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02A" w:rsidRDefault="001A502A" w:rsidP="001A502A">
      <w:pPr>
        <w:tabs>
          <w:tab w:val="left" w:pos="7655"/>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noProof/>
          <w:sz w:val="24"/>
          <w:szCs w:val="24"/>
        </w:rPr>
        <w:lastRenderedPageBreak/>
        <w:drawing>
          <wp:anchor distT="0" distB="0" distL="114300" distR="114300" simplePos="0" relativeHeight="251655680" behindDoc="0" locked="0" layoutInCell="1" allowOverlap="1" wp14:anchorId="316D03DC" wp14:editId="3E39E0AB">
            <wp:simplePos x="0" y="0"/>
            <wp:positionH relativeFrom="margin">
              <wp:posOffset>1722755</wp:posOffset>
            </wp:positionH>
            <wp:positionV relativeFrom="paragraph">
              <wp:posOffset>1497965</wp:posOffset>
            </wp:positionV>
            <wp:extent cx="1504950" cy="1365885"/>
            <wp:effectExtent l="0" t="0" r="0" b="5715"/>
            <wp:wrapTopAndBottom/>
            <wp:docPr id="12"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stretch>
                      <a:fillRect/>
                    </a:stretch>
                  </pic:blipFill>
                  <pic:spPr>
                    <a:xfrm>
                      <a:off x="0" y="0"/>
                      <a:ext cx="1504950" cy="1365885"/>
                    </a:xfrm>
                    <a:prstGeom prst="rect">
                      <a:avLst/>
                    </a:prstGeom>
                  </pic:spPr>
                </pic:pic>
              </a:graphicData>
            </a:graphic>
            <wp14:sizeRelH relativeFrom="margin">
              <wp14:pctWidth>0</wp14:pctWidth>
            </wp14:sizeRelH>
            <wp14:sizeRelV relativeFrom="margin">
              <wp14:pctHeight>0</wp14:pctHeight>
            </wp14:sizeRelV>
          </wp:anchor>
        </w:drawing>
      </w:r>
      <w:r w:rsidRPr="008558CC">
        <w:rPr>
          <w:rFonts w:asciiTheme="majorBidi" w:hAnsiTheme="majorBidi" w:cstheme="majorBidi"/>
          <w:b/>
          <w:bCs/>
          <w:sz w:val="24"/>
          <w:szCs w:val="24"/>
        </w:rPr>
        <w:t>EKSISTENSI SUKU LAUJE DALAM MENGHADAPI PERUBAHAN SOSIAL MASYARAKAT DESA TINOMBO  KECAMATAN TINOMBO  KABUPATEN</w:t>
      </w:r>
      <w:r>
        <w:rPr>
          <w:rFonts w:asciiTheme="majorBidi" w:hAnsiTheme="majorBidi" w:cstheme="majorBidi"/>
          <w:b/>
          <w:bCs/>
          <w:sz w:val="24"/>
          <w:szCs w:val="24"/>
        </w:rPr>
        <w:t xml:space="preserve"> PARIGI MOUTONG</w:t>
      </w:r>
    </w:p>
    <w:p w:rsidR="001A502A" w:rsidRPr="005D7CE9" w:rsidRDefault="001A502A" w:rsidP="001A502A">
      <w:pPr>
        <w:spacing w:line="360" w:lineRule="auto"/>
        <w:jc w:val="center"/>
        <w:rPr>
          <w:rFonts w:asciiTheme="majorBidi" w:hAnsiTheme="majorBidi" w:cstheme="majorBidi"/>
          <w:b/>
          <w:bCs/>
          <w:sz w:val="24"/>
          <w:szCs w:val="24"/>
        </w:rPr>
      </w:pPr>
    </w:p>
    <w:p w:rsidR="001A502A" w:rsidRDefault="001A502A" w:rsidP="001A502A">
      <w:pPr>
        <w:spacing w:line="360" w:lineRule="auto"/>
        <w:jc w:val="center"/>
        <w:rPr>
          <w:rFonts w:asciiTheme="majorBidi" w:hAnsiTheme="majorBidi" w:cstheme="majorBidi"/>
          <w:b/>
          <w:bCs/>
          <w:sz w:val="24"/>
          <w:szCs w:val="24"/>
        </w:rPr>
      </w:pPr>
    </w:p>
    <w:p w:rsidR="001A502A" w:rsidRPr="00721BA5" w:rsidRDefault="001A502A" w:rsidP="001A502A">
      <w:pPr>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Oleh</w:t>
      </w:r>
    </w:p>
    <w:p w:rsidR="001A502A" w:rsidRPr="00721BA5" w:rsidRDefault="001A502A" w:rsidP="001A502A">
      <w:pPr>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Yuliyatmi</w:t>
      </w:r>
    </w:p>
    <w:p w:rsidR="001A502A" w:rsidRPr="00721BA5" w:rsidRDefault="001A502A" w:rsidP="001A502A">
      <w:pPr>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Nim:</w:t>
      </w:r>
      <w:r>
        <w:rPr>
          <w:rFonts w:asciiTheme="majorBidi" w:hAnsiTheme="majorBidi" w:cstheme="majorBidi"/>
          <w:sz w:val="24"/>
          <w:szCs w:val="24"/>
        </w:rPr>
        <w:t xml:space="preserve"> 14.3.3.011</w:t>
      </w:r>
    </w:p>
    <w:p w:rsidR="001A502A" w:rsidRDefault="001A502A" w:rsidP="001A502A">
      <w:pPr>
        <w:tabs>
          <w:tab w:val="left" w:pos="2446"/>
          <w:tab w:val="center" w:pos="3969"/>
        </w:tabs>
        <w:spacing w:after="0" w:line="240" w:lineRule="auto"/>
        <w:rPr>
          <w:rFonts w:asciiTheme="majorBidi" w:hAnsiTheme="majorBidi" w:cstheme="majorBidi"/>
          <w:sz w:val="24"/>
          <w:szCs w:val="24"/>
        </w:rPr>
      </w:pPr>
    </w:p>
    <w:p w:rsidR="001A502A" w:rsidRDefault="001A502A" w:rsidP="001A502A">
      <w:pPr>
        <w:tabs>
          <w:tab w:val="left" w:pos="2446"/>
          <w:tab w:val="center" w:pos="3969"/>
        </w:tabs>
        <w:spacing w:after="0" w:line="240" w:lineRule="auto"/>
        <w:rPr>
          <w:rFonts w:asciiTheme="majorBidi" w:hAnsiTheme="majorBidi" w:cstheme="majorBidi"/>
          <w:sz w:val="24"/>
          <w:szCs w:val="24"/>
        </w:rPr>
      </w:pPr>
    </w:p>
    <w:p w:rsidR="001A502A" w:rsidRDefault="001A502A" w:rsidP="001A502A">
      <w:pPr>
        <w:tabs>
          <w:tab w:val="left" w:pos="2446"/>
          <w:tab w:val="center" w:pos="3969"/>
        </w:tabs>
        <w:spacing w:after="0" w:line="240" w:lineRule="auto"/>
        <w:rPr>
          <w:rFonts w:asciiTheme="majorBidi" w:hAnsiTheme="majorBidi" w:cstheme="majorBidi"/>
          <w:sz w:val="24"/>
          <w:szCs w:val="24"/>
        </w:rPr>
      </w:pPr>
    </w:p>
    <w:p w:rsidR="001A502A" w:rsidRPr="001B49C3" w:rsidRDefault="001A502A" w:rsidP="001A502A">
      <w:pPr>
        <w:tabs>
          <w:tab w:val="left" w:pos="2446"/>
          <w:tab w:val="center" w:pos="3969"/>
        </w:tabs>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SKRIPSI</w:t>
      </w:r>
    </w:p>
    <w:p w:rsidR="001A502A" w:rsidRPr="00721BA5" w:rsidRDefault="001A502A" w:rsidP="001A502A">
      <w:pPr>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Diajukan Untuk Memenuhi Salah Satu Syarat Mencapai Gelar</w:t>
      </w:r>
    </w:p>
    <w:p w:rsidR="001A502A" w:rsidRPr="00721BA5" w:rsidRDefault="001A502A" w:rsidP="001A502A">
      <w:pPr>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Sarjana Ushuluddin Pada Program Studi Sejarah Perada</w:t>
      </w:r>
      <w:r>
        <w:rPr>
          <w:rFonts w:asciiTheme="majorBidi" w:hAnsiTheme="majorBidi" w:cstheme="majorBidi"/>
          <w:sz w:val="24"/>
          <w:szCs w:val="24"/>
        </w:rPr>
        <w:t>b</w:t>
      </w:r>
      <w:r w:rsidRPr="00721BA5">
        <w:rPr>
          <w:rFonts w:asciiTheme="majorBidi" w:hAnsiTheme="majorBidi" w:cstheme="majorBidi"/>
          <w:sz w:val="24"/>
          <w:szCs w:val="24"/>
        </w:rPr>
        <w:t>an Islam</w:t>
      </w:r>
    </w:p>
    <w:p w:rsidR="001A502A" w:rsidRPr="00721BA5" w:rsidRDefault="001A502A" w:rsidP="001A502A">
      <w:pPr>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 xml:space="preserve">Fakultas Ushuluddin Adab Dan Dakwah </w:t>
      </w:r>
    </w:p>
    <w:p w:rsidR="001A502A" w:rsidRPr="00721BA5" w:rsidRDefault="001A502A" w:rsidP="001A502A">
      <w:pPr>
        <w:spacing w:after="0" w:line="240" w:lineRule="auto"/>
        <w:jc w:val="center"/>
        <w:rPr>
          <w:rFonts w:asciiTheme="majorBidi" w:hAnsiTheme="majorBidi" w:cstheme="majorBidi"/>
          <w:sz w:val="24"/>
          <w:szCs w:val="24"/>
        </w:rPr>
      </w:pPr>
      <w:r w:rsidRPr="00721BA5">
        <w:rPr>
          <w:rFonts w:asciiTheme="majorBidi" w:hAnsiTheme="majorBidi" w:cstheme="majorBidi"/>
          <w:sz w:val="24"/>
          <w:szCs w:val="24"/>
        </w:rPr>
        <w:t>IAIN Manado</w:t>
      </w:r>
    </w:p>
    <w:p w:rsidR="001A502A" w:rsidRDefault="001A502A" w:rsidP="001A502A">
      <w:pPr>
        <w:spacing w:after="0" w:line="240" w:lineRule="auto"/>
        <w:rPr>
          <w:rFonts w:asciiTheme="majorBidi" w:hAnsiTheme="majorBidi" w:cstheme="majorBidi"/>
          <w:b/>
          <w:bCs/>
          <w:sz w:val="24"/>
          <w:szCs w:val="24"/>
        </w:rPr>
      </w:pPr>
    </w:p>
    <w:p w:rsidR="001A502A" w:rsidRDefault="001A502A" w:rsidP="001A502A">
      <w:pPr>
        <w:spacing w:after="0" w:line="240" w:lineRule="auto"/>
        <w:jc w:val="center"/>
        <w:rPr>
          <w:rFonts w:asciiTheme="majorBidi" w:hAnsiTheme="majorBidi" w:cstheme="majorBidi"/>
          <w:b/>
          <w:bCs/>
          <w:sz w:val="24"/>
          <w:szCs w:val="24"/>
        </w:rPr>
      </w:pPr>
    </w:p>
    <w:p w:rsidR="001A502A" w:rsidRDefault="001A502A" w:rsidP="001A502A">
      <w:pPr>
        <w:spacing w:after="0" w:line="240" w:lineRule="auto"/>
        <w:jc w:val="center"/>
        <w:rPr>
          <w:rFonts w:asciiTheme="majorBidi" w:hAnsiTheme="majorBidi" w:cstheme="majorBidi"/>
          <w:b/>
          <w:bCs/>
          <w:sz w:val="24"/>
          <w:szCs w:val="24"/>
        </w:rPr>
      </w:pPr>
    </w:p>
    <w:p w:rsidR="001A502A" w:rsidRDefault="001A502A" w:rsidP="001A502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PROGRAM STUDI SEJARAH PERADABAN ISLAM</w:t>
      </w:r>
    </w:p>
    <w:p w:rsidR="001A502A" w:rsidRDefault="001A502A" w:rsidP="001A502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FAKULTAS USHULUDDIN ADAB DAN DAKWAH</w:t>
      </w:r>
    </w:p>
    <w:p w:rsidR="001A502A" w:rsidRDefault="001A502A" w:rsidP="001A502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INSTITUT AGAMA ISLAM NEGERI (IAIN)</w:t>
      </w:r>
    </w:p>
    <w:p w:rsidR="001A502A" w:rsidRDefault="001A502A" w:rsidP="001A502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MANADO</w:t>
      </w:r>
    </w:p>
    <w:p w:rsidR="001A502A" w:rsidRDefault="001A502A" w:rsidP="001A502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2021</w:t>
      </w:r>
    </w:p>
    <w:p w:rsidR="001A502A" w:rsidRDefault="001A502A" w:rsidP="001A502A">
      <w:pPr>
        <w:spacing w:line="360" w:lineRule="auto"/>
        <w:jc w:val="center"/>
        <w:rPr>
          <w:rFonts w:asciiTheme="majorBidi" w:hAnsiTheme="majorBidi" w:cstheme="majorBidi"/>
          <w:b/>
          <w:bCs/>
          <w:sz w:val="24"/>
          <w:szCs w:val="24"/>
        </w:rPr>
      </w:pPr>
    </w:p>
    <w:p w:rsidR="001A502A" w:rsidRDefault="001A502A" w:rsidP="001A502A">
      <w:pPr>
        <w:spacing w:line="360" w:lineRule="auto"/>
        <w:jc w:val="center"/>
        <w:rPr>
          <w:rFonts w:asciiTheme="majorBidi" w:hAnsiTheme="majorBidi" w:cstheme="majorBidi"/>
          <w:b/>
          <w:bCs/>
          <w:sz w:val="24"/>
          <w:szCs w:val="24"/>
        </w:rPr>
      </w:pPr>
    </w:p>
    <w:p w:rsidR="001A502A" w:rsidRDefault="001A502A" w:rsidP="001A502A">
      <w:pPr>
        <w:spacing w:line="360" w:lineRule="auto"/>
        <w:jc w:val="center"/>
        <w:rPr>
          <w:rFonts w:asciiTheme="majorBidi" w:hAnsiTheme="majorBidi" w:cstheme="majorBidi"/>
          <w:b/>
          <w:bCs/>
          <w:sz w:val="24"/>
          <w:szCs w:val="24"/>
        </w:rPr>
      </w:pPr>
    </w:p>
    <w:p w:rsidR="001A502A" w:rsidRDefault="001A502A" w:rsidP="00BB6D0C">
      <w:pPr>
        <w:jc w:val="center"/>
        <w:rPr>
          <w:rFonts w:asciiTheme="majorBidi" w:hAnsiTheme="majorBidi" w:cstheme="majorBidi"/>
          <w:b/>
          <w:bCs/>
          <w:sz w:val="24"/>
          <w:szCs w:val="24"/>
        </w:rPr>
      </w:pPr>
    </w:p>
    <w:p w:rsidR="001A502A" w:rsidRPr="00A53BEF" w:rsidRDefault="001A502A" w:rsidP="001A502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sz w:val="24"/>
          <w:szCs w:val="24"/>
        </w:rPr>
        <w:lastRenderedPageBreak/>
        <w:t xml:space="preserve">PERNYATAAN  KEASLIAN </w:t>
      </w:r>
    </w:p>
    <w:p w:rsidR="001A502A" w:rsidRDefault="001A502A" w:rsidP="001A502A">
      <w:pPr>
        <w:spacing w:line="360" w:lineRule="auto"/>
        <w:jc w:val="center"/>
        <w:rPr>
          <w:rFonts w:asciiTheme="majorBidi" w:hAnsiTheme="majorBidi" w:cstheme="majorBidi"/>
          <w:b/>
          <w:bCs/>
          <w:sz w:val="24"/>
          <w:szCs w:val="24"/>
        </w:rPr>
      </w:pPr>
    </w:p>
    <w:p w:rsidR="001A502A" w:rsidRPr="005E3514" w:rsidRDefault="001A502A" w:rsidP="001A502A">
      <w:pPr>
        <w:spacing w:line="360" w:lineRule="auto"/>
        <w:rPr>
          <w:rFonts w:asciiTheme="majorBidi" w:hAnsiTheme="majorBidi" w:cstheme="majorBidi"/>
          <w:sz w:val="24"/>
          <w:szCs w:val="24"/>
        </w:rPr>
      </w:pPr>
      <w:r w:rsidRPr="005E3514">
        <w:rPr>
          <w:rFonts w:asciiTheme="majorBidi" w:hAnsiTheme="majorBidi" w:cstheme="majorBidi"/>
          <w:sz w:val="24"/>
          <w:szCs w:val="24"/>
        </w:rPr>
        <w:t>Yang bertanda tangan di bawah ini</w:t>
      </w:r>
    </w:p>
    <w:p w:rsidR="001A502A" w:rsidRPr="005E3514" w:rsidRDefault="001A502A" w:rsidP="001A502A">
      <w:pPr>
        <w:spacing w:line="360" w:lineRule="auto"/>
        <w:rPr>
          <w:rFonts w:asciiTheme="majorBidi" w:hAnsiTheme="majorBidi" w:cstheme="majorBidi"/>
          <w:sz w:val="24"/>
          <w:szCs w:val="24"/>
        </w:rPr>
      </w:pPr>
      <w:r w:rsidRPr="005E3514">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Yuliyatmi</w:t>
      </w:r>
    </w:p>
    <w:p w:rsidR="001A502A" w:rsidRPr="00A53BEF" w:rsidRDefault="001A502A" w:rsidP="001A502A">
      <w:pPr>
        <w:spacing w:line="360" w:lineRule="auto"/>
        <w:rPr>
          <w:rFonts w:asciiTheme="majorBidi" w:hAnsiTheme="majorBidi" w:cstheme="majorBidi"/>
          <w:sz w:val="24"/>
          <w:szCs w:val="24"/>
        </w:rPr>
      </w:pPr>
      <w:r w:rsidRPr="005E3514">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14.3.3.011</w:t>
      </w:r>
    </w:p>
    <w:p w:rsidR="001A502A" w:rsidRDefault="001A502A" w:rsidP="001A502A">
      <w:pPr>
        <w:spacing w:line="360" w:lineRule="auto"/>
        <w:rPr>
          <w:rFonts w:asciiTheme="majorBidi" w:hAnsiTheme="majorBidi" w:cstheme="majorBidi"/>
          <w:sz w:val="24"/>
          <w:szCs w:val="24"/>
        </w:rPr>
      </w:pPr>
      <w:r>
        <w:rPr>
          <w:rFonts w:asciiTheme="majorBidi" w:hAnsiTheme="majorBidi" w:cstheme="majorBidi"/>
          <w:sz w:val="24"/>
          <w:szCs w:val="24"/>
        </w:rPr>
        <w:t xml:space="preserve">Program </w:t>
      </w:r>
      <w:r>
        <w:rPr>
          <w:rFonts w:asciiTheme="majorBidi" w:hAnsiTheme="majorBidi" w:cstheme="majorBidi"/>
          <w:sz w:val="24"/>
          <w:szCs w:val="24"/>
        </w:rPr>
        <w:tab/>
      </w:r>
      <w:r>
        <w:rPr>
          <w:rFonts w:asciiTheme="majorBidi" w:hAnsiTheme="majorBidi" w:cstheme="majorBidi"/>
          <w:sz w:val="24"/>
          <w:szCs w:val="24"/>
        </w:rPr>
        <w:tab/>
        <w:t>: Sarjana (S-1)</w:t>
      </w:r>
    </w:p>
    <w:p w:rsidR="001A502A" w:rsidRDefault="001A502A" w:rsidP="001A502A">
      <w:pPr>
        <w:spacing w:line="360" w:lineRule="auto"/>
        <w:rPr>
          <w:rFonts w:asciiTheme="majorBidi" w:hAnsiTheme="majorBidi" w:cstheme="majorBidi"/>
          <w:sz w:val="24"/>
          <w:szCs w:val="24"/>
        </w:rPr>
      </w:pPr>
      <w:r>
        <w:rPr>
          <w:rFonts w:asciiTheme="majorBidi" w:hAnsiTheme="majorBidi" w:cstheme="majorBidi"/>
          <w:sz w:val="24"/>
          <w:szCs w:val="24"/>
        </w:rPr>
        <w:t>Institusi</w:t>
      </w:r>
      <w:r>
        <w:rPr>
          <w:rFonts w:asciiTheme="majorBidi" w:hAnsiTheme="majorBidi" w:cstheme="majorBidi"/>
          <w:sz w:val="24"/>
          <w:szCs w:val="24"/>
        </w:rPr>
        <w:tab/>
      </w:r>
      <w:r>
        <w:rPr>
          <w:rFonts w:asciiTheme="majorBidi" w:hAnsiTheme="majorBidi" w:cstheme="majorBidi"/>
          <w:sz w:val="24"/>
          <w:szCs w:val="24"/>
        </w:rPr>
        <w:tab/>
        <w:t>: IAIN Manado</w:t>
      </w:r>
    </w:p>
    <w:p w:rsidR="001A502A" w:rsidRPr="00A53BEF" w:rsidRDefault="001A502A" w:rsidP="001A502A">
      <w:pPr>
        <w:spacing w:line="360" w:lineRule="auto"/>
        <w:ind w:firstLine="720"/>
        <w:jc w:val="both"/>
        <w:rPr>
          <w:rFonts w:asciiTheme="majorBidi" w:hAnsiTheme="majorBidi" w:cstheme="majorBidi"/>
          <w:sz w:val="24"/>
          <w:szCs w:val="24"/>
        </w:rPr>
      </w:pPr>
      <w:r>
        <w:rPr>
          <w:rFonts w:cstheme="minorHAnsi"/>
          <w:noProof/>
          <w:sz w:val="24"/>
          <w:szCs w:val="24"/>
          <w:lang w:val="en-US"/>
        </w:rPr>
        <w:drawing>
          <wp:anchor distT="0" distB="0" distL="114300" distR="114300" simplePos="0" relativeHeight="251657728" behindDoc="0" locked="0" layoutInCell="1" allowOverlap="1" wp14:anchorId="236AA3F6" wp14:editId="4D20DCE6">
            <wp:simplePos x="0" y="0"/>
            <wp:positionH relativeFrom="column">
              <wp:posOffset>3038475</wp:posOffset>
            </wp:positionH>
            <wp:positionV relativeFrom="paragraph">
              <wp:posOffset>601980</wp:posOffset>
            </wp:positionV>
            <wp:extent cx="2954655" cy="2089785"/>
            <wp:effectExtent l="19050" t="0" r="0" b="0"/>
            <wp:wrapNone/>
            <wp:docPr id="13" name="Picture 1" descr="C:\Users\boy\Downloads\WhatsApp Image 2022-11-03 at 16.2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y\Downloads\WhatsApp Image 2022-11-03 at 16.29.35.jpeg"/>
                    <pic:cNvPicPr>
                      <a:picLocks noChangeAspect="1" noChangeArrowheads="1"/>
                    </pic:cNvPicPr>
                  </pic:nvPicPr>
                  <pic:blipFill>
                    <a:blip r:embed="rId9" cstate="print">
                      <a:clrChange>
                        <a:clrFrom>
                          <a:srgbClr val="FFFFFF"/>
                        </a:clrFrom>
                        <a:clrTo>
                          <a:srgbClr val="FFFFFF">
                            <a:alpha val="0"/>
                          </a:srgbClr>
                        </a:clrTo>
                      </a:clrChange>
                    </a:blip>
                    <a:stretch>
                      <a:fillRect/>
                    </a:stretch>
                  </pic:blipFill>
                  <pic:spPr bwMode="auto">
                    <a:xfrm>
                      <a:off x="0" y="0"/>
                      <a:ext cx="2954655" cy="2089785"/>
                    </a:xfrm>
                    <a:prstGeom prst="rect">
                      <a:avLst/>
                    </a:prstGeom>
                    <a:noFill/>
                    <a:ln>
                      <a:noFill/>
                    </a:ln>
                  </pic:spPr>
                </pic:pic>
              </a:graphicData>
            </a:graphic>
          </wp:anchor>
        </w:drawing>
      </w:r>
      <w:r>
        <w:rPr>
          <w:rFonts w:asciiTheme="majorBidi" w:hAnsiTheme="majorBidi" w:cstheme="majorBidi"/>
          <w:sz w:val="24"/>
          <w:szCs w:val="24"/>
        </w:rPr>
        <w:t>Dengan sungguh-sungguh menyatakan bahwa SKRIPSI ini secara keseluruhan adalah hasil penilitian atau karya saya sendiri, kecuali pada bagian-bagian yang dirujuk sumbernya.</w:t>
      </w:r>
    </w:p>
    <w:p w:rsidR="001A502A" w:rsidRPr="00A53BEF" w:rsidRDefault="001A502A" w:rsidP="001A502A">
      <w:pPr>
        <w:tabs>
          <w:tab w:val="left" w:pos="5245"/>
        </w:tabs>
        <w:spacing w:after="0" w:line="240" w:lineRule="auto"/>
        <w:rPr>
          <w:rFonts w:asciiTheme="majorBidi" w:hAnsiTheme="majorBidi" w:cstheme="majorBidi"/>
          <w:sz w:val="24"/>
          <w:szCs w:val="24"/>
        </w:rPr>
      </w:pPr>
      <w:r>
        <w:rPr>
          <w:rFonts w:asciiTheme="majorBidi" w:hAnsiTheme="majorBidi" w:cstheme="majorBidi"/>
          <w:sz w:val="24"/>
          <w:szCs w:val="24"/>
        </w:rPr>
        <w:tab/>
        <w:t>Manado,       Agustus 2021</w:t>
      </w:r>
    </w:p>
    <w:p w:rsidR="001A502A" w:rsidRDefault="001A502A" w:rsidP="001A502A">
      <w:pPr>
        <w:tabs>
          <w:tab w:val="left" w:pos="5245"/>
        </w:tabs>
        <w:spacing w:after="0" w:line="240" w:lineRule="auto"/>
        <w:rPr>
          <w:rFonts w:asciiTheme="majorBidi" w:hAnsiTheme="majorBidi" w:cstheme="majorBidi"/>
          <w:sz w:val="24"/>
          <w:szCs w:val="24"/>
        </w:rPr>
      </w:pPr>
      <w:r>
        <w:rPr>
          <w:rFonts w:asciiTheme="majorBidi" w:hAnsiTheme="majorBidi" w:cstheme="majorBidi"/>
          <w:sz w:val="24"/>
          <w:szCs w:val="24"/>
        </w:rPr>
        <w:tab/>
        <w:t>Saya yang menyatakan,</w:t>
      </w:r>
    </w:p>
    <w:p w:rsidR="001A502A" w:rsidRDefault="001A502A" w:rsidP="001A502A">
      <w:pPr>
        <w:spacing w:line="360" w:lineRule="auto"/>
        <w:rPr>
          <w:rFonts w:asciiTheme="majorBidi" w:hAnsiTheme="majorBidi" w:cstheme="majorBidi"/>
          <w:sz w:val="24"/>
          <w:szCs w:val="24"/>
        </w:rPr>
      </w:pPr>
      <w:r>
        <w:rPr>
          <w:rFonts w:cstheme="minorHAnsi"/>
          <w:noProof/>
          <w:sz w:val="24"/>
          <w:szCs w:val="24"/>
          <w:lang w:val="en-US"/>
        </w:rPr>
        <w:drawing>
          <wp:anchor distT="0" distB="0" distL="114300" distR="114300" simplePos="0" relativeHeight="251656704" behindDoc="0" locked="0" layoutInCell="1" allowOverlap="1" wp14:anchorId="00C736CE" wp14:editId="758E28BE">
            <wp:simplePos x="0" y="0"/>
            <wp:positionH relativeFrom="column">
              <wp:posOffset>3036570</wp:posOffset>
            </wp:positionH>
            <wp:positionV relativeFrom="paragraph">
              <wp:posOffset>12700</wp:posOffset>
            </wp:positionV>
            <wp:extent cx="1166656" cy="864158"/>
            <wp:effectExtent l="19050" t="0" r="0" b="0"/>
            <wp:wrapNone/>
            <wp:docPr id="14" name="Picture 0" descr="materai 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ai 10000.jpg"/>
                    <pic:cNvPicPr/>
                  </pic:nvPicPr>
                  <pic:blipFill>
                    <a:blip r:embed="rId10" cstate="print"/>
                    <a:stretch>
                      <a:fillRect/>
                    </a:stretch>
                  </pic:blipFill>
                  <pic:spPr>
                    <a:xfrm>
                      <a:off x="0" y="0"/>
                      <a:ext cx="1166656" cy="864158"/>
                    </a:xfrm>
                    <a:prstGeom prst="rect">
                      <a:avLst/>
                    </a:prstGeom>
                  </pic:spPr>
                </pic:pic>
              </a:graphicData>
            </a:graphic>
          </wp:anchor>
        </w:drawing>
      </w:r>
    </w:p>
    <w:p w:rsidR="001A502A" w:rsidRPr="00A53BEF" w:rsidRDefault="001A502A" w:rsidP="001A502A">
      <w:pPr>
        <w:tabs>
          <w:tab w:val="left" w:pos="5954"/>
        </w:tabs>
        <w:spacing w:after="0" w:line="240" w:lineRule="auto"/>
        <w:rPr>
          <w:rFonts w:asciiTheme="majorBidi" w:hAnsiTheme="majorBidi" w:cstheme="majorBidi"/>
          <w:sz w:val="24"/>
          <w:szCs w:val="24"/>
        </w:rPr>
      </w:pPr>
      <w:r>
        <w:rPr>
          <w:rFonts w:asciiTheme="majorBidi" w:hAnsiTheme="majorBidi" w:cstheme="majorBidi"/>
          <w:sz w:val="24"/>
          <w:szCs w:val="24"/>
        </w:rPr>
        <w:tab/>
      </w:r>
    </w:p>
    <w:p w:rsidR="001A502A" w:rsidRDefault="001A502A" w:rsidP="001A502A">
      <w:pPr>
        <w:tabs>
          <w:tab w:val="left" w:pos="5954"/>
        </w:tabs>
        <w:spacing w:after="0" w:line="240" w:lineRule="auto"/>
        <w:rPr>
          <w:rFonts w:asciiTheme="majorBidi" w:hAnsiTheme="majorBidi" w:cstheme="majorBidi"/>
          <w:sz w:val="24"/>
          <w:szCs w:val="24"/>
        </w:rPr>
      </w:pPr>
    </w:p>
    <w:p w:rsidR="001A502A" w:rsidRDefault="001A502A" w:rsidP="001A502A">
      <w:pPr>
        <w:tabs>
          <w:tab w:val="left" w:pos="5954"/>
        </w:tabs>
        <w:spacing w:after="0" w:line="240" w:lineRule="auto"/>
        <w:rPr>
          <w:rFonts w:asciiTheme="majorBidi" w:hAnsiTheme="majorBidi" w:cstheme="majorBidi"/>
          <w:sz w:val="24"/>
          <w:szCs w:val="24"/>
        </w:rPr>
      </w:pPr>
      <w:r>
        <w:rPr>
          <w:rFonts w:asciiTheme="majorBidi" w:hAnsiTheme="majorBidi" w:cstheme="majorBidi"/>
          <w:sz w:val="24"/>
          <w:szCs w:val="24"/>
        </w:rPr>
        <w:tab/>
      </w:r>
    </w:p>
    <w:p w:rsidR="001A502A" w:rsidRDefault="001A502A" w:rsidP="001A502A">
      <w:pPr>
        <w:spacing w:after="0" w:line="240" w:lineRule="auto"/>
        <w:ind w:left="3600" w:firstLine="720"/>
        <w:jc w:val="center"/>
        <w:rPr>
          <w:rFonts w:asciiTheme="majorBidi" w:hAnsiTheme="majorBidi" w:cstheme="majorBidi"/>
          <w:sz w:val="24"/>
          <w:szCs w:val="24"/>
          <w:u w:val="single"/>
        </w:rPr>
      </w:pPr>
      <w:r w:rsidRPr="001B49C3">
        <w:rPr>
          <w:rFonts w:asciiTheme="majorBidi" w:hAnsiTheme="majorBidi" w:cstheme="majorBidi"/>
          <w:sz w:val="24"/>
          <w:szCs w:val="24"/>
          <w:u w:val="single"/>
        </w:rPr>
        <w:t>Yuliyatmi</w:t>
      </w:r>
    </w:p>
    <w:p w:rsidR="001A502A" w:rsidRPr="00975E47" w:rsidRDefault="001A502A" w:rsidP="001A502A">
      <w:pPr>
        <w:spacing w:after="0" w:line="240" w:lineRule="auto"/>
        <w:ind w:left="4320" w:firstLine="720"/>
        <w:jc w:val="center"/>
        <w:rPr>
          <w:rFonts w:asciiTheme="majorBidi" w:hAnsiTheme="majorBidi" w:cstheme="majorBidi"/>
          <w:sz w:val="24"/>
          <w:szCs w:val="24"/>
          <w:u w:val="single"/>
          <w:lang w:val="en-US"/>
        </w:rPr>
      </w:pPr>
      <w:r>
        <w:rPr>
          <w:rFonts w:asciiTheme="majorBidi" w:hAnsiTheme="majorBidi" w:cstheme="majorBidi"/>
          <w:sz w:val="24"/>
          <w:szCs w:val="24"/>
        </w:rPr>
        <w:t>Nim. 14.3.3.011</w:t>
      </w:r>
    </w:p>
    <w:p w:rsidR="001A502A" w:rsidRDefault="001A502A" w:rsidP="001A502A">
      <w:pPr>
        <w:rPr>
          <w:rFonts w:asciiTheme="majorBidi" w:hAnsiTheme="majorBidi" w:cstheme="majorBidi"/>
          <w:b/>
          <w:bCs/>
          <w:sz w:val="24"/>
          <w:szCs w:val="24"/>
        </w:rPr>
      </w:pPr>
      <w:r>
        <w:rPr>
          <w:rFonts w:asciiTheme="majorBidi" w:hAnsiTheme="majorBidi" w:cstheme="majorBidi"/>
          <w:b/>
          <w:bCs/>
          <w:sz w:val="24"/>
          <w:szCs w:val="24"/>
        </w:rPr>
        <w:br w:type="page"/>
      </w:r>
    </w:p>
    <w:p w:rsidR="001A502A" w:rsidRDefault="001A502A" w:rsidP="001A502A">
      <w:pPr>
        <w:spacing w:after="225"/>
        <w:ind w:left="343" w:right="452" w:hanging="10"/>
        <w:jc w:val="center"/>
        <w:rPr>
          <w:rFonts w:ascii="Times New Roman" w:eastAsia="Times New Roman" w:hAnsi="Times New Roman" w:cs="Times New Roman"/>
          <w:b/>
          <w:sz w:val="28"/>
        </w:rPr>
      </w:pPr>
      <w:r>
        <w:rPr>
          <w:rFonts w:asciiTheme="majorBidi" w:hAnsiTheme="majorBidi" w:cstheme="majorBidi"/>
          <w:b/>
          <w:bCs/>
          <w:sz w:val="24"/>
          <w:szCs w:val="24"/>
        </w:rPr>
        <w:lastRenderedPageBreak/>
        <w:br w:type="page"/>
      </w:r>
      <w:r w:rsidRPr="00975E47">
        <w:rPr>
          <w:rFonts w:ascii="Times New Roman" w:eastAsia="Times New Roman" w:hAnsi="Times New Roman" w:cs="Times New Roman"/>
          <w:b/>
          <w:sz w:val="28"/>
        </w:rPr>
        <w:lastRenderedPageBreak/>
        <w:t xml:space="preserve">PERSETUJUAN PEMBIMBING </w:t>
      </w:r>
    </w:p>
    <w:p w:rsidR="001A502A" w:rsidRPr="00975E47" w:rsidRDefault="001A502A" w:rsidP="001A502A">
      <w:pPr>
        <w:spacing w:after="225"/>
        <w:ind w:left="343" w:right="452" w:hanging="10"/>
        <w:jc w:val="center"/>
        <w:rPr>
          <w:b/>
        </w:rPr>
      </w:pPr>
    </w:p>
    <w:p w:rsidR="001A502A" w:rsidRDefault="001A502A" w:rsidP="001A502A">
      <w:pPr>
        <w:spacing w:after="0" w:line="352" w:lineRule="auto"/>
        <w:ind w:left="-10"/>
        <w:jc w:val="center"/>
        <w:rPr>
          <w:rFonts w:ascii="Times New Roman" w:eastAsia="Times New Roman" w:hAnsi="Times New Roman" w:cs="Times New Roman"/>
          <w:sz w:val="28"/>
        </w:rPr>
      </w:pPr>
      <w:r>
        <w:rPr>
          <w:rFonts w:ascii="Times New Roman" w:eastAsia="Times New Roman" w:hAnsi="Times New Roman" w:cs="Times New Roman"/>
          <w:sz w:val="28"/>
        </w:rPr>
        <w:t>Skripsi yang berjudul "Eksistensi Suku Lauje Dalam Menghadapi Perubahan Sosial Masyarakat Desa Tinombo Kecamatan Tinombo Kabupaten Parigi Moutong" yang ditulis oleh Yuliyatmi ini telah disetujui pada tanggal 6 Desember 2021</w:t>
      </w:r>
    </w:p>
    <w:p w:rsidR="001A502A" w:rsidRDefault="001A502A" w:rsidP="001A502A">
      <w:pPr>
        <w:spacing w:after="0" w:line="352" w:lineRule="auto"/>
        <w:ind w:left="-10"/>
        <w:jc w:val="center"/>
        <w:rPr>
          <w:rFonts w:ascii="Times New Roman" w:eastAsia="Times New Roman" w:hAnsi="Times New Roman" w:cs="Times New Roman"/>
          <w:sz w:val="28"/>
        </w:rPr>
      </w:pPr>
    </w:p>
    <w:p w:rsidR="001A502A" w:rsidRDefault="001A502A" w:rsidP="001A502A">
      <w:pPr>
        <w:spacing w:after="0" w:line="352" w:lineRule="auto"/>
        <w:ind w:left="-10"/>
        <w:jc w:val="center"/>
      </w:pPr>
    </w:p>
    <w:p w:rsidR="001A502A" w:rsidRDefault="001A502A" w:rsidP="001A502A">
      <w:pPr>
        <w:spacing w:after="3"/>
        <w:ind w:left="343" w:right="286" w:hanging="10"/>
        <w:jc w:val="center"/>
      </w:pPr>
      <w:r>
        <w:rPr>
          <w:rFonts w:ascii="Times New Roman" w:eastAsia="Times New Roman" w:hAnsi="Times New Roman" w:cs="Times New Roman"/>
          <w:sz w:val="28"/>
        </w:rPr>
        <w:t>Oleh</w:t>
      </w:r>
    </w:p>
    <w:p w:rsidR="001A502A" w:rsidRDefault="001A502A" w:rsidP="001A502A">
      <w:pPr>
        <w:spacing w:after="301"/>
        <w:ind w:left="2131"/>
      </w:pPr>
      <w:r>
        <w:rPr>
          <w:noProof/>
        </w:rPr>
        <w:drawing>
          <wp:inline distT="0" distB="0" distL="0" distR="0" wp14:anchorId="74152A1D" wp14:editId="6AFD9D5C">
            <wp:extent cx="2772109" cy="1029640"/>
            <wp:effectExtent l="0" t="0" r="0" b="0"/>
            <wp:docPr id="1780" name="Picture 1780"/>
            <wp:cNvGraphicFramePr/>
            <a:graphic xmlns:a="http://schemas.openxmlformats.org/drawingml/2006/main">
              <a:graphicData uri="http://schemas.openxmlformats.org/drawingml/2006/picture">
                <pic:pic xmlns:pic="http://schemas.openxmlformats.org/drawingml/2006/picture">
                  <pic:nvPicPr>
                    <pic:cNvPr id="1780" name="Picture 1780"/>
                    <pic:cNvPicPr/>
                  </pic:nvPicPr>
                  <pic:blipFill>
                    <a:blip r:embed="rId11">
                      <a:clrChange>
                        <a:clrFrom>
                          <a:srgbClr val="D1CCC8"/>
                        </a:clrFrom>
                        <a:clrTo>
                          <a:srgbClr val="D1CCC8">
                            <a:alpha val="0"/>
                          </a:srgbClr>
                        </a:clrTo>
                      </a:clrChange>
                    </a:blip>
                    <a:stretch>
                      <a:fillRect/>
                    </a:stretch>
                  </pic:blipFill>
                  <pic:spPr>
                    <a:xfrm>
                      <a:off x="0" y="0"/>
                      <a:ext cx="2772109" cy="1029640"/>
                    </a:xfrm>
                    <a:prstGeom prst="rect">
                      <a:avLst/>
                    </a:prstGeom>
                  </pic:spPr>
                </pic:pic>
              </a:graphicData>
            </a:graphic>
          </wp:inline>
        </w:drawing>
      </w:r>
    </w:p>
    <w:p w:rsidR="001A502A" w:rsidRDefault="001A502A" w:rsidP="001A502A">
      <w:pPr>
        <w:spacing w:after="8904" w:line="216" w:lineRule="auto"/>
        <w:ind w:left="2962" w:right="2417" w:hanging="10"/>
      </w:pPr>
      <w:r>
        <w:rPr>
          <w:rFonts w:ascii="Times New Roman" w:eastAsia="Times New Roman" w:hAnsi="Times New Roman" w:cs="Times New Roman"/>
          <w:sz w:val="26"/>
        </w:rPr>
        <w:t>Dr.Arhanuddin Salim, M.PdI NIP : 198301162011011003</w:t>
      </w:r>
    </w:p>
    <w:p w:rsidR="001A502A" w:rsidRDefault="001A502A" w:rsidP="001A502A">
      <w:pPr>
        <w:spacing w:line="360" w:lineRule="auto"/>
        <w:ind w:left="720"/>
        <w:jc w:val="cente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sz w:val="24"/>
          <w:szCs w:val="24"/>
        </w:rPr>
        <w:lastRenderedPageBreak/>
        <w:t xml:space="preserve">PERSETUJUAN PEMBIMBING </w:t>
      </w:r>
    </w:p>
    <w:p w:rsidR="001A502A" w:rsidRPr="00975E47" w:rsidRDefault="001A502A" w:rsidP="001A502A">
      <w:pPr>
        <w:spacing w:line="360" w:lineRule="auto"/>
        <w:ind w:left="720"/>
        <w:jc w:val="center"/>
        <w:rPr>
          <w:rFonts w:asciiTheme="majorBidi" w:hAnsiTheme="majorBidi" w:cstheme="majorBidi"/>
          <w:b/>
          <w:bCs/>
          <w:sz w:val="24"/>
          <w:szCs w:val="24"/>
        </w:rPr>
      </w:pPr>
    </w:p>
    <w:p w:rsidR="001A502A" w:rsidRPr="00975E47" w:rsidRDefault="001A502A" w:rsidP="001A502A">
      <w:pPr>
        <w:spacing w:line="360" w:lineRule="auto"/>
        <w:ind w:left="720"/>
        <w:jc w:val="center"/>
        <w:rPr>
          <w:rFonts w:asciiTheme="majorBidi" w:hAnsiTheme="majorBidi" w:cstheme="majorBidi"/>
          <w:bCs/>
          <w:sz w:val="24"/>
          <w:szCs w:val="24"/>
        </w:rPr>
      </w:pPr>
      <w:r w:rsidRPr="00975E47">
        <w:rPr>
          <w:rFonts w:asciiTheme="majorBidi" w:hAnsiTheme="majorBidi" w:cstheme="majorBidi"/>
          <w:bCs/>
          <w:sz w:val="24"/>
          <w:szCs w:val="24"/>
        </w:rPr>
        <w:t>Skripsi yang berjudul "Eksistensi Suku Lauje Dalam Menghadapi Perubahan</w:t>
      </w:r>
    </w:p>
    <w:p w:rsidR="001A502A" w:rsidRPr="002A0217" w:rsidRDefault="001A502A" w:rsidP="001A502A">
      <w:pPr>
        <w:spacing w:line="360" w:lineRule="auto"/>
        <w:ind w:left="720"/>
        <w:jc w:val="center"/>
        <w:rPr>
          <w:rFonts w:asciiTheme="majorBidi" w:hAnsiTheme="majorBidi" w:cstheme="majorBidi"/>
          <w:bCs/>
          <w:sz w:val="24"/>
          <w:szCs w:val="24"/>
          <w:lang w:val="en-US"/>
        </w:rPr>
      </w:pPr>
      <w:r w:rsidRPr="00975E47">
        <w:rPr>
          <w:rFonts w:asciiTheme="majorBidi" w:hAnsiTheme="majorBidi" w:cstheme="majorBidi"/>
          <w:bCs/>
          <w:sz w:val="24"/>
          <w:szCs w:val="24"/>
        </w:rPr>
        <w:t>Sosial Masyarakat Desa Tinombo Kecamatan Tinombo Kabupaten Parigi Moutong" yang ditulis oleh Yuliyatmi ini telah disetujui pada tanggal 6</w:t>
      </w:r>
      <w:r>
        <w:rPr>
          <w:rFonts w:asciiTheme="majorBidi" w:hAnsiTheme="majorBidi" w:cstheme="majorBidi"/>
          <w:bCs/>
          <w:sz w:val="24"/>
          <w:szCs w:val="24"/>
        </w:rPr>
        <w:t xml:space="preserve"> Desember 2021</w:t>
      </w:r>
    </w:p>
    <w:p w:rsidR="001A502A" w:rsidRDefault="001A502A" w:rsidP="001A502A">
      <w:pPr>
        <w:spacing w:line="360" w:lineRule="auto"/>
        <w:ind w:left="720"/>
        <w:jc w:val="center"/>
        <w:rPr>
          <w:rFonts w:asciiTheme="majorBidi" w:hAnsiTheme="majorBidi" w:cstheme="majorBidi"/>
          <w:b/>
          <w:bCs/>
          <w:sz w:val="24"/>
          <w:szCs w:val="24"/>
        </w:rPr>
      </w:pPr>
    </w:p>
    <w:p w:rsidR="001A502A" w:rsidRPr="00975E47" w:rsidRDefault="001A502A" w:rsidP="001A502A">
      <w:pPr>
        <w:spacing w:line="360" w:lineRule="auto"/>
        <w:ind w:left="720"/>
        <w:jc w:val="center"/>
        <w:rPr>
          <w:rFonts w:asciiTheme="majorBidi" w:hAnsiTheme="majorBidi" w:cstheme="majorBidi"/>
          <w:b/>
          <w:bCs/>
          <w:sz w:val="24"/>
          <w:szCs w:val="24"/>
        </w:rPr>
      </w:pPr>
      <w:r w:rsidRPr="00975E47">
        <w:rPr>
          <w:rFonts w:asciiTheme="majorBidi" w:hAnsiTheme="majorBidi" w:cstheme="majorBidi"/>
          <w:b/>
          <w:bCs/>
          <w:sz w:val="24"/>
          <w:szCs w:val="24"/>
        </w:rPr>
        <w:t>Oleh</w:t>
      </w:r>
    </w:p>
    <w:p w:rsidR="001A502A" w:rsidRPr="00975E47" w:rsidRDefault="001A502A" w:rsidP="001A502A">
      <w:pPr>
        <w:spacing w:line="360" w:lineRule="auto"/>
        <w:ind w:left="720"/>
        <w:jc w:val="center"/>
        <w:rPr>
          <w:rFonts w:asciiTheme="majorBidi" w:hAnsiTheme="majorBidi" w:cstheme="majorBidi"/>
          <w:b/>
          <w:bCs/>
          <w:sz w:val="24"/>
          <w:szCs w:val="24"/>
        </w:rPr>
      </w:pPr>
      <w:r>
        <w:rPr>
          <w:rFonts w:asciiTheme="majorBidi" w:hAnsiTheme="majorBidi" w:cstheme="majorBidi"/>
          <w:b/>
          <w:bCs/>
          <w:sz w:val="24"/>
          <w:szCs w:val="24"/>
        </w:rPr>
        <w:t>PEMBIMBING II</w:t>
      </w:r>
    </w:p>
    <w:p w:rsidR="001A502A" w:rsidRPr="00975E47" w:rsidRDefault="001A502A" w:rsidP="001A502A">
      <w:pPr>
        <w:spacing w:line="360" w:lineRule="auto"/>
        <w:ind w:left="720"/>
        <w:jc w:val="center"/>
        <w:rPr>
          <w:rFonts w:asciiTheme="majorBidi" w:hAnsiTheme="majorBidi" w:cstheme="majorBidi"/>
          <w:b/>
          <w:bCs/>
          <w:sz w:val="24"/>
          <w:szCs w:val="24"/>
        </w:rPr>
      </w:pPr>
      <w:r>
        <w:rPr>
          <w:noProof/>
        </w:rPr>
        <w:drawing>
          <wp:inline distT="0" distB="0" distL="0" distR="0" wp14:anchorId="133F721A" wp14:editId="04091A01">
            <wp:extent cx="895520" cy="691846"/>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2">
                      <a:clrChange>
                        <a:clrFrom>
                          <a:srgbClr val="DFDBDA"/>
                        </a:clrFrom>
                        <a:clrTo>
                          <a:srgbClr val="DFDBDA">
                            <a:alpha val="0"/>
                          </a:srgbClr>
                        </a:clrTo>
                      </a:clrChange>
                    </a:blip>
                    <a:stretch>
                      <a:fillRect/>
                    </a:stretch>
                  </pic:blipFill>
                  <pic:spPr>
                    <a:xfrm>
                      <a:off x="0" y="0"/>
                      <a:ext cx="895520" cy="691846"/>
                    </a:xfrm>
                    <a:prstGeom prst="rect">
                      <a:avLst/>
                    </a:prstGeom>
                  </pic:spPr>
                </pic:pic>
              </a:graphicData>
            </a:graphic>
          </wp:inline>
        </w:drawing>
      </w:r>
      <w:r w:rsidRPr="00975E47">
        <w:rPr>
          <w:rFonts w:asciiTheme="majorBidi" w:hAnsiTheme="majorBidi" w:cstheme="majorBidi"/>
          <w:b/>
          <w:bCs/>
          <w:sz w:val="24"/>
          <w:szCs w:val="24"/>
        </w:rPr>
        <w:t xml:space="preserve"> </w:t>
      </w:r>
    </w:p>
    <w:p w:rsidR="001A502A" w:rsidRDefault="001A502A" w:rsidP="001A502A">
      <w:pPr>
        <w:tabs>
          <w:tab w:val="left" w:pos="2552"/>
        </w:tabs>
        <w:spacing w:after="0" w:line="240" w:lineRule="auto"/>
        <w:ind w:left="720"/>
        <w:jc w:val="center"/>
        <w:rPr>
          <w:rFonts w:asciiTheme="majorBidi" w:hAnsiTheme="majorBidi" w:cstheme="majorBidi"/>
          <w:b/>
          <w:bCs/>
          <w:sz w:val="24"/>
          <w:szCs w:val="24"/>
        </w:rPr>
      </w:pPr>
      <w:r w:rsidRPr="00975E47">
        <w:rPr>
          <w:rFonts w:asciiTheme="majorBidi" w:hAnsiTheme="majorBidi" w:cstheme="majorBidi"/>
          <w:b/>
          <w:bCs/>
          <w:sz w:val="24"/>
          <w:szCs w:val="24"/>
        </w:rPr>
        <w:t>Lisa Aisyiah Rasyid. M.Hum</w:t>
      </w:r>
    </w:p>
    <w:p w:rsidR="001A502A" w:rsidRDefault="001A502A" w:rsidP="001A502A">
      <w:pPr>
        <w:tabs>
          <w:tab w:val="left" w:pos="2552"/>
        </w:tabs>
        <w:spacing w:after="0" w:line="240" w:lineRule="auto"/>
        <w:ind w:left="720"/>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975E47">
        <w:rPr>
          <w:rFonts w:asciiTheme="majorBidi" w:hAnsiTheme="majorBidi" w:cstheme="majorBidi"/>
          <w:b/>
          <w:bCs/>
          <w:sz w:val="24"/>
          <w:szCs w:val="24"/>
        </w:rPr>
        <w:t>NIDN : 2005019001</w:t>
      </w:r>
    </w:p>
    <w:p w:rsidR="001A502A" w:rsidRDefault="001A502A" w:rsidP="001A502A">
      <w:pPr>
        <w:spacing w:line="360" w:lineRule="auto"/>
        <w:ind w:left="720"/>
        <w:jc w:val="center"/>
        <w:rPr>
          <w:rFonts w:asciiTheme="majorBidi" w:hAnsiTheme="majorBidi" w:cstheme="majorBidi"/>
          <w:b/>
          <w:bCs/>
          <w:sz w:val="24"/>
          <w:szCs w:val="24"/>
        </w:rPr>
      </w:pPr>
    </w:p>
    <w:p w:rsidR="001A502A" w:rsidRDefault="001A502A" w:rsidP="001A502A">
      <w:pPr>
        <w:rPr>
          <w:rFonts w:asciiTheme="majorBidi" w:hAnsiTheme="majorBidi" w:cstheme="majorBidi"/>
          <w:b/>
          <w:bCs/>
          <w:sz w:val="24"/>
          <w:szCs w:val="24"/>
        </w:rPr>
      </w:pPr>
      <w:r>
        <w:rPr>
          <w:rFonts w:asciiTheme="majorBidi" w:hAnsiTheme="majorBidi" w:cstheme="majorBidi"/>
          <w:b/>
          <w:bCs/>
          <w:sz w:val="24"/>
          <w:szCs w:val="24"/>
        </w:rPr>
        <w:br w:type="page"/>
      </w:r>
    </w:p>
    <w:p w:rsidR="001A502A" w:rsidRPr="00B011C0" w:rsidRDefault="001A502A" w:rsidP="001A502A">
      <w:pPr>
        <w:ind w:left="720"/>
        <w:jc w:val="center"/>
        <w:rPr>
          <w:rFonts w:asciiTheme="majorBidi" w:hAnsiTheme="majorBidi" w:cstheme="majorBidi"/>
          <w:b/>
          <w:bCs/>
          <w:sz w:val="24"/>
          <w:szCs w:val="24"/>
        </w:rPr>
      </w:pPr>
      <w:r>
        <w:rPr>
          <w:rFonts w:asciiTheme="majorBidi" w:hAnsiTheme="majorBidi" w:cstheme="majorBidi"/>
          <w:b/>
          <w:bCs/>
          <w:sz w:val="24"/>
          <w:szCs w:val="24"/>
        </w:rPr>
        <w:lastRenderedPageBreak/>
        <w:br w:type="page"/>
      </w:r>
      <w:r w:rsidRPr="00B011C0">
        <w:rPr>
          <w:rFonts w:asciiTheme="majorBidi" w:hAnsiTheme="majorBidi" w:cstheme="majorBidi"/>
          <w:b/>
          <w:bCs/>
          <w:sz w:val="24"/>
          <w:szCs w:val="24"/>
        </w:rPr>
        <w:lastRenderedPageBreak/>
        <w:t>PENGESAHAN TIM PENGUJI UJIAN SKRIPSI</w:t>
      </w:r>
    </w:p>
    <w:p w:rsidR="001A502A" w:rsidRDefault="001A502A" w:rsidP="001A502A">
      <w:pPr>
        <w:jc w:val="both"/>
        <w:rPr>
          <w:rFonts w:asciiTheme="majorBidi" w:hAnsiTheme="majorBidi" w:cstheme="majorBidi"/>
          <w:bCs/>
          <w:sz w:val="24"/>
          <w:szCs w:val="24"/>
        </w:rPr>
      </w:pPr>
      <w:r w:rsidRPr="00B011C0">
        <w:rPr>
          <w:rFonts w:asciiTheme="majorBidi" w:hAnsiTheme="majorBidi" w:cstheme="majorBidi"/>
          <w:bCs/>
          <w:sz w:val="24"/>
          <w:szCs w:val="24"/>
        </w:rPr>
        <w:t>Skripsi berjudul "Eksistensi Suku Lauje Dalam Menghadapi Perubahan Sosial Masyarakat Desa Tinombo Kecamatan Tinombo Kabupaten Parigi</w:t>
      </w:r>
      <w:r>
        <w:rPr>
          <w:rFonts w:asciiTheme="majorBidi" w:hAnsiTheme="majorBidi" w:cstheme="majorBidi"/>
          <w:bCs/>
          <w:sz w:val="24"/>
          <w:szCs w:val="24"/>
        </w:rPr>
        <w:t xml:space="preserve"> </w:t>
      </w:r>
      <w:r w:rsidRPr="00B011C0">
        <w:rPr>
          <w:rFonts w:asciiTheme="majorBidi" w:hAnsiTheme="majorBidi" w:cstheme="majorBidi"/>
          <w:bCs/>
          <w:sz w:val="24"/>
          <w:szCs w:val="24"/>
        </w:rPr>
        <w:t>Moutong" yang ditulis oleh Yuliyatmi ini telah disetujui pada tanggal 6</w:t>
      </w:r>
      <w:r>
        <w:rPr>
          <w:rFonts w:asciiTheme="majorBidi" w:hAnsiTheme="majorBidi" w:cstheme="majorBidi"/>
          <w:bCs/>
          <w:sz w:val="24"/>
          <w:szCs w:val="24"/>
        </w:rPr>
        <w:t xml:space="preserve"> </w:t>
      </w:r>
      <w:r w:rsidRPr="00B011C0">
        <w:rPr>
          <w:rFonts w:asciiTheme="majorBidi" w:hAnsiTheme="majorBidi" w:cstheme="majorBidi"/>
          <w:bCs/>
          <w:sz w:val="24"/>
          <w:szCs w:val="24"/>
        </w:rPr>
        <w:t>Desember 2021</w:t>
      </w:r>
    </w:p>
    <w:p w:rsidR="001A502A" w:rsidRDefault="001A502A" w:rsidP="001A502A">
      <w:pPr>
        <w:jc w:val="both"/>
        <w:rPr>
          <w:rFonts w:asciiTheme="majorBidi" w:hAnsiTheme="majorBidi" w:cstheme="majorBidi"/>
          <w:bCs/>
          <w:sz w:val="24"/>
          <w:szCs w:val="24"/>
        </w:rPr>
      </w:pPr>
      <w:r>
        <w:rPr>
          <w:rFonts w:asciiTheme="majorBidi" w:hAnsiTheme="majorBidi" w:cstheme="majorBidi"/>
          <w:bCs/>
          <w:sz w:val="24"/>
          <w:szCs w:val="24"/>
        </w:rPr>
        <w:t>TIM PENGUJI:</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77"/>
        <w:gridCol w:w="4077"/>
      </w:tblGrid>
      <w:tr w:rsidR="001A502A" w:rsidTr="00AA2E19">
        <w:tc>
          <w:tcPr>
            <w:tcW w:w="4077" w:type="dxa"/>
          </w:tcPr>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1.</w:t>
            </w:r>
            <w:r>
              <w:rPr>
                <w:sz w:val="24"/>
              </w:rPr>
              <w:t xml:space="preserve"> Prof. Dr. Rukmina Gonibala, M.Si.,</w:t>
            </w:r>
          </w:p>
        </w:tc>
        <w:tc>
          <w:tcPr>
            <w:tcW w:w="4077" w:type="dxa"/>
          </w:tcPr>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 xml:space="preserve">Penguji I </w:t>
            </w:r>
            <w:r>
              <w:rPr>
                <w:noProof/>
              </w:rPr>
              <w:drawing>
                <wp:anchor distT="0" distB="0" distL="114300" distR="114300" simplePos="0" relativeHeight="251658752" behindDoc="1" locked="0" layoutInCell="1" allowOverlap="1" wp14:anchorId="4725C50A" wp14:editId="0F04DABD">
                  <wp:simplePos x="0" y="0"/>
                  <wp:positionH relativeFrom="column">
                    <wp:posOffset>590550</wp:posOffset>
                  </wp:positionH>
                  <wp:positionV relativeFrom="paragraph">
                    <wp:posOffset>3175</wp:posOffset>
                  </wp:positionV>
                  <wp:extent cx="1684655" cy="647065"/>
                  <wp:effectExtent l="0" t="0" r="0" b="635"/>
                  <wp:wrapNone/>
                  <wp:docPr id="7943" name="Picture 7943"/>
                  <wp:cNvGraphicFramePr/>
                  <a:graphic xmlns:a="http://schemas.openxmlformats.org/drawingml/2006/main">
                    <a:graphicData uri="http://schemas.openxmlformats.org/drawingml/2006/picture">
                      <pic:pic xmlns:pic="http://schemas.openxmlformats.org/drawingml/2006/picture">
                        <pic:nvPicPr>
                          <pic:cNvPr id="7943" name="Picture 7943"/>
                          <pic:cNvPicPr/>
                        </pic:nvPicPr>
                        <pic:blipFill>
                          <a:blip r:embed="rId13" cstate="print">
                            <a:clrChange>
                              <a:clrFrom>
                                <a:srgbClr val="DDDAD5"/>
                              </a:clrFrom>
                              <a:clrTo>
                                <a:srgbClr val="DDDAD5">
                                  <a:alpha val="0"/>
                                </a:srgbClr>
                              </a:clrTo>
                            </a:clrChange>
                            <a:extLst>
                              <a:ext uri="{28A0092B-C50C-407E-A947-70E740481C1C}">
                                <a14:useLocalDpi xmlns:a14="http://schemas.microsoft.com/office/drawing/2010/main" val="0"/>
                              </a:ext>
                            </a:extLst>
                          </a:blip>
                          <a:stretch>
                            <a:fillRect/>
                          </a:stretch>
                        </pic:blipFill>
                        <pic:spPr>
                          <a:xfrm>
                            <a:off x="0" y="0"/>
                            <a:ext cx="1684655" cy="647065"/>
                          </a:xfrm>
                          <a:prstGeom prst="rect">
                            <a:avLst/>
                          </a:prstGeom>
                        </pic:spPr>
                      </pic:pic>
                    </a:graphicData>
                  </a:graphic>
                  <wp14:sizeRelH relativeFrom="page">
                    <wp14:pctWidth>0</wp14:pctWidth>
                  </wp14:sizeRelH>
                  <wp14:sizeRelV relativeFrom="page">
                    <wp14:pctHeight>0</wp14:pctHeight>
                  </wp14:sizeRelV>
                </wp:anchor>
              </w:drawing>
            </w: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tc>
      </w:tr>
      <w:tr w:rsidR="001A502A" w:rsidTr="00AA2E19">
        <w:tc>
          <w:tcPr>
            <w:tcW w:w="4077" w:type="dxa"/>
          </w:tcPr>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 xml:space="preserve">2. </w:t>
            </w:r>
            <w:r w:rsidRPr="00B011C0">
              <w:rPr>
                <w:rFonts w:asciiTheme="majorBidi" w:hAnsiTheme="majorBidi" w:cstheme="majorBidi"/>
                <w:bCs/>
                <w:sz w:val="24"/>
                <w:szCs w:val="24"/>
              </w:rPr>
              <w:t>Dr. Hadirman, S.Pd., M.Hum.</w:t>
            </w:r>
          </w:p>
        </w:tc>
        <w:tc>
          <w:tcPr>
            <w:tcW w:w="4077" w:type="dxa"/>
          </w:tcPr>
          <w:p w:rsidR="001A502A" w:rsidRDefault="001A502A" w:rsidP="00AA2E19">
            <w:pPr>
              <w:jc w:val="both"/>
              <w:rPr>
                <w:rFonts w:asciiTheme="majorBidi" w:hAnsiTheme="majorBidi" w:cstheme="majorBidi"/>
                <w:bCs/>
                <w:sz w:val="24"/>
                <w:szCs w:val="24"/>
              </w:rPr>
            </w:pPr>
            <w:r>
              <w:rPr>
                <w:noProof/>
              </w:rPr>
              <w:drawing>
                <wp:anchor distT="0" distB="0" distL="114300" distR="114300" simplePos="0" relativeHeight="251659776" behindDoc="0" locked="0" layoutInCell="1" allowOverlap="0" wp14:anchorId="484850CA" wp14:editId="19501DD7">
                  <wp:simplePos x="0" y="0"/>
                  <wp:positionH relativeFrom="column">
                    <wp:posOffset>858520</wp:posOffset>
                  </wp:positionH>
                  <wp:positionV relativeFrom="paragraph">
                    <wp:posOffset>111125</wp:posOffset>
                  </wp:positionV>
                  <wp:extent cx="1590675" cy="581025"/>
                  <wp:effectExtent l="0" t="0" r="0" b="9525"/>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7945" name="Picture 7945"/>
                          <pic:cNvPicPr/>
                        </pic:nvPicPr>
                        <pic:blipFill rotWithShape="1">
                          <a:blip r:embed="rId14">
                            <a:clrChange>
                              <a:clrFrom>
                                <a:srgbClr val="E1DCD9"/>
                              </a:clrFrom>
                              <a:clrTo>
                                <a:srgbClr val="E1DCD9">
                                  <a:alpha val="0"/>
                                </a:srgbClr>
                              </a:clrTo>
                            </a:clrChange>
                          </a:blip>
                          <a:srcRect r="9546" b="56635"/>
                          <a:stretch/>
                        </pic:blipFill>
                        <pic:spPr bwMode="auto">
                          <a:xfrm>
                            <a:off x="0" y="0"/>
                            <a:ext cx="15906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Penguji II</w:t>
            </w:r>
          </w:p>
        </w:tc>
      </w:tr>
      <w:tr w:rsidR="001A502A" w:rsidTr="00AA2E19">
        <w:tc>
          <w:tcPr>
            <w:tcW w:w="4077" w:type="dxa"/>
          </w:tcPr>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 xml:space="preserve">3. </w:t>
            </w:r>
            <w:r w:rsidRPr="00B011C0">
              <w:rPr>
                <w:rFonts w:asciiTheme="majorBidi" w:hAnsiTheme="majorBidi" w:cstheme="majorBidi"/>
                <w:bCs/>
                <w:sz w:val="24"/>
                <w:szCs w:val="24"/>
              </w:rPr>
              <w:t>Dr. Arhanuddin Salim, M.PdI</w:t>
            </w:r>
          </w:p>
        </w:tc>
        <w:tc>
          <w:tcPr>
            <w:tcW w:w="4077" w:type="dxa"/>
          </w:tcPr>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noProof/>
              </w:rPr>
              <w:drawing>
                <wp:anchor distT="0" distB="0" distL="114300" distR="114300" simplePos="0" relativeHeight="251660800" behindDoc="0" locked="0" layoutInCell="1" allowOverlap="0" wp14:anchorId="31958D62" wp14:editId="515DBEFE">
                  <wp:simplePos x="0" y="0"/>
                  <wp:positionH relativeFrom="column">
                    <wp:posOffset>768808</wp:posOffset>
                  </wp:positionH>
                  <wp:positionV relativeFrom="paragraph">
                    <wp:posOffset>17068</wp:posOffset>
                  </wp:positionV>
                  <wp:extent cx="1866900" cy="806450"/>
                  <wp:effectExtent l="0" t="0" r="0" b="0"/>
                  <wp:wrapNone/>
                  <wp:docPr id="7945" name="Picture 7945"/>
                  <wp:cNvGraphicFramePr/>
                  <a:graphic xmlns:a="http://schemas.openxmlformats.org/drawingml/2006/main">
                    <a:graphicData uri="http://schemas.openxmlformats.org/drawingml/2006/picture">
                      <pic:pic xmlns:pic="http://schemas.openxmlformats.org/drawingml/2006/picture">
                        <pic:nvPicPr>
                          <pic:cNvPr id="7945" name="Picture 7945"/>
                          <pic:cNvPicPr/>
                        </pic:nvPicPr>
                        <pic:blipFill rotWithShape="1">
                          <a:blip r:embed="rId14">
                            <a:clrChange>
                              <a:clrFrom>
                                <a:srgbClr val="E1DCD9"/>
                              </a:clrFrom>
                              <a:clrTo>
                                <a:srgbClr val="E1DCD9">
                                  <a:alpha val="0"/>
                                </a:srgbClr>
                              </a:clrTo>
                            </a:clrChange>
                          </a:blip>
                          <a:srcRect l="1" t="39811" r="-6161"/>
                          <a:stretch/>
                        </pic:blipFill>
                        <pic:spPr bwMode="auto">
                          <a:xfrm>
                            <a:off x="0" y="0"/>
                            <a:ext cx="186690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 xml:space="preserve">Pembimbing I </w:t>
            </w:r>
          </w:p>
        </w:tc>
      </w:tr>
      <w:tr w:rsidR="001A502A" w:rsidTr="00AA2E19">
        <w:tc>
          <w:tcPr>
            <w:tcW w:w="4077" w:type="dxa"/>
          </w:tcPr>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p>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4.</w:t>
            </w:r>
            <w:r w:rsidRPr="00B011C0">
              <w:rPr>
                <w:rFonts w:asciiTheme="majorBidi" w:hAnsiTheme="majorBidi" w:cstheme="majorBidi"/>
                <w:bCs/>
                <w:sz w:val="24"/>
                <w:szCs w:val="24"/>
              </w:rPr>
              <w:t>Lisa Aisyiah Rasyid, M.Hum</w:t>
            </w:r>
          </w:p>
        </w:tc>
        <w:tc>
          <w:tcPr>
            <w:tcW w:w="4077" w:type="dxa"/>
          </w:tcPr>
          <w:p w:rsidR="001A502A" w:rsidRDefault="001A502A" w:rsidP="00AA2E19">
            <w:pPr>
              <w:jc w:val="both"/>
              <w:rPr>
                <w:rFonts w:asciiTheme="majorBidi" w:hAnsiTheme="majorBidi" w:cstheme="majorBidi"/>
                <w:bCs/>
                <w:sz w:val="24"/>
                <w:szCs w:val="24"/>
              </w:rPr>
            </w:pPr>
            <w:r>
              <w:rPr>
                <w:rFonts w:asciiTheme="majorBidi" w:hAnsiTheme="majorBidi" w:cstheme="majorBidi"/>
                <w:bCs/>
                <w:sz w:val="24"/>
                <w:szCs w:val="24"/>
              </w:rPr>
              <w:t xml:space="preserve">Pembimbing II </w:t>
            </w:r>
            <w:r>
              <w:rPr>
                <w:noProof/>
              </w:rPr>
              <w:drawing>
                <wp:inline distT="0" distB="0" distL="0" distR="0" wp14:anchorId="147500AD" wp14:editId="67A79DA0">
                  <wp:extent cx="1437007" cy="583180"/>
                  <wp:effectExtent l="0" t="0" r="0" b="7620"/>
                  <wp:docPr id="7947" name="Picture 7947"/>
                  <wp:cNvGraphicFramePr/>
                  <a:graphic xmlns:a="http://schemas.openxmlformats.org/drawingml/2006/main">
                    <a:graphicData uri="http://schemas.openxmlformats.org/drawingml/2006/picture">
                      <pic:pic xmlns:pic="http://schemas.openxmlformats.org/drawingml/2006/picture">
                        <pic:nvPicPr>
                          <pic:cNvPr id="7947" name="Picture 7947"/>
                          <pic:cNvPicPr/>
                        </pic:nvPicPr>
                        <pic:blipFill>
                          <a:blip r:embed="rId15">
                            <a:clrChange>
                              <a:clrFrom>
                                <a:srgbClr val="E4E1DC"/>
                              </a:clrFrom>
                              <a:clrTo>
                                <a:srgbClr val="E4E1DC">
                                  <a:alpha val="0"/>
                                </a:srgbClr>
                              </a:clrTo>
                            </a:clrChange>
                          </a:blip>
                          <a:stretch>
                            <a:fillRect/>
                          </a:stretch>
                        </pic:blipFill>
                        <pic:spPr>
                          <a:xfrm>
                            <a:off x="0" y="0"/>
                            <a:ext cx="1437007" cy="583180"/>
                          </a:xfrm>
                          <a:prstGeom prst="rect">
                            <a:avLst/>
                          </a:prstGeom>
                        </pic:spPr>
                      </pic:pic>
                    </a:graphicData>
                  </a:graphic>
                </wp:inline>
              </w:drawing>
            </w:r>
          </w:p>
        </w:tc>
      </w:tr>
    </w:tbl>
    <w:p w:rsidR="001A502A" w:rsidRPr="00B011C0" w:rsidRDefault="001A502A" w:rsidP="001A502A">
      <w:pPr>
        <w:jc w:val="both"/>
        <w:rPr>
          <w:rFonts w:asciiTheme="majorBidi" w:hAnsiTheme="majorBidi" w:cstheme="majorBidi"/>
          <w:bCs/>
          <w:sz w:val="24"/>
          <w:szCs w:val="24"/>
          <w:lang w:val="en-US"/>
        </w:rPr>
      </w:pPr>
      <w:r>
        <w:rPr>
          <w:noProof/>
        </w:rPr>
        <w:drawing>
          <wp:anchor distT="0" distB="0" distL="114300" distR="114300" simplePos="0" relativeHeight="251661824" behindDoc="0" locked="0" layoutInCell="1" allowOverlap="0" wp14:anchorId="2456E67B" wp14:editId="34D4D0FB">
            <wp:simplePos x="0" y="0"/>
            <wp:positionH relativeFrom="page">
              <wp:posOffset>3144622</wp:posOffset>
            </wp:positionH>
            <wp:positionV relativeFrom="page">
              <wp:posOffset>6797116</wp:posOffset>
            </wp:positionV>
            <wp:extent cx="3638550" cy="1989455"/>
            <wp:effectExtent l="0" t="0" r="0" b="0"/>
            <wp:wrapTopAndBottom/>
            <wp:docPr id="6982" name="Picture 6982" descr="Description" title="Title"/>
            <wp:cNvGraphicFramePr/>
            <a:graphic xmlns:a="http://schemas.openxmlformats.org/drawingml/2006/main">
              <a:graphicData uri="http://schemas.openxmlformats.org/drawingml/2006/picture">
                <pic:pic xmlns:pic="http://schemas.openxmlformats.org/drawingml/2006/picture">
                  <pic:nvPicPr>
                    <pic:cNvPr id="6982" name="Picture 6982"/>
                    <pic:cNvPicPr/>
                  </pic:nvPicPr>
                  <pic:blipFill rotWithShape="1">
                    <a:blip r:embed="rId16">
                      <a:clrChange>
                        <a:clrFrom>
                          <a:srgbClr val="DDD9D8"/>
                        </a:clrFrom>
                        <a:clrTo>
                          <a:srgbClr val="DDD9D8">
                            <a:alpha val="0"/>
                          </a:srgbClr>
                        </a:clrTo>
                      </a:clrChange>
                    </a:blip>
                    <a:srcRect l="38626" t="63345" r="13605" b="18820"/>
                    <a:stretch/>
                  </pic:blipFill>
                  <pic:spPr bwMode="auto">
                    <a:xfrm>
                      <a:off x="0" y="0"/>
                      <a:ext cx="3638550"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02A" w:rsidRDefault="001A502A">
      <w:pPr>
        <w:rPr>
          <w:rFonts w:asciiTheme="majorBidi" w:hAnsiTheme="majorBidi" w:cstheme="majorBidi"/>
          <w:b/>
          <w:bCs/>
          <w:sz w:val="24"/>
          <w:szCs w:val="24"/>
        </w:rPr>
      </w:pPr>
    </w:p>
    <w:p w:rsidR="001A502A" w:rsidRDefault="001A502A" w:rsidP="00BB6D0C">
      <w:pPr>
        <w:jc w:val="center"/>
        <w:rPr>
          <w:rFonts w:asciiTheme="majorBidi" w:hAnsiTheme="majorBidi" w:cstheme="majorBidi"/>
          <w:b/>
          <w:bCs/>
          <w:sz w:val="24"/>
          <w:szCs w:val="24"/>
        </w:rPr>
      </w:pPr>
    </w:p>
    <w:p w:rsidR="001A502A" w:rsidRDefault="001A502A" w:rsidP="001A502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sz w:val="24"/>
          <w:szCs w:val="24"/>
        </w:rPr>
        <w:lastRenderedPageBreak/>
        <w:t>ABSTRAK</w:t>
      </w:r>
    </w:p>
    <w:p w:rsidR="001A502A" w:rsidRPr="00CC43DE" w:rsidRDefault="001A502A" w:rsidP="001A502A">
      <w:pPr>
        <w:spacing w:after="0" w:line="360" w:lineRule="auto"/>
        <w:rPr>
          <w:rFonts w:asciiTheme="majorBidi" w:hAnsiTheme="majorBidi" w:cstheme="majorBidi"/>
          <w:b/>
          <w:bCs/>
          <w:sz w:val="24"/>
          <w:szCs w:val="24"/>
        </w:rPr>
      </w:pPr>
    </w:p>
    <w:p w:rsidR="001A502A" w:rsidRDefault="001A502A" w:rsidP="001A502A">
      <w:pPr>
        <w:spacing w:after="0" w:line="36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Yuliyatmi</w:t>
      </w:r>
    </w:p>
    <w:p w:rsidR="001A502A" w:rsidRPr="00780348" w:rsidRDefault="001A502A" w:rsidP="001A502A">
      <w:pPr>
        <w:spacing w:after="0" w:line="360" w:lineRule="auto"/>
        <w:rPr>
          <w:rFonts w:asciiTheme="majorBidi" w:hAnsiTheme="majorBidi" w:cstheme="majorBidi"/>
          <w:b/>
          <w:bCs/>
          <w:sz w:val="24"/>
          <w:szCs w:val="24"/>
        </w:rPr>
      </w:pPr>
      <w:r>
        <w:rPr>
          <w:rFonts w:asciiTheme="majorBidi" w:hAnsiTheme="majorBidi" w:cstheme="majorBidi"/>
          <w:b/>
          <w:bCs/>
          <w:sz w:val="24"/>
          <w:szCs w:val="24"/>
        </w:rPr>
        <w:t>Nim                             : l4.3.3.0 1 1</w:t>
      </w:r>
    </w:p>
    <w:p w:rsidR="001A502A" w:rsidRDefault="001A502A" w:rsidP="001A502A">
      <w:pPr>
        <w:spacing w:after="0" w:line="360" w:lineRule="auto"/>
        <w:rPr>
          <w:rFonts w:asciiTheme="majorBidi" w:hAnsiTheme="majorBidi" w:cstheme="majorBidi"/>
          <w:b/>
          <w:bCs/>
          <w:sz w:val="24"/>
          <w:szCs w:val="24"/>
        </w:rPr>
      </w:pPr>
      <w:r>
        <w:rPr>
          <w:rFonts w:asciiTheme="majorBidi" w:hAnsiTheme="majorBidi" w:cstheme="majorBidi"/>
          <w:b/>
          <w:bCs/>
          <w:sz w:val="24"/>
          <w:szCs w:val="24"/>
        </w:rPr>
        <w:t>Fakultas</w:t>
      </w:r>
      <w:r>
        <w:rPr>
          <w:rFonts w:asciiTheme="majorBidi" w:hAnsiTheme="majorBidi" w:cstheme="majorBidi"/>
          <w:b/>
          <w:bCs/>
          <w:sz w:val="24"/>
          <w:szCs w:val="24"/>
        </w:rPr>
        <w:tab/>
      </w:r>
      <w:r>
        <w:rPr>
          <w:rFonts w:asciiTheme="majorBidi" w:hAnsiTheme="majorBidi" w:cstheme="majorBidi"/>
          <w:b/>
          <w:bCs/>
          <w:sz w:val="24"/>
          <w:szCs w:val="24"/>
        </w:rPr>
        <w:tab/>
        <w:t>: Ushuluddin Adab dan Dakwah</w:t>
      </w:r>
    </w:p>
    <w:p w:rsidR="001A502A" w:rsidRDefault="001A502A" w:rsidP="001A502A">
      <w:pPr>
        <w:spacing w:after="0" w:line="360" w:lineRule="auto"/>
        <w:rPr>
          <w:rFonts w:asciiTheme="majorBidi" w:hAnsiTheme="majorBidi" w:cstheme="majorBidi"/>
          <w:b/>
          <w:bCs/>
          <w:sz w:val="24"/>
          <w:szCs w:val="24"/>
        </w:rPr>
      </w:pPr>
      <w:r>
        <w:rPr>
          <w:rFonts w:asciiTheme="majorBidi" w:hAnsiTheme="majorBidi" w:cstheme="majorBidi"/>
          <w:b/>
          <w:bCs/>
          <w:sz w:val="24"/>
          <w:szCs w:val="24"/>
        </w:rPr>
        <w:t>Program Studi</w:t>
      </w:r>
      <w:r>
        <w:rPr>
          <w:rFonts w:asciiTheme="majorBidi" w:hAnsiTheme="majorBidi" w:cstheme="majorBidi"/>
          <w:b/>
          <w:bCs/>
          <w:sz w:val="24"/>
          <w:szCs w:val="24"/>
        </w:rPr>
        <w:tab/>
        <w:t>: Sejarah Peradaban Islam</w:t>
      </w:r>
    </w:p>
    <w:p w:rsidR="001A502A" w:rsidRPr="00CC43DE" w:rsidRDefault="001A502A" w:rsidP="001A502A">
      <w:pPr>
        <w:spacing w:after="0" w:line="360" w:lineRule="auto"/>
        <w:rPr>
          <w:rFonts w:asciiTheme="majorBidi" w:hAnsiTheme="majorBidi" w:cstheme="majorBidi"/>
          <w:b/>
          <w:bCs/>
          <w:sz w:val="24"/>
          <w:szCs w:val="24"/>
        </w:rPr>
      </w:pPr>
      <w:r>
        <w:rPr>
          <w:rFonts w:asciiTheme="majorBidi" w:hAnsiTheme="majorBidi" w:cstheme="majorBidi"/>
          <w:b/>
          <w:bCs/>
          <w:sz w:val="24"/>
          <w:szCs w:val="24"/>
        </w:rPr>
        <w:t>Judul</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Ekstensi Suku Lauje Dalam Menghadapi Perubahan     Sosial Masyarakat Desa Tinombo, Kecamatan Tinombo, Kabupaten Parigi Moutong.</w:t>
      </w:r>
    </w:p>
    <w:p w:rsidR="001A502A" w:rsidRDefault="001C0DE8" w:rsidP="001A502A">
      <w:pPr>
        <w:spacing w:line="360" w:lineRule="auto"/>
        <w:rPr>
          <w:rFonts w:asciiTheme="majorBidi" w:hAnsiTheme="majorBidi" w:cstheme="majorBidi"/>
          <w:b/>
          <w:bCs/>
          <w:sz w:val="24"/>
          <w:szCs w:val="24"/>
        </w:rPr>
      </w:pPr>
      <w:r>
        <w:rPr>
          <w:noProof/>
          <w:lang w:val="en-US" w:eastAsia="en-US"/>
        </w:rPr>
        <mc:AlternateContent>
          <mc:Choice Requires="wps">
            <w:drawing>
              <wp:anchor distT="4294967295" distB="4294967295" distL="114300" distR="114300" simplePos="0" relativeHeight="251673600" behindDoc="0" locked="0" layoutInCell="1" allowOverlap="1">
                <wp:simplePos x="0" y="0"/>
                <wp:positionH relativeFrom="column">
                  <wp:posOffset>-28575</wp:posOffset>
                </wp:positionH>
                <wp:positionV relativeFrom="paragraph">
                  <wp:posOffset>43179</wp:posOffset>
                </wp:positionV>
                <wp:extent cx="5723890" cy="0"/>
                <wp:effectExtent l="0" t="0" r="29210" b="1905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270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950DB8" id="_x0000_t32" coordsize="21600,21600" o:spt="32" o:oned="t" path="m,l21600,21600e" filled="f">
                <v:path arrowok="t" fillok="f" o:connecttype="none"/>
                <o:lock v:ext="edit" shapetype="t"/>
              </v:shapetype>
              <v:shape id="AutoShape 3" o:spid="_x0000_s1026" type="#_x0000_t32" style="position:absolute;margin-left:-2.25pt;margin-top:3.4pt;width:450.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" strokecolor="black [3200]" strokeweight="1pt">
                <v:shadow color="#7f7f7f [1601]" offset="1pt"/>
              </v:shape>
            </w:pict>
          </mc:Fallback>
        </mc:AlternateContent>
      </w:r>
    </w:p>
    <w:p w:rsidR="001A502A" w:rsidRPr="00CA4801" w:rsidRDefault="001A502A" w:rsidP="001A502A">
      <w:pPr>
        <w:spacing w:line="360" w:lineRule="auto"/>
        <w:ind w:firstLine="720"/>
        <w:jc w:val="both"/>
        <w:rPr>
          <w:rFonts w:asciiTheme="majorBidi" w:hAnsiTheme="majorBidi" w:cstheme="majorBidi"/>
          <w:b/>
          <w:bCs/>
          <w:sz w:val="24"/>
          <w:szCs w:val="24"/>
        </w:rPr>
      </w:pPr>
      <w:r>
        <w:rPr>
          <w:rFonts w:asciiTheme="majorBidi" w:hAnsiTheme="majorBidi" w:cstheme="majorBidi"/>
          <w:sz w:val="24"/>
          <w:szCs w:val="24"/>
        </w:rPr>
        <w:t>Suku Lauje adalah</w:t>
      </w:r>
      <w:r w:rsidRPr="00937E07">
        <w:rPr>
          <w:rFonts w:asciiTheme="majorBidi" w:hAnsiTheme="majorBidi" w:cstheme="majorBidi"/>
          <w:sz w:val="24"/>
          <w:szCs w:val="24"/>
        </w:rPr>
        <w:t xml:space="preserve"> salah satu Suku yang masih primitif yang berada di Kabupaten Parigi Moutong, mereka tinggal hampir di semua kecamatan di Provinsi Sulawesi Tengah, Suku ini tinggal di dalam hutan atau di pegunungan. Suku Lauje terbagi atas dua yaitu Suku Lauje Pedesaan dan Suku Lauje Perkotaan. Suku Lauje pedesaan awalnya adalah suku yang sangat tertutup di mana mereka jarang berkomunikasi dengan masyarakat yang ad</w:t>
      </w:r>
      <w:r>
        <w:rPr>
          <w:rFonts w:asciiTheme="majorBidi" w:hAnsiTheme="majorBidi" w:cstheme="majorBidi"/>
          <w:sz w:val="24"/>
          <w:szCs w:val="24"/>
        </w:rPr>
        <w:t>a di s</w:t>
      </w:r>
      <w:r w:rsidRPr="00937E07">
        <w:rPr>
          <w:rFonts w:asciiTheme="majorBidi" w:hAnsiTheme="majorBidi" w:cstheme="majorBidi"/>
          <w:sz w:val="24"/>
          <w:szCs w:val="24"/>
        </w:rPr>
        <w:t>ekitar mereka apalagi dengan orang asing, suku ini terkenal dengan suku yang pandai menyumpit jika ada yang menganggu mereka, selain itu mereka juga di</w:t>
      </w:r>
      <w:r>
        <w:rPr>
          <w:rFonts w:asciiTheme="majorBidi" w:hAnsiTheme="majorBidi" w:cstheme="majorBidi"/>
          <w:sz w:val="24"/>
          <w:szCs w:val="24"/>
        </w:rPr>
        <w:t xml:space="preserve"> kenal dengan bahasa yang di</w:t>
      </w:r>
      <w:r w:rsidRPr="00937E07">
        <w:rPr>
          <w:rFonts w:asciiTheme="majorBidi" w:hAnsiTheme="majorBidi" w:cstheme="majorBidi"/>
          <w:sz w:val="24"/>
          <w:szCs w:val="24"/>
        </w:rPr>
        <w:t xml:space="preserve">gunakan </w:t>
      </w:r>
      <w:r>
        <w:rPr>
          <w:rFonts w:asciiTheme="majorBidi" w:hAnsiTheme="majorBidi" w:cstheme="majorBidi"/>
          <w:sz w:val="24"/>
          <w:szCs w:val="24"/>
        </w:rPr>
        <w:t xml:space="preserve">sehari-hari yaitu bahasa Lauje. Tujuan dari  </w:t>
      </w:r>
      <w:r w:rsidRPr="00937E07">
        <w:rPr>
          <w:rFonts w:asciiTheme="majorBidi" w:hAnsiTheme="majorBidi" w:cstheme="majorBidi"/>
          <w:sz w:val="24"/>
          <w:szCs w:val="24"/>
        </w:rPr>
        <w:t xml:space="preserve">penelitian </w:t>
      </w:r>
      <w:r>
        <w:rPr>
          <w:rFonts w:asciiTheme="majorBidi" w:hAnsiTheme="majorBidi" w:cstheme="majorBidi"/>
          <w:sz w:val="24"/>
          <w:szCs w:val="24"/>
        </w:rPr>
        <w:t xml:space="preserve">ini </w:t>
      </w:r>
      <w:r w:rsidRPr="00937E07">
        <w:rPr>
          <w:rFonts w:asciiTheme="majorBidi" w:hAnsiTheme="majorBidi" w:cstheme="majorBidi"/>
          <w:sz w:val="24"/>
          <w:szCs w:val="24"/>
        </w:rPr>
        <w:t xml:space="preserve">untuk </w:t>
      </w:r>
      <w:r>
        <w:rPr>
          <w:rFonts w:asciiTheme="majorBidi" w:hAnsiTheme="majorBidi" w:cstheme="majorBidi"/>
          <w:sz w:val="24"/>
          <w:szCs w:val="24"/>
        </w:rPr>
        <w:t xml:space="preserve"> </w:t>
      </w:r>
      <w:r w:rsidRPr="00937E07">
        <w:rPr>
          <w:rFonts w:asciiTheme="majorBidi" w:hAnsiTheme="majorBidi" w:cstheme="majorBidi"/>
          <w:sz w:val="24"/>
          <w:szCs w:val="24"/>
        </w:rPr>
        <w:t>mengetahui kehidupan awal Suku Lauje Desa Tinombo sebelum terjadinya perubahan sosial, dan untuk mengetahui bagaimana Strategi masyarakat Suku Lauje dalam menghadapi perubahan sosial</w:t>
      </w:r>
      <w:r>
        <w:rPr>
          <w:rFonts w:asciiTheme="majorBidi" w:hAnsiTheme="majorBidi" w:cstheme="majorBidi"/>
          <w:sz w:val="24"/>
          <w:szCs w:val="24"/>
        </w:rPr>
        <w:t xml:space="preserve">, Metode yang digunakan dalam penelitian ini ialah metode penelitian sejarah yang meliputi </w:t>
      </w:r>
      <w:r w:rsidRPr="00666105">
        <w:rPr>
          <w:rFonts w:asciiTheme="majorBidi" w:hAnsiTheme="majorBidi" w:cstheme="majorBidi"/>
          <w:i/>
          <w:iCs/>
          <w:sz w:val="24"/>
          <w:szCs w:val="24"/>
        </w:rPr>
        <w:t>Heuristik,</w:t>
      </w:r>
      <w:r>
        <w:rPr>
          <w:rFonts w:asciiTheme="majorBidi" w:hAnsiTheme="majorBidi" w:cstheme="majorBidi"/>
          <w:i/>
          <w:iCs/>
          <w:sz w:val="24"/>
          <w:szCs w:val="24"/>
        </w:rPr>
        <w:t xml:space="preserve"> </w:t>
      </w:r>
      <w:r w:rsidRPr="00666105">
        <w:rPr>
          <w:rFonts w:asciiTheme="majorBidi" w:hAnsiTheme="majorBidi" w:cstheme="majorBidi"/>
          <w:i/>
          <w:iCs/>
          <w:sz w:val="24"/>
          <w:szCs w:val="24"/>
        </w:rPr>
        <w:t>Kritik,</w:t>
      </w:r>
      <w:r>
        <w:rPr>
          <w:rFonts w:asciiTheme="majorBidi" w:hAnsiTheme="majorBidi" w:cstheme="majorBidi"/>
          <w:i/>
          <w:iCs/>
          <w:sz w:val="24"/>
          <w:szCs w:val="24"/>
        </w:rPr>
        <w:t xml:space="preserve"> </w:t>
      </w:r>
      <w:r w:rsidRPr="00666105">
        <w:rPr>
          <w:rFonts w:asciiTheme="majorBidi" w:hAnsiTheme="majorBidi" w:cstheme="majorBidi"/>
          <w:i/>
          <w:iCs/>
          <w:sz w:val="24"/>
          <w:szCs w:val="24"/>
        </w:rPr>
        <w:t>Interprestasi</w:t>
      </w:r>
      <w:r>
        <w:rPr>
          <w:rFonts w:asciiTheme="majorBidi" w:hAnsiTheme="majorBidi" w:cstheme="majorBidi"/>
          <w:sz w:val="24"/>
          <w:szCs w:val="24"/>
        </w:rPr>
        <w:t xml:space="preserve">, dan </w:t>
      </w:r>
      <w:r w:rsidRPr="00666105">
        <w:rPr>
          <w:rFonts w:asciiTheme="majorBidi" w:hAnsiTheme="majorBidi" w:cstheme="majorBidi"/>
          <w:i/>
          <w:iCs/>
          <w:sz w:val="24"/>
          <w:szCs w:val="24"/>
        </w:rPr>
        <w:t>Historiografi</w:t>
      </w:r>
      <w:r>
        <w:rPr>
          <w:rFonts w:asciiTheme="majorBidi" w:hAnsiTheme="majorBidi" w:cstheme="majorBidi"/>
          <w:i/>
          <w:iCs/>
          <w:sz w:val="24"/>
          <w:szCs w:val="24"/>
        </w:rPr>
        <w:t>.</w:t>
      </w:r>
      <w:r>
        <w:rPr>
          <w:rFonts w:asciiTheme="majorBidi" w:hAnsiTheme="majorBidi" w:cstheme="majorBidi"/>
          <w:sz w:val="24"/>
          <w:szCs w:val="24"/>
        </w:rPr>
        <w:t xml:space="preserve"> H</w:t>
      </w:r>
      <w:r w:rsidRPr="00500F8C">
        <w:rPr>
          <w:rFonts w:asciiTheme="majorBidi" w:hAnsiTheme="majorBidi" w:cstheme="majorBidi"/>
          <w:sz w:val="24"/>
          <w:szCs w:val="24"/>
        </w:rPr>
        <w:t>asil Penelitian</w:t>
      </w:r>
      <w:r>
        <w:rPr>
          <w:rFonts w:asciiTheme="majorBidi" w:hAnsiTheme="majorBidi" w:cstheme="majorBidi"/>
          <w:i/>
          <w:iCs/>
          <w:sz w:val="24"/>
          <w:szCs w:val="24"/>
        </w:rPr>
        <w:t xml:space="preserve">  </w:t>
      </w:r>
      <w:r>
        <w:rPr>
          <w:rFonts w:asciiTheme="majorBidi" w:hAnsiTheme="majorBidi" w:cstheme="majorBidi"/>
          <w:sz w:val="24"/>
          <w:szCs w:val="24"/>
        </w:rPr>
        <w:t>menunjukkan</w:t>
      </w:r>
      <w:r>
        <w:rPr>
          <w:rFonts w:asciiTheme="majorBidi" w:hAnsiTheme="majorBidi" w:cstheme="majorBidi"/>
          <w:i/>
          <w:iCs/>
          <w:sz w:val="24"/>
          <w:szCs w:val="24"/>
        </w:rPr>
        <w:t xml:space="preserve">  </w:t>
      </w:r>
      <w:r>
        <w:rPr>
          <w:rFonts w:asciiTheme="majorBidi" w:hAnsiTheme="majorBidi" w:cstheme="majorBidi"/>
          <w:sz w:val="24"/>
          <w:szCs w:val="24"/>
        </w:rPr>
        <w:t xml:space="preserve">Suku Lauje pedesaan sudah ada sejak  dulu, mereka sudah eksis dari zaman dulu sebelum berkembangnya zaman yang sekarang ini bahkan keberadaan mereka sudah diketahui oleh masyarakat setempat. </w:t>
      </w:r>
    </w:p>
    <w:p w:rsidR="001A502A" w:rsidRDefault="001A502A" w:rsidP="001A502A">
      <w:pPr>
        <w:spacing w:line="360" w:lineRule="auto"/>
        <w:rPr>
          <w:rFonts w:asciiTheme="majorBidi" w:hAnsiTheme="majorBidi" w:cstheme="majorBidi"/>
          <w:b/>
          <w:bCs/>
          <w:sz w:val="24"/>
          <w:szCs w:val="24"/>
        </w:rPr>
        <w:sectPr w:rsidR="001A502A" w:rsidSect="00A85957">
          <w:footerReference w:type="default" r:id="rId17"/>
          <w:pgSz w:w="11907" w:h="16839" w:code="9"/>
          <w:pgMar w:top="2268" w:right="1701" w:bottom="1701" w:left="2268" w:header="720" w:footer="720" w:gutter="0"/>
          <w:pgNumType w:fmt="lowerRoman" w:start="1"/>
          <w:cols w:space="720"/>
          <w:docGrid w:linePitch="360"/>
        </w:sectPr>
      </w:pPr>
      <w:r>
        <w:rPr>
          <w:rFonts w:asciiTheme="majorBidi" w:hAnsiTheme="majorBidi" w:cstheme="majorBidi"/>
          <w:b/>
          <w:bCs/>
          <w:sz w:val="24"/>
          <w:szCs w:val="24"/>
        </w:rPr>
        <w:t>Kata Kunci : Eksistensi, Suku Lauje</w:t>
      </w:r>
    </w:p>
    <w:p w:rsidR="00A8269A" w:rsidRPr="00B95624" w:rsidRDefault="00A8269A" w:rsidP="00A8269A">
      <w:pPr>
        <w:jc w:val="center"/>
        <w:rPr>
          <w:rFonts w:asciiTheme="majorBidi" w:hAnsiTheme="majorBidi" w:cstheme="majorBidi"/>
          <w:b/>
          <w:bCs/>
          <w:sz w:val="24"/>
          <w:szCs w:val="24"/>
        </w:rPr>
      </w:pPr>
      <w:r w:rsidRPr="00B50542">
        <w:rPr>
          <w:rFonts w:asciiTheme="majorBidi" w:hAnsiTheme="majorBidi" w:cstheme="majorBidi"/>
          <w:b/>
          <w:bCs/>
          <w:sz w:val="24"/>
          <w:szCs w:val="24"/>
        </w:rPr>
        <w:lastRenderedPageBreak/>
        <w:t>ABSTRACT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
        <w:gridCol w:w="6203"/>
      </w:tblGrid>
      <w:tr w:rsidR="00A8269A" w:rsidTr="00AA2E19">
        <w:tc>
          <w:tcPr>
            <w:tcW w:w="1668" w:type="dxa"/>
          </w:tcPr>
          <w:p w:rsidR="00A8269A" w:rsidRDefault="00A8269A" w:rsidP="00AA2E19">
            <w:pPr>
              <w:tabs>
                <w:tab w:val="left" w:pos="1548"/>
              </w:tabs>
              <w:spacing w:line="360" w:lineRule="auto"/>
              <w:rPr>
                <w:rFonts w:asciiTheme="majorBidi" w:hAnsiTheme="majorBidi" w:cstheme="majorBidi"/>
                <w:bCs/>
                <w:sz w:val="24"/>
                <w:szCs w:val="24"/>
              </w:rPr>
            </w:pPr>
            <w:r>
              <w:rPr>
                <w:rFonts w:asciiTheme="majorBidi" w:hAnsiTheme="majorBidi" w:cstheme="majorBidi"/>
                <w:bCs/>
                <w:sz w:val="24"/>
                <w:szCs w:val="24"/>
              </w:rPr>
              <w:t>Nama</w:t>
            </w:r>
          </w:p>
        </w:tc>
        <w:tc>
          <w:tcPr>
            <w:tcW w:w="283" w:type="dxa"/>
          </w:tcPr>
          <w:p w:rsidR="00A8269A" w:rsidRDefault="00A8269A" w:rsidP="00AA2E19">
            <w:pPr>
              <w:tabs>
                <w:tab w:val="left" w:pos="1560"/>
              </w:tabs>
              <w:spacing w:line="360" w:lineRule="auto"/>
              <w:rPr>
                <w:rFonts w:asciiTheme="majorBidi" w:hAnsiTheme="majorBidi" w:cstheme="majorBidi"/>
                <w:bCs/>
                <w:sz w:val="24"/>
                <w:szCs w:val="24"/>
              </w:rPr>
            </w:pPr>
            <w:r>
              <w:rPr>
                <w:rFonts w:asciiTheme="majorBidi" w:hAnsiTheme="majorBidi" w:cstheme="majorBidi"/>
                <w:bCs/>
                <w:sz w:val="24"/>
                <w:szCs w:val="24"/>
              </w:rPr>
              <w:t>:</w:t>
            </w:r>
          </w:p>
        </w:tc>
        <w:tc>
          <w:tcPr>
            <w:tcW w:w="6203" w:type="dxa"/>
          </w:tcPr>
          <w:p w:rsidR="00A8269A" w:rsidRDefault="00A8269A" w:rsidP="00AA2E19">
            <w:pPr>
              <w:tabs>
                <w:tab w:val="left" w:pos="1560"/>
              </w:tabs>
              <w:spacing w:line="360" w:lineRule="auto"/>
              <w:rPr>
                <w:rFonts w:asciiTheme="majorBidi" w:hAnsiTheme="majorBidi" w:cstheme="majorBidi"/>
                <w:bCs/>
                <w:sz w:val="24"/>
                <w:szCs w:val="24"/>
              </w:rPr>
            </w:pPr>
            <w:r w:rsidRPr="00B011C0">
              <w:rPr>
                <w:rFonts w:asciiTheme="majorBidi" w:hAnsiTheme="majorBidi" w:cstheme="majorBidi"/>
                <w:bCs/>
                <w:sz w:val="24"/>
                <w:szCs w:val="24"/>
              </w:rPr>
              <w:t>Yuliyatmi</w:t>
            </w:r>
          </w:p>
        </w:tc>
      </w:tr>
      <w:tr w:rsidR="00A8269A" w:rsidTr="00AA2E19">
        <w:tc>
          <w:tcPr>
            <w:tcW w:w="1668" w:type="dxa"/>
          </w:tcPr>
          <w:p w:rsidR="00A8269A" w:rsidRDefault="00A8269A" w:rsidP="00AA2E19">
            <w:pPr>
              <w:tabs>
                <w:tab w:val="left" w:pos="1560"/>
              </w:tabs>
              <w:spacing w:line="360" w:lineRule="auto"/>
              <w:rPr>
                <w:rFonts w:asciiTheme="majorBidi" w:hAnsiTheme="majorBidi" w:cstheme="majorBidi"/>
                <w:bCs/>
                <w:sz w:val="24"/>
                <w:szCs w:val="24"/>
              </w:rPr>
            </w:pPr>
            <w:r>
              <w:rPr>
                <w:rFonts w:asciiTheme="majorBidi" w:hAnsiTheme="majorBidi" w:cstheme="majorBidi"/>
                <w:bCs/>
                <w:sz w:val="24"/>
                <w:szCs w:val="24"/>
              </w:rPr>
              <w:t>SRN</w:t>
            </w:r>
          </w:p>
        </w:tc>
        <w:tc>
          <w:tcPr>
            <w:tcW w:w="283" w:type="dxa"/>
          </w:tcPr>
          <w:p w:rsidR="00A8269A" w:rsidRDefault="00A8269A" w:rsidP="00AA2E19">
            <w:pPr>
              <w:tabs>
                <w:tab w:val="left" w:pos="1560"/>
              </w:tabs>
              <w:spacing w:line="360" w:lineRule="auto"/>
              <w:rPr>
                <w:rFonts w:asciiTheme="majorBidi" w:hAnsiTheme="majorBidi" w:cstheme="majorBidi"/>
                <w:bCs/>
                <w:sz w:val="24"/>
                <w:szCs w:val="24"/>
              </w:rPr>
            </w:pPr>
            <w:r>
              <w:rPr>
                <w:rFonts w:asciiTheme="majorBidi" w:hAnsiTheme="majorBidi" w:cstheme="majorBidi"/>
                <w:bCs/>
                <w:sz w:val="24"/>
                <w:szCs w:val="24"/>
              </w:rPr>
              <w:t>:</w:t>
            </w:r>
          </w:p>
        </w:tc>
        <w:tc>
          <w:tcPr>
            <w:tcW w:w="6203" w:type="dxa"/>
          </w:tcPr>
          <w:p w:rsidR="00A8269A" w:rsidRDefault="00A8269A" w:rsidP="00AA2E19">
            <w:pPr>
              <w:tabs>
                <w:tab w:val="left" w:pos="1560"/>
              </w:tabs>
              <w:spacing w:line="360" w:lineRule="auto"/>
              <w:rPr>
                <w:rFonts w:asciiTheme="majorBidi" w:hAnsiTheme="majorBidi" w:cstheme="majorBidi"/>
                <w:bCs/>
                <w:sz w:val="24"/>
                <w:szCs w:val="24"/>
              </w:rPr>
            </w:pPr>
            <w:r w:rsidRPr="00B011C0">
              <w:rPr>
                <w:rFonts w:asciiTheme="majorBidi" w:hAnsiTheme="majorBidi" w:cstheme="majorBidi"/>
                <w:bCs/>
                <w:sz w:val="24"/>
                <w:szCs w:val="24"/>
              </w:rPr>
              <w:t>l4.3.3.0 1 1</w:t>
            </w:r>
          </w:p>
        </w:tc>
      </w:tr>
      <w:tr w:rsidR="00A8269A" w:rsidTr="00AA2E19">
        <w:tc>
          <w:tcPr>
            <w:tcW w:w="1668" w:type="dxa"/>
          </w:tcPr>
          <w:p w:rsidR="00A8269A" w:rsidRDefault="00A8269A" w:rsidP="00AA2E19">
            <w:pPr>
              <w:tabs>
                <w:tab w:val="left" w:pos="1560"/>
              </w:tabs>
              <w:spacing w:line="360" w:lineRule="auto"/>
              <w:rPr>
                <w:rFonts w:asciiTheme="majorBidi" w:hAnsiTheme="majorBidi" w:cstheme="majorBidi"/>
                <w:bCs/>
                <w:sz w:val="24"/>
                <w:szCs w:val="24"/>
              </w:rPr>
            </w:pPr>
            <w:r>
              <w:rPr>
                <w:rFonts w:asciiTheme="majorBidi" w:hAnsiTheme="majorBidi" w:cstheme="majorBidi"/>
                <w:bCs/>
                <w:sz w:val="24"/>
                <w:szCs w:val="24"/>
              </w:rPr>
              <w:t>Faculty</w:t>
            </w:r>
          </w:p>
        </w:tc>
        <w:tc>
          <w:tcPr>
            <w:tcW w:w="283" w:type="dxa"/>
          </w:tcPr>
          <w:p w:rsidR="00A8269A" w:rsidRDefault="00A8269A" w:rsidP="00AA2E19">
            <w:pPr>
              <w:tabs>
                <w:tab w:val="left" w:pos="1560"/>
              </w:tabs>
              <w:spacing w:line="360" w:lineRule="auto"/>
              <w:rPr>
                <w:rFonts w:asciiTheme="majorBidi" w:hAnsiTheme="majorBidi" w:cstheme="majorBidi"/>
                <w:bCs/>
                <w:sz w:val="24"/>
                <w:szCs w:val="24"/>
              </w:rPr>
            </w:pPr>
            <w:r>
              <w:rPr>
                <w:rFonts w:asciiTheme="majorBidi" w:hAnsiTheme="majorBidi" w:cstheme="majorBidi"/>
                <w:bCs/>
                <w:sz w:val="24"/>
                <w:szCs w:val="24"/>
              </w:rPr>
              <w:t>:</w:t>
            </w:r>
          </w:p>
        </w:tc>
        <w:tc>
          <w:tcPr>
            <w:tcW w:w="6203" w:type="dxa"/>
          </w:tcPr>
          <w:p w:rsidR="00A8269A" w:rsidRDefault="00A8269A" w:rsidP="00AA2E19">
            <w:pPr>
              <w:tabs>
                <w:tab w:val="left" w:pos="1560"/>
              </w:tabs>
              <w:spacing w:line="360" w:lineRule="auto"/>
              <w:rPr>
                <w:rFonts w:asciiTheme="majorBidi" w:hAnsiTheme="majorBidi" w:cstheme="majorBidi"/>
                <w:bCs/>
                <w:sz w:val="24"/>
                <w:szCs w:val="24"/>
              </w:rPr>
            </w:pPr>
            <w:r w:rsidRPr="00B011C0">
              <w:rPr>
                <w:rFonts w:asciiTheme="majorBidi" w:hAnsiTheme="majorBidi" w:cstheme="majorBidi"/>
                <w:bCs/>
                <w:sz w:val="24"/>
                <w:szCs w:val="24"/>
              </w:rPr>
              <w:t>Ushuluddin Adab Dan Dakwah</w:t>
            </w:r>
          </w:p>
        </w:tc>
      </w:tr>
      <w:tr w:rsidR="00A8269A" w:rsidTr="00AA2E19">
        <w:tc>
          <w:tcPr>
            <w:tcW w:w="1668" w:type="dxa"/>
          </w:tcPr>
          <w:p w:rsidR="00A8269A" w:rsidRDefault="00A8269A" w:rsidP="00AA2E19">
            <w:pPr>
              <w:tabs>
                <w:tab w:val="left" w:pos="1560"/>
              </w:tabs>
              <w:spacing w:line="360" w:lineRule="auto"/>
              <w:rPr>
                <w:rFonts w:asciiTheme="majorBidi" w:hAnsiTheme="majorBidi" w:cstheme="majorBidi"/>
                <w:bCs/>
                <w:sz w:val="24"/>
                <w:szCs w:val="24"/>
              </w:rPr>
            </w:pPr>
            <w:r w:rsidRPr="00B011C0">
              <w:rPr>
                <w:rFonts w:asciiTheme="majorBidi" w:hAnsiTheme="majorBidi" w:cstheme="majorBidi"/>
                <w:bCs/>
                <w:sz w:val="24"/>
                <w:szCs w:val="24"/>
              </w:rPr>
              <w:t>Study Program</w:t>
            </w:r>
          </w:p>
        </w:tc>
        <w:tc>
          <w:tcPr>
            <w:tcW w:w="283" w:type="dxa"/>
          </w:tcPr>
          <w:p w:rsidR="00A8269A" w:rsidRDefault="00A8269A" w:rsidP="00AA2E19">
            <w:pPr>
              <w:tabs>
                <w:tab w:val="left" w:pos="1560"/>
              </w:tabs>
              <w:spacing w:line="360" w:lineRule="auto"/>
              <w:rPr>
                <w:rFonts w:asciiTheme="majorBidi" w:hAnsiTheme="majorBidi" w:cstheme="majorBidi"/>
                <w:bCs/>
                <w:sz w:val="24"/>
                <w:szCs w:val="24"/>
              </w:rPr>
            </w:pPr>
            <w:r>
              <w:rPr>
                <w:rFonts w:asciiTheme="majorBidi" w:hAnsiTheme="majorBidi" w:cstheme="majorBidi"/>
                <w:bCs/>
                <w:sz w:val="24"/>
                <w:szCs w:val="24"/>
              </w:rPr>
              <w:t>:</w:t>
            </w:r>
          </w:p>
        </w:tc>
        <w:tc>
          <w:tcPr>
            <w:tcW w:w="6203" w:type="dxa"/>
          </w:tcPr>
          <w:p w:rsidR="00A8269A" w:rsidRDefault="00A8269A" w:rsidP="00AA2E19">
            <w:pPr>
              <w:tabs>
                <w:tab w:val="left" w:pos="1560"/>
              </w:tabs>
              <w:spacing w:line="360" w:lineRule="auto"/>
              <w:rPr>
                <w:rFonts w:asciiTheme="majorBidi" w:hAnsiTheme="majorBidi" w:cstheme="majorBidi"/>
                <w:bCs/>
                <w:sz w:val="24"/>
                <w:szCs w:val="24"/>
              </w:rPr>
            </w:pPr>
            <w:r w:rsidRPr="00B011C0">
              <w:rPr>
                <w:rFonts w:asciiTheme="majorBidi" w:hAnsiTheme="majorBidi" w:cstheme="majorBidi"/>
                <w:bCs/>
                <w:sz w:val="24"/>
                <w:szCs w:val="24"/>
              </w:rPr>
              <w:t>History of Islamic Civilization</w:t>
            </w:r>
          </w:p>
        </w:tc>
      </w:tr>
      <w:tr w:rsidR="00A8269A" w:rsidTr="00AA2E19">
        <w:tc>
          <w:tcPr>
            <w:tcW w:w="1668" w:type="dxa"/>
          </w:tcPr>
          <w:p w:rsidR="00A8269A" w:rsidRDefault="00A8269A" w:rsidP="00AA2E19">
            <w:pPr>
              <w:tabs>
                <w:tab w:val="left" w:pos="1560"/>
              </w:tabs>
              <w:spacing w:line="360" w:lineRule="auto"/>
              <w:rPr>
                <w:rFonts w:asciiTheme="majorBidi" w:hAnsiTheme="majorBidi" w:cstheme="majorBidi"/>
                <w:bCs/>
                <w:sz w:val="24"/>
                <w:szCs w:val="24"/>
              </w:rPr>
            </w:pPr>
            <w:r w:rsidRPr="00B011C0">
              <w:rPr>
                <w:rFonts w:asciiTheme="majorBidi" w:hAnsiTheme="majorBidi" w:cstheme="majorBidi"/>
                <w:bCs/>
                <w:sz w:val="24"/>
                <w:szCs w:val="24"/>
              </w:rPr>
              <w:t>Title</w:t>
            </w:r>
          </w:p>
        </w:tc>
        <w:tc>
          <w:tcPr>
            <w:tcW w:w="283" w:type="dxa"/>
          </w:tcPr>
          <w:p w:rsidR="00A8269A" w:rsidRDefault="00A8269A" w:rsidP="00AA2E19">
            <w:pPr>
              <w:tabs>
                <w:tab w:val="left" w:pos="1560"/>
              </w:tabs>
              <w:spacing w:line="360" w:lineRule="auto"/>
              <w:rPr>
                <w:rFonts w:asciiTheme="majorBidi" w:hAnsiTheme="majorBidi" w:cstheme="majorBidi"/>
                <w:bCs/>
                <w:sz w:val="24"/>
                <w:szCs w:val="24"/>
              </w:rPr>
            </w:pPr>
            <w:r>
              <w:rPr>
                <w:rFonts w:asciiTheme="majorBidi" w:hAnsiTheme="majorBidi" w:cstheme="majorBidi"/>
                <w:bCs/>
                <w:sz w:val="24"/>
                <w:szCs w:val="24"/>
              </w:rPr>
              <w:t>:</w:t>
            </w:r>
          </w:p>
        </w:tc>
        <w:tc>
          <w:tcPr>
            <w:tcW w:w="6203" w:type="dxa"/>
          </w:tcPr>
          <w:p w:rsidR="00A8269A" w:rsidRPr="00B011C0" w:rsidRDefault="00A8269A" w:rsidP="00AA2E19">
            <w:pPr>
              <w:tabs>
                <w:tab w:val="left" w:pos="1560"/>
              </w:tabs>
              <w:spacing w:line="360" w:lineRule="auto"/>
            </w:pPr>
            <w:r w:rsidRPr="00B011C0">
              <w:rPr>
                <w:rFonts w:asciiTheme="majorBidi" w:hAnsiTheme="majorBidi" w:cstheme="majorBidi"/>
                <w:bCs/>
                <w:sz w:val="24"/>
                <w:szCs w:val="24"/>
              </w:rPr>
              <w:t>The existence of the Lauje tribe in Facing the Social Change of</w:t>
            </w:r>
            <w:r>
              <w:rPr>
                <w:rFonts w:asciiTheme="majorBidi" w:hAnsiTheme="majorBidi" w:cstheme="majorBidi"/>
                <w:bCs/>
                <w:sz w:val="24"/>
                <w:szCs w:val="24"/>
              </w:rPr>
              <w:t xml:space="preserve"> </w:t>
            </w:r>
            <w:r w:rsidRPr="00B011C0">
              <w:rPr>
                <w:rFonts w:asciiTheme="majorBidi" w:hAnsiTheme="majorBidi" w:cstheme="majorBidi"/>
                <w:bCs/>
                <w:sz w:val="24"/>
                <w:szCs w:val="24"/>
              </w:rPr>
              <w:t>The Tinombo</w:t>
            </w:r>
            <w:r>
              <w:rPr>
                <w:rFonts w:asciiTheme="majorBidi" w:hAnsiTheme="majorBidi" w:cstheme="majorBidi"/>
                <w:bCs/>
                <w:sz w:val="24"/>
                <w:szCs w:val="24"/>
              </w:rPr>
              <w:t xml:space="preserve"> </w:t>
            </w:r>
            <w:r w:rsidRPr="00B011C0">
              <w:rPr>
                <w:rFonts w:asciiTheme="majorBidi" w:hAnsiTheme="majorBidi" w:cstheme="majorBidi"/>
                <w:bCs/>
                <w:sz w:val="24"/>
                <w:szCs w:val="24"/>
              </w:rPr>
              <w:t>Village</w:t>
            </w:r>
            <w:r>
              <w:rPr>
                <w:rFonts w:asciiTheme="majorBidi" w:hAnsiTheme="majorBidi" w:cstheme="majorBidi"/>
                <w:bCs/>
                <w:sz w:val="24"/>
                <w:szCs w:val="24"/>
              </w:rPr>
              <w:t xml:space="preserve"> </w:t>
            </w:r>
            <w:r w:rsidRPr="00B011C0">
              <w:rPr>
                <w:rFonts w:asciiTheme="majorBidi" w:hAnsiTheme="majorBidi" w:cstheme="majorBidi"/>
                <w:bCs/>
                <w:sz w:val="24"/>
                <w:szCs w:val="24"/>
              </w:rPr>
              <w:t>Community, Tinombo District, Parigi   Moutong Regency</w:t>
            </w:r>
          </w:p>
        </w:tc>
      </w:tr>
    </w:tbl>
    <w:p w:rsidR="00A8269A" w:rsidRPr="00B011C0" w:rsidRDefault="001C0DE8" w:rsidP="00A8269A">
      <w:pPr>
        <w:spacing w:line="360" w:lineRule="auto"/>
        <w:rPr>
          <w:rFonts w:asciiTheme="majorBidi" w:hAnsiTheme="majorBidi" w:cstheme="majorBidi"/>
          <w:bCs/>
          <w:sz w:val="24"/>
          <w:szCs w:val="24"/>
        </w:rPr>
      </w:pPr>
      <w:r>
        <w:rPr>
          <w:noProof/>
          <w:lang w:val="en-US" w:eastAsia="en-US"/>
        </w:rPr>
        <mc:AlternateContent>
          <mc:Choice Requires="wps">
            <w:drawing>
              <wp:anchor distT="4294967295" distB="4294967295" distL="114300" distR="114300" simplePos="0" relativeHeight="251675648" behindDoc="0" locked="0" layoutInCell="1" allowOverlap="1">
                <wp:simplePos x="0" y="0"/>
                <wp:positionH relativeFrom="column">
                  <wp:posOffset>10160</wp:posOffset>
                </wp:positionH>
                <wp:positionV relativeFrom="paragraph">
                  <wp:posOffset>74929</wp:posOffset>
                </wp:positionV>
                <wp:extent cx="5687695" cy="0"/>
                <wp:effectExtent l="0" t="0" r="27305" b="1905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straightConnector1">
                          <a:avLst/>
                        </a:prstGeom>
                        <a:noFill/>
                        <a:ln w="1270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0036CA" id="AutoShape 5" o:spid="_x0000_s1026" type="#_x0000_t32" style="position:absolute;margin-left:.8pt;margin-top:5.9pt;width:447.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" strokecolor="black [3200]" strokeweight="1pt">
                <v:shadow color="#7f7f7f [1601]" offset="1pt"/>
              </v:shape>
            </w:pict>
          </mc:Fallback>
        </mc:AlternateContent>
      </w:r>
    </w:p>
    <w:p w:rsidR="00A8269A" w:rsidRDefault="00A8269A" w:rsidP="00A8269A">
      <w:pPr>
        <w:spacing w:line="360" w:lineRule="auto"/>
        <w:jc w:val="both"/>
        <w:rPr>
          <w:rFonts w:asciiTheme="majorBidi" w:hAnsiTheme="majorBidi" w:cstheme="majorBidi"/>
          <w:bCs/>
          <w:sz w:val="24"/>
          <w:szCs w:val="24"/>
        </w:rPr>
      </w:pPr>
      <w:r w:rsidRPr="00B011C0">
        <w:rPr>
          <w:rFonts w:asciiTheme="majorBidi" w:hAnsiTheme="majorBidi" w:cstheme="majorBidi"/>
          <w:bCs/>
          <w:sz w:val="24"/>
          <w:szCs w:val="24"/>
        </w:rPr>
        <w:t xml:space="preserve">           The Lauje tribe is one of the primitive tribes in Parigi Moutong district, They live in almost all sub-districts in Central Sulawesi Province. This tribe lives in the forest or in the mountains.The Lauje tribe is divided  into two namely the rural Lauje tribe. initially they were a very  closed tribe where they rarely communicated with the very closed tribe where they rarely communicate with the people around them, especially with foreigners. Thi tribe is known as a tribe that is good at chopping if someone disturbs them besides that they are also known by the language used daily, namely the Lauje language. And to find out how the Lauje people’s strategy is in dealing with social change. the method used in this research is a historical research method which includes heuristics, interpretation criticism, and historiography. Before the development  of the current era, even their existence was known by the local community. </w:t>
      </w:r>
    </w:p>
    <w:p w:rsidR="00A8269A" w:rsidRPr="00B011C0" w:rsidRDefault="00A8269A" w:rsidP="00A8269A">
      <w:pPr>
        <w:spacing w:line="360" w:lineRule="auto"/>
        <w:rPr>
          <w:rFonts w:asciiTheme="majorBidi" w:hAnsiTheme="majorBidi" w:cstheme="majorBidi"/>
          <w:bCs/>
          <w:sz w:val="24"/>
          <w:szCs w:val="24"/>
        </w:rPr>
      </w:pPr>
      <w:r>
        <w:rPr>
          <w:noProof/>
        </w:rPr>
        <w:drawing>
          <wp:anchor distT="0" distB="0" distL="114300" distR="114300" simplePos="0" relativeHeight="251664896" behindDoc="0" locked="0" layoutInCell="1" allowOverlap="0" wp14:anchorId="2BEE7574" wp14:editId="761C9FD4">
            <wp:simplePos x="0" y="0"/>
            <wp:positionH relativeFrom="page">
              <wp:posOffset>3768090</wp:posOffset>
            </wp:positionH>
            <wp:positionV relativeFrom="page">
              <wp:posOffset>7830233</wp:posOffset>
            </wp:positionV>
            <wp:extent cx="2708275" cy="1767205"/>
            <wp:effectExtent l="0" t="0" r="0" b="4445"/>
            <wp:wrapTopAndBottom/>
            <wp:docPr id="18" name="Picture 18" descr="Description" title="Title"/>
            <wp:cNvGraphicFramePr/>
            <a:graphic xmlns:a="http://schemas.openxmlformats.org/drawingml/2006/main">
              <a:graphicData uri="http://schemas.openxmlformats.org/drawingml/2006/picture">
                <pic:pic xmlns:pic="http://schemas.openxmlformats.org/drawingml/2006/picture">
                  <pic:nvPicPr>
                    <pic:cNvPr id="6994" name="Picture 6994"/>
                    <pic:cNvPicPr/>
                  </pic:nvPicPr>
                  <pic:blipFill rotWithShape="1">
                    <a:blip r:embed="rId18">
                      <a:clrChange>
                        <a:clrFrom>
                          <a:srgbClr val="D4D0CF"/>
                        </a:clrFrom>
                        <a:clrTo>
                          <a:srgbClr val="D4D0CF">
                            <a:alpha val="0"/>
                          </a:srgbClr>
                        </a:clrTo>
                      </a:clrChange>
                    </a:blip>
                    <a:srcRect l="52310" t="77899" r="12121" b="6816"/>
                    <a:stretch/>
                  </pic:blipFill>
                  <pic:spPr bwMode="auto">
                    <a:xfrm>
                      <a:off x="0" y="0"/>
                      <a:ext cx="2708275" cy="176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Cs/>
          <w:sz w:val="24"/>
          <w:szCs w:val="24"/>
        </w:rPr>
        <w:t>Key</w:t>
      </w:r>
      <w:r w:rsidRPr="00B011C0">
        <w:rPr>
          <w:rFonts w:asciiTheme="majorBidi" w:hAnsiTheme="majorBidi" w:cstheme="majorBidi"/>
          <w:bCs/>
          <w:sz w:val="24"/>
          <w:szCs w:val="24"/>
        </w:rPr>
        <w:t>words : Existence, Tribe,  Lauje</w:t>
      </w:r>
    </w:p>
    <w:p w:rsidR="00BC4279" w:rsidRPr="001E1029" w:rsidRDefault="00A8269A" w:rsidP="00BC4279">
      <w:pPr>
        <w:jc w:val="center"/>
        <w:rPr>
          <w:rFonts w:asciiTheme="majorBidi" w:hAnsiTheme="majorBidi" w:cstheme="majorBidi"/>
          <w:b/>
          <w:bCs/>
          <w:sz w:val="24"/>
          <w:szCs w:val="24"/>
        </w:rPr>
      </w:pPr>
      <w:r>
        <w:rPr>
          <w:rFonts w:asciiTheme="majorBidi" w:hAnsiTheme="majorBidi" w:cstheme="majorBidi"/>
          <w:b/>
          <w:bCs/>
          <w:sz w:val="24"/>
          <w:szCs w:val="24"/>
        </w:rPr>
        <w:br w:type="page"/>
      </w:r>
      <w:r w:rsidR="00BC4279" w:rsidRPr="008E74A9">
        <w:rPr>
          <w:rFonts w:asciiTheme="majorBidi" w:hAnsiTheme="majorBidi" w:cstheme="majorBidi"/>
          <w:b/>
          <w:sz w:val="24"/>
          <w:szCs w:val="24"/>
        </w:rPr>
        <w:lastRenderedPageBreak/>
        <w:t>KATA PENGANTAR</w:t>
      </w:r>
    </w:p>
    <w:p w:rsidR="00BC4279" w:rsidRPr="00685F30" w:rsidRDefault="00BC4279" w:rsidP="00BC4279">
      <w:pPr>
        <w:spacing w:line="360" w:lineRule="auto"/>
        <w:jc w:val="center"/>
        <w:rPr>
          <w:rFonts w:asciiTheme="majorBidi" w:hAnsiTheme="majorBidi" w:cstheme="majorBidi"/>
          <w:i/>
          <w:sz w:val="24"/>
          <w:szCs w:val="24"/>
        </w:rPr>
      </w:pPr>
      <w:r w:rsidRPr="00685F30">
        <w:rPr>
          <w:rFonts w:asciiTheme="majorBidi" w:hAnsiTheme="majorBidi" w:cstheme="majorBidi"/>
          <w:i/>
          <w:sz w:val="24"/>
          <w:szCs w:val="24"/>
        </w:rPr>
        <w:t>Bismillahirahmannirahim</w:t>
      </w:r>
    </w:p>
    <w:p w:rsidR="00BC4279" w:rsidRDefault="00BC4279" w:rsidP="00BC4279">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Puji syukur atas kehadirat Allah SWT, Karena atas kehendak-Nya, sehingga penulis dapat menyelesaikan penelitian serta penulisan skripsi ini dengan apa adanya. Shalawat serta salam tak lupa pula penulis panjatkan kepada Nabi besar Muhammad SAW. beserta para keluarga dan sahabat beliau yang telah membawa segala kebaikan kepada umat manusia yang ada di bumi ini, dan semoga kita semua mendapatkan syafaatnya.</w:t>
      </w:r>
    </w:p>
    <w:p w:rsidR="00BC4279" w:rsidRDefault="00BC4279" w:rsidP="00BC4279">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Dalam penulisan skripsi ini begitu banyak rintangan yang dihadapi oleh penulis tetapi semuanya tidaklah seberapa demi menyelesaikan study, semoga skripsi ini diterima walaupun masih banyak kekurangan. Selesainya penulisan ini tidak terlepas dari bimbingan, dorongan serta bantuan dari berbagai pihak. Oleh karena itu, pada kesempatan ini penulis ingin mengucapkan banyak terima kasih kepada :</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sidRPr="008E74A9">
        <w:rPr>
          <w:rFonts w:asciiTheme="majorBidi" w:hAnsiTheme="majorBidi" w:cstheme="majorBidi"/>
          <w:sz w:val="24"/>
          <w:szCs w:val="24"/>
        </w:rPr>
        <w:t>Dr. Delmus Puneri Salim, P.hd selaku Rektor, Dr. Ahmad Rajafi, M.HI selaku Wakil Rektor I, Dr. Radiyah H.Jan, M.Si selaku Wakil Rektor II, Dr. Musdalifah</w:t>
      </w:r>
      <w:r>
        <w:rPr>
          <w:rFonts w:asciiTheme="majorBidi" w:hAnsiTheme="majorBidi" w:cstheme="majorBidi"/>
          <w:sz w:val="24"/>
          <w:szCs w:val="24"/>
        </w:rPr>
        <w:t xml:space="preserve"> </w:t>
      </w:r>
      <w:r w:rsidRPr="008E74A9">
        <w:rPr>
          <w:rFonts w:asciiTheme="majorBidi" w:hAnsiTheme="majorBidi" w:cstheme="majorBidi"/>
          <w:sz w:val="24"/>
          <w:szCs w:val="24"/>
        </w:rPr>
        <w:t>Dachrud, M.Psi selaku</w:t>
      </w:r>
      <w:r>
        <w:rPr>
          <w:rFonts w:asciiTheme="majorBidi" w:hAnsiTheme="majorBidi" w:cstheme="majorBidi"/>
          <w:sz w:val="24"/>
          <w:szCs w:val="24"/>
        </w:rPr>
        <w:t xml:space="preserve"> </w:t>
      </w:r>
      <w:r w:rsidRPr="008E74A9">
        <w:rPr>
          <w:rFonts w:asciiTheme="majorBidi" w:hAnsiTheme="majorBidi" w:cstheme="majorBidi"/>
          <w:sz w:val="24"/>
          <w:szCs w:val="24"/>
        </w:rPr>
        <w:t>Wakil Rektor III Institut Agama Islam Negeri Manado</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sidRPr="008E74A9">
        <w:rPr>
          <w:rFonts w:asciiTheme="majorBidi" w:hAnsiTheme="majorBidi" w:cstheme="majorBidi"/>
          <w:sz w:val="24"/>
          <w:szCs w:val="24"/>
        </w:rPr>
        <w:t>Dr. Edi Gunawan M.HI selaku Dekan Fakultas Ushuluddin Adab dan Dakwah, Dr.  Sahari, M.Pd.I selaku Wakil Dekan I, Syarifudin. M.Ag selaku Wakil Dekan II dan</w:t>
      </w:r>
      <w:r>
        <w:rPr>
          <w:rFonts w:asciiTheme="majorBidi" w:hAnsiTheme="majorBidi" w:cstheme="majorBidi"/>
          <w:sz w:val="24"/>
          <w:szCs w:val="24"/>
        </w:rPr>
        <w:t xml:space="preserve"> </w:t>
      </w:r>
      <w:r w:rsidRPr="008E74A9">
        <w:rPr>
          <w:rFonts w:asciiTheme="majorBidi" w:hAnsiTheme="majorBidi" w:cstheme="majorBidi"/>
          <w:sz w:val="24"/>
          <w:szCs w:val="24"/>
        </w:rPr>
        <w:t>Ali</w:t>
      </w:r>
      <w:r>
        <w:rPr>
          <w:rFonts w:asciiTheme="majorBidi" w:hAnsiTheme="majorBidi" w:cstheme="majorBidi"/>
          <w:sz w:val="24"/>
          <w:szCs w:val="24"/>
        </w:rPr>
        <w:t xml:space="preserve"> </w:t>
      </w:r>
      <w:r w:rsidRPr="008E74A9">
        <w:rPr>
          <w:rFonts w:asciiTheme="majorBidi" w:hAnsiTheme="majorBidi" w:cstheme="majorBidi"/>
          <w:sz w:val="24"/>
          <w:szCs w:val="24"/>
        </w:rPr>
        <w:t>Amin,S.Ag., M.A selaku Wakil Dekan III.</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Dr.</w:t>
      </w:r>
      <w:r w:rsidRPr="008E74A9">
        <w:rPr>
          <w:rFonts w:asciiTheme="majorBidi" w:hAnsiTheme="majorBidi" w:cstheme="majorBidi"/>
          <w:sz w:val="24"/>
          <w:szCs w:val="24"/>
        </w:rPr>
        <w:t>Arhanudin Salim, M.Pdi selaku pembimbing I dan Lisa Aisyiah Rasyid. M.Hum selaku pembimbing II yang telah membimbing penulis untuk menyelesaikan Skripsi.</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Prof. Dra. Rukmina Gonibala, M.SI selaku penguji I dan Dr. Hadirman, S.Pd.,M.Hum selaku penguji II yang telah menguji penulis sehingga penulis dapat memperbaiki kesalahan-kesalahan yang di lakukan dalam penulisan Skripsi.</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sidRPr="008E74A9">
        <w:rPr>
          <w:rFonts w:asciiTheme="majorBidi" w:hAnsiTheme="majorBidi" w:cstheme="majorBidi"/>
          <w:sz w:val="24"/>
          <w:szCs w:val="24"/>
        </w:rPr>
        <w:lastRenderedPageBreak/>
        <w:t>Segenap Jajaran para dosen</w:t>
      </w:r>
      <w:r>
        <w:rPr>
          <w:rFonts w:asciiTheme="majorBidi" w:hAnsiTheme="majorBidi" w:cstheme="majorBidi"/>
          <w:sz w:val="24"/>
          <w:szCs w:val="24"/>
        </w:rPr>
        <w:t xml:space="preserve"> Fakultas Ushuluddin Adab dan dakwah</w:t>
      </w:r>
      <w:r w:rsidRPr="008E74A9">
        <w:rPr>
          <w:rFonts w:asciiTheme="majorBidi" w:hAnsiTheme="majorBidi" w:cstheme="majorBidi"/>
          <w:sz w:val="24"/>
          <w:szCs w:val="24"/>
        </w:rPr>
        <w:t xml:space="preserve"> Institut Agama Islam Negeri (IAIN) Manado di mana</w:t>
      </w:r>
      <w:r>
        <w:rPr>
          <w:rFonts w:asciiTheme="majorBidi" w:hAnsiTheme="majorBidi" w:cstheme="majorBidi"/>
          <w:sz w:val="24"/>
          <w:szCs w:val="24"/>
        </w:rPr>
        <w:t xml:space="preserve"> </w:t>
      </w:r>
      <w:r w:rsidRPr="008E74A9">
        <w:rPr>
          <w:rFonts w:asciiTheme="majorBidi" w:hAnsiTheme="majorBidi" w:cstheme="majorBidi"/>
          <w:sz w:val="24"/>
          <w:szCs w:val="24"/>
        </w:rPr>
        <w:t>telah</w:t>
      </w:r>
      <w:r>
        <w:rPr>
          <w:rFonts w:asciiTheme="majorBidi" w:hAnsiTheme="majorBidi" w:cstheme="majorBidi"/>
          <w:sz w:val="24"/>
          <w:szCs w:val="24"/>
        </w:rPr>
        <w:t xml:space="preserve"> </w:t>
      </w:r>
      <w:r w:rsidRPr="008E74A9">
        <w:rPr>
          <w:rFonts w:asciiTheme="majorBidi" w:hAnsiTheme="majorBidi" w:cstheme="majorBidi"/>
          <w:sz w:val="24"/>
          <w:szCs w:val="24"/>
        </w:rPr>
        <w:t>membimbing penulis dalam masa perkuliahan dari awal hingga akhir.</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sidRPr="008E74A9">
        <w:rPr>
          <w:rFonts w:asciiTheme="majorBidi" w:hAnsiTheme="majorBidi" w:cstheme="majorBidi"/>
          <w:sz w:val="24"/>
          <w:szCs w:val="24"/>
        </w:rPr>
        <w:t>Para staf administrasi di Fakultas Ushuluddin Adab dan Dakwah yang mana telah</w:t>
      </w:r>
      <w:r>
        <w:rPr>
          <w:rFonts w:asciiTheme="majorBidi" w:hAnsiTheme="majorBidi" w:cstheme="majorBidi"/>
          <w:sz w:val="24"/>
          <w:szCs w:val="24"/>
        </w:rPr>
        <w:t xml:space="preserve"> </w:t>
      </w:r>
      <w:r w:rsidRPr="008E74A9">
        <w:rPr>
          <w:rFonts w:asciiTheme="majorBidi" w:hAnsiTheme="majorBidi" w:cstheme="majorBidi"/>
          <w:sz w:val="24"/>
          <w:szCs w:val="24"/>
        </w:rPr>
        <w:t xml:space="preserve">membantu dalam melancarkan proses pengurusan </w:t>
      </w:r>
      <w:r>
        <w:rPr>
          <w:rFonts w:asciiTheme="majorBidi" w:hAnsiTheme="majorBidi" w:cstheme="majorBidi"/>
          <w:sz w:val="24"/>
          <w:szCs w:val="24"/>
        </w:rPr>
        <w:t>su</w:t>
      </w:r>
      <w:r w:rsidRPr="008E74A9">
        <w:rPr>
          <w:rFonts w:asciiTheme="majorBidi" w:hAnsiTheme="majorBidi" w:cstheme="majorBidi"/>
          <w:sz w:val="24"/>
          <w:szCs w:val="24"/>
        </w:rPr>
        <w:t xml:space="preserve">rat menyurat, pendaftaran dan hal </w:t>
      </w:r>
      <w:r>
        <w:rPr>
          <w:rFonts w:asciiTheme="majorBidi" w:hAnsiTheme="majorBidi" w:cstheme="majorBidi"/>
          <w:sz w:val="24"/>
          <w:szCs w:val="24"/>
        </w:rPr>
        <w:t>lainnya.</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sidRPr="008E74A9">
        <w:rPr>
          <w:rFonts w:asciiTheme="majorBidi" w:hAnsiTheme="majorBidi" w:cstheme="majorBidi"/>
          <w:sz w:val="24"/>
          <w:szCs w:val="24"/>
        </w:rPr>
        <w:t>Kepada Kepala Desa Tinombo dan Ogoalas yang telah mengizinkan penulis untuk</w:t>
      </w:r>
      <w:r>
        <w:rPr>
          <w:rFonts w:asciiTheme="majorBidi" w:hAnsiTheme="majorBidi" w:cstheme="majorBidi"/>
          <w:sz w:val="24"/>
          <w:szCs w:val="24"/>
        </w:rPr>
        <w:t xml:space="preserve"> </w:t>
      </w:r>
      <w:r w:rsidRPr="008E74A9">
        <w:rPr>
          <w:rFonts w:asciiTheme="majorBidi" w:hAnsiTheme="majorBidi" w:cstheme="majorBidi"/>
          <w:sz w:val="24"/>
          <w:szCs w:val="24"/>
        </w:rPr>
        <w:t>melakukan penelitian di desa tersebut serta teman-teman yang telah membantu</w:t>
      </w:r>
      <w:r>
        <w:rPr>
          <w:rFonts w:asciiTheme="majorBidi" w:hAnsiTheme="majorBidi" w:cstheme="majorBidi"/>
          <w:sz w:val="24"/>
          <w:szCs w:val="24"/>
        </w:rPr>
        <w:t xml:space="preserve">  </w:t>
      </w:r>
      <w:r w:rsidRPr="008E74A9">
        <w:rPr>
          <w:rFonts w:asciiTheme="majorBidi" w:hAnsiTheme="majorBidi" w:cstheme="majorBidi"/>
          <w:sz w:val="24"/>
          <w:szCs w:val="24"/>
        </w:rPr>
        <w:t>penulis dalam melakukan penelitian .</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Kepada</w:t>
      </w:r>
      <w:r w:rsidRPr="008E74A9">
        <w:rPr>
          <w:rFonts w:asciiTheme="majorBidi" w:hAnsiTheme="majorBidi" w:cstheme="majorBidi"/>
          <w:sz w:val="24"/>
          <w:szCs w:val="24"/>
        </w:rPr>
        <w:t xml:space="preserve"> kedua orang tua tercinta, Achon Uno dan Sukni Dg Malino, serta suami</w:t>
      </w:r>
      <w:r>
        <w:rPr>
          <w:rFonts w:asciiTheme="majorBidi" w:hAnsiTheme="majorBidi" w:cstheme="majorBidi"/>
          <w:sz w:val="24"/>
          <w:szCs w:val="24"/>
        </w:rPr>
        <w:t xml:space="preserve"> Johan </w:t>
      </w:r>
      <w:r w:rsidRPr="008E74A9">
        <w:rPr>
          <w:rFonts w:asciiTheme="majorBidi" w:hAnsiTheme="majorBidi" w:cstheme="majorBidi"/>
          <w:sz w:val="24"/>
          <w:szCs w:val="24"/>
        </w:rPr>
        <w:t>Mahmud dan para keluarga yang selalu mensupport, mendoakan serta</w:t>
      </w:r>
      <w:r>
        <w:rPr>
          <w:rFonts w:asciiTheme="majorBidi" w:hAnsiTheme="majorBidi" w:cstheme="majorBidi"/>
          <w:sz w:val="24"/>
          <w:szCs w:val="24"/>
        </w:rPr>
        <w:t xml:space="preserve"> </w:t>
      </w:r>
      <w:r w:rsidRPr="008E74A9">
        <w:rPr>
          <w:rFonts w:asciiTheme="majorBidi" w:hAnsiTheme="majorBidi" w:cstheme="majorBidi"/>
          <w:sz w:val="24"/>
          <w:szCs w:val="24"/>
        </w:rPr>
        <w:t>mendukung</w:t>
      </w:r>
      <w:r>
        <w:rPr>
          <w:rFonts w:asciiTheme="majorBidi" w:hAnsiTheme="majorBidi" w:cstheme="majorBidi"/>
          <w:sz w:val="24"/>
          <w:szCs w:val="24"/>
        </w:rPr>
        <w:t>.</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sidRPr="008E74A9">
        <w:rPr>
          <w:rFonts w:asciiTheme="majorBidi" w:hAnsiTheme="majorBidi" w:cstheme="majorBidi"/>
          <w:sz w:val="24"/>
          <w:szCs w:val="24"/>
        </w:rPr>
        <w:t>Penulis dalam menyelesaikan skripsi ini. Tak lupa pula saya ucapkan</w:t>
      </w:r>
      <w:r>
        <w:rPr>
          <w:rFonts w:asciiTheme="majorBidi" w:hAnsiTheme="majorBidi" w:cstheme="majorBidi"/>
          <w:sz w:val="24"/>
          <w:szCs w:val="24"/>
        </w:rPr>
        <w:t xml:space="preserve"> </w:t>
      </w:r>
      <w:r w:rsidRPr="008E74A9">
        <w:rPr>
          <w:rFonts w:asciiTheme="majorBidi" w:hAnsiTheme="majorBidi" w:cstheme="majorBidi"/>
          <w:sz w:val="24"/>
          <w:szCs w:val="24"/>
        </w:rPr>
        <w:t>terima kasih banyak kepada suami yang telah bekerja keras untuk membiayai studi dan kepentingan penulis selama ini.</w:t>
      </w:r>
    </w:p>
    <w:p w:rsidR="00BC4279" w:rsidRDefault="00BC4279" w:rsidP="00BC4279">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Teman</w:t>
      </w:r>
      <w:r w:rsidRPr="008E74A9">
        <w:rPr>
          <w:rFonts w:asciiTheme="majorBidi" w:hAnsiTheme="majorBidi" w:cstheme="majorBidi"/>
          <w:sz w:val="24"/>
          <w:szCs w:val="24"/>
        </w:rPr>
        <w:t xml:space="preserve"> penulis Moh Waldi S.Pi dan Nadya Farhana yang telah membantu penulis</w:t>
      </w:r>
      <w:r>
        <w:rPr>
          <w:rFonts w:asciiTheme="majorBidi" w:hAnsiTheme="majorBidi" w:cstheme="majorBidi"/>
          <w:sz w:val="24"/>
          <w:szCs w:val="24"/>
        </w:rPr>
        <w:t xml:space="preserve"> </w:t>
      </w:r>
      <w:r w:rsidRPr="008E74A9">
        <w:rPr>
          <w:rFonts w:asciiTheme="majorBidi" w:hAnsiTheme="majorBidi" w:cstheme="majorBidi"/>
          <w:sz w:val="24"/>
          <w:szCs w:val="24"/>
        </w:rPr>
        <w:t>dalam  mendapatkan informasi serta segenap keluarga terutama Mei Indriyani yang</w:t>
      </w:r>
      <w:r>
        <w:rPr>
          <w:rFonts w:asciiTheme="majorBidi" w:hAnsiTheme="majorBidi" w:cstheme="majorBidi"/>
          <w:sz w:val="24"/>
          <w:szCs w:val="24"/>
        </w:rPr>
        <w:t xml:space="preserve"> </w:t>
      </w:r>
      <w:r w:rsidRPr="008E74A9">
        <w:rPr>
          <w:rFonts w:asciiTheme="majorBidi" w:hAnsiTheme="majorBidi" w:cstheme="majorBidi"/>
          <w:sz w:val="24"/>
          <w:szCs w:val="24"/>
        </w:rPr>
        <w:t>sudah banyak membantu, teman-teman seperjuangan angkatan 20l4 yang tidak</w:t>
      </w:r>
      <w:r>
        <w:rPr>
          <w:rFonts w:asciiTheme="majorBidi" w:hAnsiTheme="majorBidi" w:cstheme="majorBidi"/>
          <w:sz w:val="24"/>
          <w:szCs w:val="24"/>
        </w:rPr>
        <w:t xml:space="preserve"> dapat di</w:t>
      </w:r>
      <w:r w:rsidRPr="008E74A9">
        <w:rPr>
          <w:rFonts w:asciiTheme="majorBidi" w:hAnsiTheme="majorBidi" w:cstheme="majorBidi"/>
          <w:sz w:val="24"/>
          <w:szCs w:val="24"/>
        </w:rPr>
        <w:t>sebutkan satu persatu, yang penulis jadikan sebagai salah satu motivasi dan</w:t>
      </w:r>
      <w:r>
        <w:rPr>
          <w:rFonts w:asciiTheme="majorBidi" w:hAnsiTheme="majorBidi" w:cstheme="majorBidi"/>
          <w:sz w:val="24"/>
          <w:szCs w:val="24"/>
        </w:rPr>
        <w:t xml:space="preserve"> </w:t>
      </w:r>
      <w:r w:rsidRPr="008E74A9">
        <w:rPr>
          <w:rFonts w:asciiTheme="majorBidi" w:hAnsiTheme="majorBidi" w:cstheme="majorBidi"/>
          <w:sz w:val="24"/>
          <w:szCs w:val="24"/>
        </w:rPr>
        <w:t>dorongan agar segera menyelesaikan skripsi ini.</w:t>
      </w:r>
    </w:p>
    <w:p w:rsidR="00BC4279" w:rsidRPr="00D173BF" w:rsidRDefault="00BC4279" w:rsidP="00BC4279">
      <w:pPr>
        <w:pStyle w:val="ListParagraph"/>
        <w:numPr>
          <w:ilvl w:val="0"/>
          <w:numId w:val="2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Keluarga Besar SD COKROAMINOTO 01 MANADO, yang senantiasa selalu bersama dan menyemangati penulis dalam menyelesaikan skripsi ini. </w:t>
      </w:r>
    </w:p>
    <w:p w:rsidR="00BC4279" w:rsidRPr="008E74A9" w:rsidRDefault="00BC4279" w:rsidP="00BC4279">
      <w:pPr>
        <w:pStyle w:val="ListParagraph"/>
        <w:numPr>
          <w:ilvl w:val="0"/>
          <w:numId w:val="29"/>
        </w:numPr>
        <w:spacing w:line="360" w:lineRule="auto"/>
        <w:jc w:val="both"/>
        <w:rPr>
          <w:rFonts w:asciiTheme="majorBidi" w:hAnsiTheme="majorBidi" w:cstheme="majorBidi"/>
          <w:sz w:val="24"/>
          <w:szCs w:val="24"/>
        </w:rPr>
      </w:pPr>
      <w:r w:rsidRPr="008E74A9">
        <w:rPr>
          <w:rFonts w:asciiTheme="majorBidi" w:hAnsiTheme="majorBidi" w:cstheme="majorBidi"/>
          <w:sz w:val="24"/>
          <w:szCs w:val="24"/>
        </w:rPr>
        <w:t>Sel</w:t>
      </w:r>
      <w:r>
        <w:rPr>
          <w:rFonts w:asciiTheme="majorBidi" w:hAnsiTheme="majorBidi" w:cstheme="majorBidi"/>
          <w:sz w:val="24"/>
          <w:szCs w:val="24"/>
        </w:rPr>
        <w:t>uruh pihak yang tidak dapat di</w:t>
      </w:r>
      <w:r w:rsidRPr="008E74A9">
        <w:rPr>
          <w:rFonts w:asciiTheme="majorBidi" w:hAnsiTheme="majorBidi" w:cstheme="majorBidi"/>
          <w:sz w:val="24"/>
          <w:szCs w:val="24"/>
        </w:rPr>
        <w:t>sebutkan satu persatu, penulis berharap agar apa</w:t>
      </w:r>
      <w:r>
        <w:rPr>
          <w:rFonts w:asciiTheme="majorBidi" w:hAnsiTheme="majorBidi" w:cstheme="majorBidi"/>
          <w:sz w:val="24"/>
          <w:szCs w:val="24"/>
        </w:rPr>
        <w:t xml:space="preserve"> </w:t>
      </w:r>
      <w:r w:rsidRPr="008E74A9">
        <w:rPr>
          <w:rFonts w:asciiTheme="majorBidi" w:hAnsiTheme="majorBidi" w:cstheme="majorBidi"/>
          <w:sz w:val="24"/>
          <w:szCs w:val="24"/>
        </w:rPr>
        <w:t>yang penulis tulis dalam skripsi ini bisa menambah ilmu pengetahuan dan juga</w:t>
      </w:r>
      <w:r>
        <w:rPr>
          <w:rFonts w:asciiTheme="majorBidi" w:hAnsiTheme="majorBidi" w:cstheme="majorBidi"/>
          <w:sz w:val="24"/>
          <w:szCs w:val="24"/>
        </w:rPr>
        <w:t xml:space="preserve"> </w:t>
      </w:r>
      <w:r w:rsidRPr="008E74A9">
        <w:rPr>
          <w:rFonts w:asciiTheme="majorBidi" w:hAnsiTheme="majorBidi" w:cstheme="majorBidi"/>
          <w:sz w:val="24"/>
          <w:szCs w:val="24"/>
        </w:rPr>
        <w:t>dapat memberikan suatu manfaat bagi diri sendiri dan juga orang lain.</w:t>
      </w:r>
    </w:p>
    <w:p w:rsidR="00BC4279" w:rsidRDefault="00BC4279" w:rsidP="00BC4279">
      <w:pPr>
        <w:spacing w:line="360" w:lineRule="auto"/>
        <w:rPr>
          <w:rFonts w:asciiTheme="majorBidi" w:hAnsiTheme="majorBidi" w:cstheme="majorBidi"/>
          <w:sz w:val="24"/>
          <w:szCs w:val="24"/>
        </w:rPr>
      </w:pPr>
      <w:r>
        <w:rPr>
          <w:rFonts w:asciiTheme="majorBidi" w:hAnsiTheme="majorBidi" w:cstheme="majorBidi"/>
          <w:sz w:val="24"/>
          <w:szCs w:val="24"/>
        </w:rPr>
        <w:t>Dalam hal ini penulis hanyalah manusia biasa yang tidak luput dari salah dan khilaf, penulis juga menyadari skripsi ini belum sempurna, maka penulis</w:t>
      </w:r>
    </w:p>
    <w:p w:rsidR="00BC4279" w:rsidRDefault="00BC4279" w:rsidP="00BC4279">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berharap kritikan dan saran yang sifatnya membangun begitu sangat diharapkan demi kesempurnaan skripsi ini. Semoga skripsi ini bisa bermanfaat bagi penulis </w:t>
      </w:r>
      <w:r>
        <w:rPr>
          <w:rFonts w:cstheme="minorHAnsi"/>
          <w:noProof/>
          <w:sz w:val="24"/>
          <w:szCs w:val="24"/>
          <w:lang w:val="en-US"/>
        </w:rPr>
        <w:drawing>
          <wp:anchor distT="0" distB="0" distL="114300" distR="114300" simplePos="0" relativeHeight="251665920" behindDoc="0" locked="0" layoutInCell="1" allowOverlap="1" wp14:anchorId="47819F7A" wp14:editId="52CFDC8B">
            <wp:simplePos x="0" y="0"/>
            <wp:positionH relativeFrom="column">
              <wp:posOffset>1785668</wp:posOffset>
            </wp:positionH>
            <wp:positionV relativeFrom="paragraph">
              <wp:posOffset>878636</wp:posOffset>
            </wp:positionV>
            <wp:extent cx="2954655" cy="2089785"/>
            <wp:effectExtent l="19050" t="0" r="0" b="0"/>
            <wp:wrapNone/>
            <wp:docPr id="20" name="Picture 1" descr="C:\Users\boy\Downloads\WhatsApp Image 2022-11-03 at 16.2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y\Downloads\WhatsApp Image 2022-11-03 at 16.29.35.jpeg"/>
                    <pic:cNvPicPr>
                      <a:picLocks noChangeAspect="1" noChangeArrowheads="1"/>
                    </pic:cNvPicPr>
                  </pic:nvPicPr>
                  <pic:blipFill>
                    <a:blip r:embed="rId9" cstate="print">
                      <a:clrChange>
                        <a:clrFrom>
                          <a:srgbClr val="FFFFFF"/>
                        </a:clrFrom>
                        <a:clrTo>
                          <a:srgbClr val="FFFFFF">
                            <a:alpha val="0"/>
                          </a:srgbClr>
                        </a:clrTo>
                      </a:clrChange>
                    </a:blip>
                    <a:stretch>
                      <a:fillRect/>
                    </a:stretch>
                  </pic:blipFill>
                  <pic:spPr bwMode="auto">
                    <a:xfrm>
                      <a:off x="0" y="0"/>
                      <a:ext cx="2954655" cy="2089785"/>
                    </a:xfrm>
                    <a:prstGeom prst="rect">
                      <a:avLst/>
                    </a:prstGeom>
                    <a:noFill/>
                    <a:ln>
                      <a:noFill/>
                    </a:ln>
                  </pic:spPr>
                </pic:pic>
              </a:graphicData>
            </a:graphic>
          </wp:anchor>
        </w:drawing>
      </w:r>
      <w:r>
        <w:rPr>
          <w:rFonts w:asciiTheme="majorBidi" w:hAnsiTheme="majorBidi" w:cstheme="majorBidi"/>
          <w:sz w:val="24"/>
          <w:szCs w:val="24"/>
        </w:rPr>
        <w:t>dan para pembacanya.</w:t>
      </w:r>
    </w:p>
    <w:p w:rsidR="00BC4279" w:rsidRDefault="00BC4279" w:rsidP="00BC4279">
      <w:pPr>
        <w:spacing w:line="360" w:lineRule="auto"/>
        <w:jc w:val="both"/>
        <w:rPr>
          <w:rFonts w:asciiTheme="majorBidi" w:hAnsiTheme="majorBidi" w:cstheme="majorBidi"/>
          <w:sz w:val="24"/>
          <w:szCs w:val="24"/>
        </w:rPr>
      </w:pPr>
    </w:p>
    <w:p w:rsidR="00BC4279" w:rsidRDefault="00BC4279" w:rsidP="00BC4279">
      <w:pPr>
        <w:spacing w:after="0" w:line="240" w:lineRule="auto"/>
        <w:ind w:left="3969"/>
        <w:rPr>
          <w:rFonts w:asciiTheme="majorBidi" w:hAnsiTheme="majorBidi" w:cstheme="majorBidi"/>
          <w:sz w:val="24"/>
          <w:szCs w:val="24"/>
        </w:rPr>
      </w:pPr>
      <w:r>
        <w:rPr>
          <w:rFonts w:asciiTheme="majorBidi" w:hAnsiTheme="majorBidi" w:cstheme="majorBidi"/>
          <w:sz w:val="24"/>
          <w:szCs w:val="24"/>
        </w:rPr>
        <w:t>Manado,     Agustus 202l</w:t>
      </w:r>
    </w:p>
    <w:p w:rsidR="00BC4279" w:rsidRDefault="00BC4279" w:rsidP="00BC4279">
      <w:pPr>
        <w:spacing w:after="0" w:line="240" w:lineRule="auto"/>
        <w:ind w:left="3969"/>
        <w:rPr>
          <w:rFonts w:asciiTheme="majorBidi" w:hAnsiTheme="majorBidi" w:cstheme="majorBidi"/>
          <w:sz w:val="24"/>
          <w:szCs w:val="24"/>
        </w:rPr>
      </w:pPr>
      <w:r>
        <w:rPr>
          <w:rFonts w:asciiTheme="majorBidi" w:hAnsiTheme="majorBidi" w:cstheme="majorBidi"/>
          <w:sz w:val="24"/>
          <w:szCs w:val="24"/>
        </w:rPr>
        <w:t>Penyusun</w:t>
      </w:r>
    </w:p>
    <w:p w:rsidR="00BC4279" w:rsidRPr="00D173BF" w:rsidRDefault="00BC4279" w:rsidP="00BC4279">
      <w:pPr>
        <w:spacing w:after="0" w:line="360" w:lineRule="auto"/>
        <w:ind w:left="3969"/>
        <w:rPr>
          <w:rFonts w:asciiTheme="majorBidi" w:hAnsiTheme="majorBidi" w:cstheme="majorBidi"/>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D173BF">
        <w:rPr>
          <w:rFonts w:asciiTheme="majorBidi" w:hAnsiTheme="majorBidi" w:cstheme="majorBidi"/>
          <w:sz w:val="24"/>
          <w:szCs w:val="24"/>
          <w:u w:val="single"/>
        </w:rPr>
        <w:t>Yuli</w:t>
      </w:r>
      <w:r>
        <w:rPr>
          <w:rFonts w:asciiTheme="majorBidi" w:hAnsiTheme="majorBidi" w:cstheme="majorBidi"/>
          <w:sz w:val="24"/>
          <w:szCs w:val="24"/>
          <w:u w:val="single"/>
        </w:rPr>
        <w:t>y</w:t>
      </w:r>
      <w:r w:rsidRPr="00D173BF">
        <w:rPr>
          <w:rFonts w:asciiTheme="majorBidi" w:hAnsiTheme="majorBidi" w:cstheme="majorBidi"/>
          <w:sz w:val="24"/>
          <w:szCs w:val="24"/>
          <w:u w:val="single"/>
        </w:rPr>
        <w:t xml:space="preserve">atmi </w:t>
      </w:r>
    </w:p>
    <w:p w:rsidR="00BC4279" w:rsidRDefault="00BC4279" w:rsidP="00BC4279">
      <w:pPr>
        <w:spacing w:after="0" w:line="360" w:lineRule="auto"/>
        <w:ind w:left="3969"/>
        <w:rPr>
          <w:rFonts w:asciiTheme="majorBidi" w:hAnsiTheme="majorBidi" w:cstheme="majorBidi"/>
          <w:sz w:val="24"/>
          <w:szCs w:val="24"/>
        </w:rPr>
      </w:pPr>
      <w:r>
        <w:rPr>
          <w:rFonts w:asciiTheme="majorBidi" w:hAnsiTheme="majorBidi" w:cstheme="majorBidi"/>
          <w:sz w:val="24"/>
          <w:szCs w:val="24"/>
        </w:rPr>
        <w:t>NIM: 14.3.3.011</w:t>
      </w:r>
    </w:p>
    <w:p w:rsidR="00BC4279" w:rsidRDefault="00BC4279">
      <w:pPr>
        <w:rPr>
          <w:rFonts w:asciiTheme="majorBidi" w:hAnsiTheme="majorBidi" w:cstheme="majorBidi"/>
          <w:b/>
          <w:bCs/>
          <w:sz w:val="24"/>
          <w:szCs w:val="24"/>
        </w:rPr>
      </w:pPr>
      <w:r>
        <w:rPr>
          <w:rFonts w:asciiTheme="majorBidi" w:hAnsiTheme="majorBidi" w:cstheme="majorBidi"/>
          <w:b/>
          <w:bCs/>
          <w:sz w:val="24"/>
          <w:szCs w:val="24"/>
        </w:rPr>
        <w:br w:type="page"/>
      </w:r>
    </w:p>
    <w:p w:rsidR="00A8269A" w:rsidRDefault="00A8269A" w:rsidP="00BC4279">
      <w:pPr>
        <w:jc w:val="center"/>
        <w:rPr>
          <w:rFonts w:asciiTheme="majorBidi" w:hAnsiTheme="majorBidi" w:cstheme="majorBidi"/>
          <w:b/>
          <w:bCs/>
          <w:sz w:val="24"/>
          <w:szCs w:val="24"/>
        </w:rPr>
      </w:pPr>
      <w:r w:rsidRPr="000722B5">
        <w:rPr>
          <w:rFonts w:asciiTheme="majorBidi" w:hAnsiTheme="majorBidi" w:cstheme="majorBidi"/>
          <w:b/>
          <w:bCs/>
          <w:sz w:val="24"/>
          <w:szCs w:val="24"/>
        </w:rPr>
        <w:lastRenderedPageBreak/>
        <w:t>DAFTAR ISI</w:t>
      </w:r>
    </w:p>
    <w:p w:rsidR="00A8269A" w:rsidRPr="00D173BF" w:rsidRDefault="00A8269A" w:rsidP="00A8269A">
      <w:pPr>
        <w:spacing w:line="360" w:lineRule="auto"/>
        <w:jc w:val="center"/>
        <w:rPr>
          <w:rFonts w:asciiTheme="majorBidi" w:hAnsiTheme="majorBidi" w:cstheme="majorBidi"/>
          <w:b/>
          <w:bCs/>
          <w:sz w:val="24"/>
          <w:szCs w:val="24"/>
        </w:rPr>
      </w:pP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HALAMAN SAMPUL DEPAN………………………...........................................i</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HALAMAN JUDUL……………......…………………………………………….ii</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PERNYATAAN KEASLIAN JUDUL…………………………………..........….iii</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PENGESAHAN SKRIPSI………………………………………………......……iv</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PERESETUJUAN TIM PENGUJI UJIAN SKRIPSI…………………...….….…v</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NOTA DINAS PEMBIMBING I…………………………………………….…..vi</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NOTA DINAS PEMBIMBING II…………………………………………….…vii</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ABSTRAK………………………………………………………………………viii</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KATA PENGANTAR…………………………………………………………...x</w:t>
      </w:r>
    </w:p>
    <w:p w:rsidR="00A8269A" w:rsidRDefault="00A8269A" w:rsidP="00A8269A">
      <w:pPr>
        <w:spacing w:line="360" w:lineRule="auto"/>
        <w:rPr>
          <w:rFonts w:asciiTheme="majorBidi" w:hAnsiTheme="majorBidi" w:cstheme="majorBidi"/>
          <w:sz w:val="24"/>
          <w:szCs w:val="24"/>
        </w:rPr>
      </w:pPr>
      <w:r>
        <w:rPr>
          <w:rFonts w:asciiTheme="majorBidi" w:hAnsiTheme="majorBidi" w:cstheme="majorBidi"/>
          <w:sz w:val="24"/>
          <w:szCs w:val="24"/>
        </w:rPr>
        <w:t>DAFTAR ISI…………………………………………………………………….xii</w:t>
      </w:r>
    </w:p>
    <w:p w:rsidR="00A8269A" w:rsidRDefault="00A8269A" w:rsidP="00A8269A">
      <w:pPr>
        <w:tabs>
          <w:tab w:val="left" w:pos="2625"/>
        </w:tabs>
        <w:spacing w:line="360" w:lineRule="auto"/>
        <w:rPr>
          <w:rFonts w:asciiTheme="majorBidi" w:hAnsiTheme="majorBidi" w:cstheme="majorBidi"/>
          <w:b/>
          <w:bCs/>
          <w:sz w:val="24"/>
          <w:szCs w:val="24"/>
        </w:rPr>
      </w:pPr>
    </w:p>
    <w:p w:rsidR="00A8269A" w:rsidRPr="006C4D36" w:rsidRDefault="00A8269A" w:rsidP="00A8269A">
      <w:pPr>
        <w:tabs>
          <w:tab w:val="left" w:pos="2625"/>
        </w:tabs>
        <w:spacing w:line="360" w:lineRule="auto"/>
        <w:rPr>
          <w:rFonts w:asciiTheme="majorBidi" w:hAnsiTheme="majorBidi" w:cstheme="majorBidi"/>
          <w:sz w:val="24"/>
          <w:szCs w:val="24"/>
        </w:rPr>
      </w:pPr>
      <w:r w:rsidRPr="000722B5">
        <w:rPr>
          <w:rFonts w:asciiTheme="majorBidi" w:hAnsiTheme="majorBidi" w:cstheme="majorBidi"/>
          <w:b/>
          <w:bCs/>
          <w:sz w:val="24"/>
          <w:szCs w:val="24"/>
        </w:rPr>
        <w:t xml:space="preserve">BAB I PENDAHULUAN </w:t>
      </w:r>
    </w:p>
    <w:p w:rsidR="00A8269A" w:rsidRDefault="00A8269A" w:rsidP="00A826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A. Latar  Belakang……………………………………………..........…………l</w:t>
      </w:r>
    </w:p>
    <w:p w:rsidR="00A8269A" w:rsidRDefault="00A8269A" w:rsidP="00A826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B.  Rumusan Masalah………………………………………………………....4</w:t>
      </w:r>
    </w:p>
    <w:p w:rsidR="00A8269A" w:rsidRDefault="00A8269A" w:rsidP="00A826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C.  Tujuan  Penelitian…………......................……………………….……..…4</w:t>
      </w:r>
    </w:p>
    <w:p w:rsidR="00A8269A" w:rsidRDefault="00A8269A" w:rsidP="00A826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D.  Manfaat penelitian….……………………………………………..………5</w:t>
      </w:r>
    </w:p>
    <w:p w:rsidR="00A8269A" w:rsidRDefault="00A8269A" w:rsidP="00A826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E.   Kajian relevan………………………………………………………...…..6</w:t>
      </w:r>
    </w:p>
    <w:p w:rsidR="00A8269A" w:rsidRDefault="00A8269A" w:rsidP="00A826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F.   Definisi operasional.…...……….…….…………………………..……....7      </w:t>
      </w:r>
    </w:p>
    <w:p w:rsidR="00A8269A" w:rsidRPr="00F80EFC" w:rsidRDefault="00A8269A" w:rsidP="00A826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G. Sistematika Pembahasan…………………………………………….…....l3</w:t>
      </w:r>
    </w:p>
    <w:p w:rsidR="00C778A0" w:rsidRPr="00F80EFC" w:rsidRDefault="00C778A0" w:rsidP="00C778A0">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Pr>
          <w:rFonts w:asciiTheme="majorBidi" w:hAnsiTheme="majorBidi" w:cstheme="majorBidi"/>
          <w:b/>
          <w:bCs/>
          <w:sz w:val="24"/>
          <w:szCs w:val="24"/>
        </w:rPr>
        <w:t>BAB II LANDASAN TEORITIS</w:t>
      </w:r>
    </w:p>
    <w:p w:rsidR="00C778A0" w:rsidRPr="00F80EFC"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A.  Perubahan sosial…….…………………………………….......………..24</w:t>
      </w:r>
    </w:p>
    <w:p w:rsidR="00C778A0" w:rsidRPr="00F80EFC"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l. Jenis jenis perubahan sosial…………………...………………...…...25</w:t>
      </w:r>
    </w:p>
    <w:p w:rsidR="00C778A0" w:rsidRPr="00F80EFC"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2.  Dimensi perubahan…...………………………………...………...…27</w:t>
      </w:r>
    </w:p>
    <w:p w:rsidR="00C778A0" w:rsidRPr="00F80EFC"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B.   Perubahan sosial Mac iver…………………...………………………...27</w:t>
      </w:r>
    </w:p>
    <w:p w:rsidR="00C778A0" w:rsidRPr="00F80EFC"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C.   Eksistensi dan strategi bertahan hidup………………………..………..32</w:t>
      </w:r>
    </w:p>
    <w:p w:rsidR="00C778A0"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w:t>
      </w:r>
    </w:p>
    <w:p w:rsidR="00C778A0" w:rsidRPr="00B861D2" w:rsidRDefault="00C778A0" w:rsidP="00C778A0">
      <w:pPr>
        <w:spacing w:line="360" w:lineRule="auto"/>
        <w:rPr>
          <w:rFonts w:asciiTheme="majorBidi" w:hAnsiTheme="majorBidi" w:cstheme="majorBidi"/>
          <w:sz w:val="24"/>
          <w:szCs w:val="24"/>
        </w:rPr>
      </w:pPr>
      <w:r w:rsidRPr="007A0F5E">
        <w:rPr>
          <w:rFonts w:asciiTheme="majorBidi" w:hAnsiTheme="majorBidi" w:cstheme="majorBidi"/>
          <w:b/>
          <w:bCs/>
          <w:sz w:val="24"/>
          <w:szCs w:val="24"/>
        </w:rPr>
        <w:t xml:space="preserve">BAB III </w:t>
      </w:r>
      <w:r>
        <w:rPr>
          <w:rFonts w:asciiTheme="majorBidi" w:hAnsiTheme="majorBidi" w:cstheme="majorBidi"/>
          <w:b/>
          <w:bCs/>
          <w:sz w:val="24"/>
          <w:szCs w:val="24"/>
        </w:rPr>
        <w:t>Gambaran Umum Masyarakat Suku Lauje Desa Tinombo</w:t>
      </w:r>
    </w:p>
    <w:p w:rsidR="00C778A0"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A.   Sejarah Desa Tinombo…………………………………………………36</w:t>
      </w:r>
    </w:p>
    <w:p w:rsidR="00C778A0" w:rsidRPr="00B861D2" w:rsidRDefault="00C778A0" w:rsidP="00C778A0">
      <w:pPr>
        <w:spacing w:line="360" w:lineRule="auto"/>
        <w:rPr>
          <w:rFonts w:asciiTheme="majorBidi" w:hAnsiTheme="majorBidi" w:cstheme="majorBidi"/>
          <w:sz w:val="24"/>
          <w:szCs w:val="24"/>
        </w:rPr>
      </w:pPr>
      <w:r>
        <w:rPr>
          <w:rFonts w:asciiTheme="majorBidi" w:hAnsiTheme="majorBidi" w:cstheme="majorBidi"/>
          <w:b/>
          <w:bCs/>
          <w:sz w:val="24"/>
          <w:szCs w:val="24"/>
        </w:rPr>
        <w:t xml:space="preserve">        </w:t>
      </w:r>
      <w:r w:rsidRPr="00B861D2">
        <w:rPr>
          <w:rFonts w:asciiTheme="majorBidi" w:hAnsiTheme="majorBidi" w:cstheme="majorBidi"/>
          <w:sz w:val="24"/>
          <w:szCs w:val="24"/>
        </w:rPr>
        <w:t>B.   Sejarah Suku Lauje</w:t>
      </w:r>
      <w:r>
        <w:rPr>
          <w:rFonts w:asciiTheme="majorBidi" w:hAnsiTheme="majorBidi" w:cstheme="majorBidi"/>
          <w:sz w:val="24"/>
          <w:szCs w:val="24"/>
        </w:rPr>
        <w:t>………………………………………….………....38</w:t>
      </w:r>
    </w:p>
    <w:p w:rsidR="00C778A0" w:rsidRPr="00F80EFC" w:rsidRDefault="00C778A0" w:rsidP="00C778A0">
      <w:pPr>
        <w:spacing w:line="360" w:lineRule="auto"/>
        <w:rPr>
          <w:rFonts w:asciiTheme="majorBidi" w:hAnsiTheme="majorBidi" w:cstheme="majorBidi"/>
          <w:sz w:val="24"/>
          <w:szCs w:val="24"/>
        </w:rPr>
      </w:pPr>
      <w:r w:rsidRPr="00B861D2">
        <w:rPr>
          <w:rFonts w:asciiTheme="majorBidi" w:hAnsiTheme="majorBidi" w:cstheme="majorBidi"/>
          <w:sz w:val="24"/>
          <w:szCs w:val="24"/>
        </w:rPr>
        <w:t xml:space="preserve">        C.   Keh</w:t>
      </w:r>
      <w:r>
        <w:rPr>
          <w:rFonts w:asciiTheme="majorBidi" w:hAnsiTheme="majorBidi" w:cstheme="majorBidi"/>
          <w:sz w:val="24"/>
          <w:szCs w:val="24"/>
        </w:rPr>
        <w:t>idupan Sosial………………………………………….</w:t>
      </w:r>
      <w:r w:rsidRPr="00B861D2">
        <w:rPr>
          <w:rFonts w:asciiTheme="majorBidi" w:hAnsiTheme="majorBidi" w:cstheme="majorBidi"/>
          <w:sz w:val="24"/>
          <w:szCs w:val="24"/>
        </w:rPr>
        <w:t>………….</w:t>
      </w:r>
      <w:r>
        <w:rPr>
          <w:rFonts w:asciiTheme="majorBidi" w:hAnsiTheme="majorBidi" w:cstheme="majorBidi"/>
          <w:sz w:val="24"/>
          <w:szCs w:val="24"/>
        </w:rPr>
        <w:t>..39</w:t>
      </w:r>
    </w:p>
    <w:p w:rsidR="00C778A0" w:rsidRPr="00D204D4" w:rsidRDefault="00C778A0" w:rsidP="00C778A0">
      <w:pPr>
        <w:spacing w:line="360" w:lineRule="auto"/>
        <w:rPr>
          <w:rFonts w:asciiTheme="majorBidi" w:hAnsiTheme="majorBidi" w:cstheme="majorBidi"/>
          <w:sz w:val="24"/>
          <w:szCs w:val="24"/>
        </w:rPr>
      </w:pPr>
      <w:r w:rsidRPr="00B861D2">
        <w:rPr>
          <w:rFonts w:asciiTheme="majorBidi" w:hAnsiTheme="majorBidi" w:cstheme="majorBidi"/>
          <w:sz w:val="24"/>
          <w:szCs w:val="24"/>
        </w:rPr>
        <w:t xml:space="preserve">               l. Jumlah Pend</w:t>
      </w:r>
      <w:r>
        <w:rPr>
          <w:rFonts w:asciiTheme="majorBidi" w:hAnsiTheme="majorBidi" w:cstheme="majorBidi"/>
          <w:sz w:val="24"/>
          <w:szCs w:val="24"/>
        </w:rPr>
        <w:t>uduk Desa Tinombo…………………………………...39</w:t>
      </w:r>
    </w:p>
    <w:p w:rsidR="00C778A0" w:rsidRPr="00D204D4" w:rsidRDefault="00C778A0" w:rsidP="00C778A0">
      <w:pPr>
        <w:spacing w:line="360" w:lineRule="auto"/>
        <w:rPr>
          <w:rFonts w:asciiTheme="majorBidi" w:hAnsiTheme="majorBidi" w:cstheme="majorBidi"/>
          <w:sz w:val="24"/>
          <w:szCs w:val="24"/>
        </w:rPr>
      </w:pPr>
      <w:r w:rsidRPr="00B861D2">
        <w:rPr>
          <w:rFonts w:asciiTheme="majorBidi" w:hAnsiTheme="majorBidi" w:cstheme="majorBidi"/>
          <w:sz w:val="24"/>
          <w:szCs w:val="24"/>
        </w:rPr>
        <w:t xml:space="preserve">               2. Kependud</w:t>
      </w:r>
      <w:r>
        <w:rPr>
          <w:rFonts w:asciiTheme="majorBidi" w:hAnsiTheme="majorBidi" w:cstheme="majorBidi"/>
          <w:sz w:val="24"/>
          <w:szCs w:val="24"/>
        </w:rPr>
        <w:t>ukan Desa Ogoalas………………………………</w:t>
      </w:r>
      <w:r w:rsidRPr="00B861D2">
        <w:rPr>
          <w:rFonts w:asciiTheme="majorBidi" w:hAnsiTheme="majorBidi" w:cstheme="majorBidi"/>
          <w:sz w:val="24"/>
          <w:szCs w:val="24"/>
        </w:rPr>
        <w:t>……</w:t>
      </w:r>
      <w:r>
        <w:rPr>
          <w:rFonts w:asciiTheme="majorBidi" w:hAnsiTheme="majorBidi" w:cstheme="majorBidi"/>
          <w:sz w:val="24"/>
          <w:szCs w:val="24"/>
        </w:rPr>
        <w:t>....41</w:t>
      </w:r>
    </w:p>
    <w:p w:rsidR="00C778A0" w:rsidRPr="00D204D4" w:rsidRDefault="00C778A0" w:rsidP="00C778A0">
      <w:pPr>
        <w:spacing w:line="360" w:lineRule="auto"/>
        <w:rPr>
          <w:rFonts w:asciiTheme="majorBidi" w:hAnsiTheme="majorBidi" w:cstheme="majorBidi"/>
          <w:sz w:val="24"/>
          <w:szCs w:val="24"/>
        </w:rPr>
      </w:pPr>
      <w:r w:rsidRPr="00B861D2">
        <w:rPr>
          <w:rFonts w:asciiTheme="majorBidi" w:hAnsiTheme="majorBidi" w:cstheme="majorBidi"/>
          <w:sz w:val="24"/>
          <w:szCs w:val="24"/>
        </w:rPr>
        <w:t xml:space="preserve">               3. Agama Dan </w:t>
      </w:r>
      <w:r>
        <w:rPr>
          <w:rFonts w:asciiTheme="majorBidi" w:hAnsiTheme="majorBidi" w:cstheme="majorBidi"/>
          <w:sz w:val="24"/>
          <w:szCs w:val="24"/>
        </w:rPr>
        <w:t>Sistem Kepercayaan……………………………</w:t>
      </w:r>
      <w:r w:rsidRPr="00B861D2">
        <w:rPr>
          <w:rFonts w:asciiTheme="majorBidi" w:hAnsiTheme="majorBidi" w:cstheme="majorBidi"/>
          <w:sz w:val="24"/>
          <w:szCs w:val="24"/>
        </w:rPr>
        <w:t>…</w:t>
      </w:r>
      <w:r>
        <w:rPr>
          <w:rFonts w:asciiTheme="majorBidi" w:hAnsiTheme="majorBidi" w:cstheme="majorBidi"/>
          <w:sz w:val="24"/>
          <w:szCs w:val="24"/>
        </w:rPr>
        <w:t>…..42</w:t>
      </w:r>
    </w:p>
    <w:p w:rsidR="00C778A0" w:rsidRPr="00D204D4" w:rsidRDefault="00C778A0" w:rsidP="00C778A0">
      <w:pPr>
        <w:spacing w:line="360" w:lineRule="auto"/>
        <w:rPr>
          <w:rFonts w:asciiTheme="majorBidi" w:hAnsiTheme="majorBidi" w:cstheme="majorBidi"/>
          <w:sz w:val="24"/>
          <w:szCs w:val="24"/>
        </w:rPr>
      </w:pPr>
      <w:r w:rsidRPr="00B861D2">
        <w:rPr>
          <w:rFonts w:asciiTheme="majorBidi" w:hAnsiTheme="majorBidi" w:cstheme="majorBidi"/>
          <w:sz w:val="24"/>
          <w:szCs w:val="24"/>
        </w:rPr>
        <w:t xml:space="preserve">               4. M</w:t>
      </w:r>
      <w:r>
        <w:rPr>
          <w:rFonts w:asciiTheme="majorBidi" w:hAnsiTheme="majorBidi" w:cstheme="majorBidi"/>
          <w:sz w:val="24"/>
          <w:szCs w:val="24"/>
        </w:rPr>
        <w:t>ata Pencaharian……………………………………</w:t>
      </w:r>
      <w:r w:rsidRPr="00B861D2">
        <w:rPr>
          <w:rFonts w:asciiTheme="majorBidi" w:hAnsiTheme="majorBidi" w:cstheme="majorBidi"/>
          <w:sz w:val="24"/>
          <w:szCs w:val="24"/>
        </w:rPr>
        <w:t>…………...</w:t>
      </w:r>
      <w:r>
        <w:rPr>
          <w:rFonts w:asciiTheme="majorBidi" w:hAnsiTheme="majorBidi" w:cstheme="majorBidi"/>
          <w:sz w:val="24"/>
          <w:szCs w:val="24"/>
        </w:rPr>
        <w:t>...44</w:t>
      </w:r>
    </w:p>
    <w:p w:rsidR="00C778A0" w:rsidRPr="00D204D4" w:rsidRDefault="00C778A0" w:rsidP="00C778A0">
      <w:pPr>
        <w:spacing w:line="360" w:lineRule="auto"/>
        <w:rPr>
          <w:rFonts w:asciiTheme="majorBidi" w:hAnsiTheme="majorBidi" w:cstheme="majorBidi"/>
          <w:sz w:val="24"/>
          <w:szCs w:val="24"/>
        </w:rPr>
      </w:pPr>
      <w:r w:rsidRPr="00B861D2">
        <w:rPr>
          <w:rFonts w:asciiTheme="majorBidi" w:hAnsiTheme="majorBidi" w:cstheme="majorBidi"/>
          <w:sz w:val="24"/>
          <w:szCs w:val="24"/>
        </w:rPr>
        <w:t xml:space="preserve">               5. Adat </w:t>
      </w:r>
      <w:r>
        <w:rPr>
          <w:rFonts w:asciiTheme="majorBidi" w:hAnsiTheme="majorBidi" w:cstheme="majorBidi"/>
          <w:sz w:val="24"/>
          <w:szCs w:val="24"/>
        </w:rPr>
        <w:t>Istiadat……………………………………………………......46</w:t>
      </w:r>
    </w:p>
    <w:p w:rsidR="00C778A0" w:rsidRPr="00D204D4" w:rsidRDefault="00C778A0" w:rsidP="00C778A0">
      <w:pPr>
        <w:spacing w:line="360" w:lineRule="auto"/>
        <w:rPr>
          <w:rFonts w:asciiTheme="majorBidi" w:hAnsiTheme="majorBidi" w:cstheme="majorBidi"/>
          <w:b/>
          <w:bCs/>
          <w:sz w:val="24"/>
          <w:szCs w:val="24"/>
        </w:rPr>
      </w:pPr>
      <w:r w:rsidRPr="00B861D2">
        <w:rPr>
          <w:rFonts w:asciiTheme="majorBidi" w:hAnsiTheme="majorBidi" w:cstheme="majorBidi"/>
          <w:sz w:val="24"/>
          <w:szCs w:val="24"/>
        </w:rPr>
        <w:t xml:space="preserve">               </w:t>
      </w:r>
      <w:r>
        <w:rPr>
          <w:rFonts w:asciiTheme="majorBidi" w:hAnsiTheme="majorBidi" w:cstheme="majorBidi"/>
          <w:sz w:val="24"/>
          <w:szCs w:val="24"/>
        </w:rPr>
        <w:t>6. Pendidikan…………………………………………</w:t>
      </w:r>
      <w:r w:rsidRPr="00B861D2">
        <w:rPr>
          <w:rFonts w:asciiTheme="majorBidi" w:hAnsiTheme="majorBidi" w:cstheme="majorBidi"/>
          <w:sz w:val="24"/>
          <w:szCs w:val="24"/>
        </w:rPr>
        <w:t>……………</w:t>
      </w:r>
      <w:r>
        <w:rPr>
          <w:rFonts w:asciiTheme="majorBidi" w:hAnsiTheme="majorBidi" w:cstheme="majorBidi"/>
          <w:sz w:val="24"/>
          <w:szCs w:val="24"/>
        </w:rPr>
        <w:t>….47</w:t>
      </w:r>
    </w:p>
    <w:p w:rsidR="00C778A0" w:rsidRPr="000722B5" w:rsidRDefault="00C778A0" w:rsidP="00C778A0">
      <w:pPr>
        <w:spacing w:line="360" w:lineRule="auto"/>
        <w:rPr>
          <w:rFonts w:asciiTheme="majorBidi" w:hAnsiTheme="majorBidi" w:cstheme="majorBidi"/>
          <w:b/>
          <w:bCs/>
          <w:sz w:val="24"/>
          <w:szCs w:val="24"/>
        </w:rPr>
      </w:pPr>
      <w:r w:rsidRPr="000722B5">
        <w:rPr>
          <w:rFonts w:asciiTheme="majorBidi" w:hAnsiTheme="majorBidi" w:cstheme="majorBidi"/>
          <w:b/>
          <w:bCs/>
          <w:sz w:val="24"/>
          <w:szCs w:val="24"/>
        </w:rPr>
        <w:t>BAB IV</w:t>
      </w:r>
      <w:r>
        <w:rPr>
          <w:rFonts w:asciiTheme="majorBidi" w:hAnsiTheme="majorBidi" w:cstheme="majorBidi"/>
          <w:b/>
          <w:bCs/>
          <w:sz w:val="24"/>
          <w:szCs w:val="24"/>
        </w:rPr>
        <w:t xml:space="preserve"> PEMBAHASAN</w:t>
      </w:r>
    </w:p>
    <w:p w:rsidR="00C778A0" w:rsidRPr="00F80EFC" w:rsidRDefault="00C778A0" w:rsidP="00C778A0">
      <w:pPr>
        <w:spacing w:line="360" w:lineRule="auto"/>
        <w:rPr>
          <w:rFonts w:asciiTheme="majorBidi" w:hAnsiTheme="majorBidi" w:cstheme="majorBidi"/>
          <w:sz w:val="24"/>
          <w:szCs w:val="24"/>
        </w:rPr>
      </w:pPr>
      <w:r>
        <w:rPr>
          <w:rFonts w:asciiTheme="majorBidi" w:hAnsiTheme="majorBidi" w:cstheme="majorBidi"/>
          <w:sz w:val="24"/>
          <w:szCs w:val="24"/>
        </w:rPr>
        <w:t xml:space="preserve">          A.  Kehidupan awal masyarakat Suku Lauje Desa Tinombo……….……49</w:t>
      </w:r>
    </w:p>
    <w:p w:rsidR="00683D16" w:rsidRDefault="00C778A0" w:rsidP="00683D16">
      <w:pPr>
        <w:spacing w:line="360" w:lineRule="auto"/>
        <w:rPr>
          <w:rFonts w:asciiTheme="majorBidi" w:hAnsiTheme="majorBidi" w:cstheme="majorBidi"/>
          <w:sz w:val="24"/>
          <w:szCs w:val="24"/>
        </w:rPr>
      </w:pPr>
      <w:r>
        <w:rPr>
          <w:rFonts w:asciiTheme="majorBidi" w:hAnsiTheme="majorBidi" w:cstheme="majorBidi"/>
          <w:sz w:val="24"/>
          <w:szCs w:val="24"/>
        </w:rPr>
        <w:t xml:space="preserve">          B.  Strategi masyarakat Suku Lauje dalam menghadapi perubahan Sosial.50</w:t>
      </w:r>
    </w:p>
    <w:p w:rsidR="00683D16" w:rsidRDefault="00683D16">
      <w:pPr>
        <w:rPr>
          <w:rFonts w:asciiTheme="majorBidi" w:hAnsiTheme="majorBidi" w:cstheme="majorBidi"/>
          <w:sz w:val="24"/>
          <w:szCs w:val="24"/>
        </w:rPr>
      </w:pPr>
      <w:r>
        <w:rPr>
          <w:rFonts w:asciiTheme="majorBidi" w:hAnsiTheme="majorBidi" w:cstheme="majorBidi"/>
          <w:sz w:val="24"/>
          <w:szCs w:val="24"/>
        </w:rPr>
        <w:br w:type="page"/>
      </w:r>
    </w:p>
    <w:p w:rsidR="00683D16" w:rsidRPr="000722B5" w:rsidRDefault="00683D16" w:rsidP="00683D16">
      <w:pPr>
        <w:spacing w:line="360" w:lineRule="auto"/>
        <w:rPr>
          <w:rFonts w:asciiTheme="majorBidi" w:hAnsiTheme="majorBidi" w:cstheme="majorBidi"/>
          <w:b/>
          <w:bCs/>
          <w:sz w:val="24"/>
          <w:szCs w:val="24"/>
        </w:rPr>
      </w:pPr>
      <w:r w:rsidRPr="000722B5">
        <w:rPr>
          <w:rFonts w:asciiTheme="majorBidi" w:hAnsiTheme="majorBidi" w:cstheme="majorBidi"/>
          <w:b/>
          <w:bCs/>
          <w:sz w:val="24"/>
          <w:szCs w:val="24"/>
        </w:rPr>
        <w:lastRenderedPageBreak/>
        <w:t>BAB V PENUTUP</w:t>
      </w:r>
    </w:p>
    <w:p w:rsidR="00683D16" w:rsidRPr="00467DD6" w:rsidRDefault="00683D16" w:rsidP="00683D16">
      <w:pPr>
        <w:spacing w:line="360" w:lineRule="auto"/>
        <w:rPr>
          <w:rFonts w:asciiTheme="majorBidi" w:hAnsiTheme="majorBidi" w:cstheme="majorBidi"/>
          <w:sz w:val="24"/>
          <w:szCs w:val="24"/>
        </w:rPr>
      </w:pPr>
      <w:r>
        <w:rPr>
          <w:rFonts w:asciiTheme="majorBidi" w:hAnsiTheme="majorBidi" w:cstheme="majorBidi"/>
          <w:sz w:val="24"/>
          <w:szCs w:val="24"/>
        </w:rPr>
        <w:t xml:space="preserve">          A. Kesimpulan……………………………………………………………53</w:t>
      </w:r>
    </w:p>
    <w:p w:rsidR="00683D16" w:rsidRPr="00467DD6" w:rsidRDefault="00683D16" w:rsidP="00683D16">
      <w:pPr>
        <w:spacing w:line="360" w:lineRule="auto"/>
        <w:rPr>
          <w:rFonts w:asciiTheme="majorBidi" w:hAnsiTheme="majorBidi" w:cstheme="majorBidi"/>
          <w:sz w:val="24"/>
          <w:szCs w:val="24"/>
        </w:rPr>
      </w:pPr>
      <w:r>
        <w:rPr>
          <w:rFonts w:asciiTheme="majorBidi" w:hAnsiTheme="majorBidi" w:cstheme="majorBidi"/>
          <w:sz w:val="24"/>
          <w:szCs w:val="24"/>
        </w:rPr>
        <w:t xml:space="preserve">          B.  Saran………………………………………………………………….54</w:t>
      </w:r>
    </w:p>
    <w:p w:rsidR="00683D16" w:rsidRDefault="00683D16" w:rsidP="00683D16">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DAFTAR PUSTAKA</w:t>
      </w:r>
    </w:p>
    <w:p w:rsidR="00683D16" w:rsidRDefault="00683D16" w:rsidP="00683D16">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LAMPIRAN</w:t>
      </w:r>
    </w:p>
    <w:p w:rsidR="00683D16" w:rsidRDefault="00683D16" w:rsidP="00683D16">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DAFTAR RIWAYAT HIDUP</w:t>
      </w:r>
    </w:p>
    <w:p w:rsidR="00683D16" w:rsidRDefault="00683D16" w:rsidP="00683D16">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683D16" w:rsidRDefault="00683D16" w:rsidP="00683D16">
      <w:pPr>
        <w:rPr>
          <w:rFonts w:asciiTheme="majorBidi" w:hAnsiTheme="majorBidi" w:cstheme="majorBidi"/>
          <w:b/>
          <w:bCs/>
          <w:sz w:val="24"/>
          <w:szCs w:val="24"/>
        </w:rPr>
        <w:sectPr w:rsidR="00683D16" w:rsidSect="00BC4279">
          <w:headerReference w:type="default" r:id="rId19"/>
          <w:pgSz w:w="11907" w:h="16839" w:code="9"/>
          <w:pgMar w:top="2268" w:right="1701" w:bottom="1701" w:left="2268" w:header="720" w:footer="720" w:gutter="0"/>
          <w:pgNumType w:fmt="lowerRoman"/>
          <w:cols w:space="720"/>
          <w:docGrid w:linePitch="360"/>
        </w:sectPr>
      </w:pPr>
    </w:p>
    <w:p w:rsidR="00B44061" w:rsidRPr="00834FB7" w:rsidRDefault="00B44061" w:rsidP="00683D16">
      <w:pPr>
        <w:jc w:val="center"/>
        <w:rPr>
          <w:rFonts w:asciiTheme="majorBidi" w:hAnsiTheme="majorBidi" w:cstheme="majorBidi"/>
          <w:b/>
          <w:bCs/>
          <w:sz w:val="24"/>
          <w:szCs w:val="24"/>
        </w:rPr>
      </w:pPr>
      <w:r w:rsidRPr="00834FB7">
        <w:rPr>
          <w:rFonts w:asciiTheme="majorBidi" w:hAnsiTheme="majorBidi" w:cstheme="majorBidi"/>
          <w:b/>
          <w:bCs/>
          <w:sz w:val="24"/>
          <w:szCs w:val="24"/>
        </w:rPr>
        <w:lastRenderedPageBreak/>
        <w:t>BAB I</w:t>
      </w:r>
    </w:p>
    <w:p w:rsidR="0003346F" w:rsidRPr="006A6362" w:rsidRDefault="006A6362" w:rsidP="006A6362">
      <w:pPr>
        <w:jc w:val="center"/>
        <w:rPr>
          <w:rFonts w:asciiTheme="majorBidi" w:hAnsiTheme="majorBidi" w:cstheme="majorBidi"/>
          <w:b/>
          <w:bCs/>
          <w:sz w:val="24"/>
          <w:szCs w:val="24"/>
        </w:rPr>
      </w:pPr>
      <w:r>
        <w:rPr>
          <w:rFonts w:asciiTheme="majorBidi" w:hAnsiTheme="majorBidi" w:cstheme="majorBidi"/>
          <w:b/>
          <w:bCs/>
          <w:sz w:val="24"/>
          <w:szCs w:val="24"/>
        </w:rPr>
        <w:t>PENDAHULUAN</w:t>
      </w:r>
    </w:p>
    <w:p w:rsidR="00020B42" w:rsidRPr="00A13CD8" w:rsidRDefault="0003346F" w:rsidP="0003346F">
      <w:pPr>
        <w:rPr>
          <w:rFonts w:asciiTheme="majorBidi" w:hAnsiTheme="majorBidi" w:cstheme="majorBidi"/>
          <w:b/>
          <w:bCs/>
          <w:sz w:val="24"/>
          <w:szCs w:val="24"/>
        </w:rPr>
      </w:pPr>
      <w:r>
        <w:rPr>
          <w:rFonts w:asciiTheme="majorBidi" w:hAnsiTheme="majorBidi" w:cstheme="majorBidi"/>
          <w:b/>
          <w:bCs/>
          <w:sz w:val="24"/>
          <w:szCs w:val="24"/>
        </w:rPr>
        <w:t>A</w:t>
      </w:r>
      <w:r w:rsidRPr="007C14A2">
        <w:rPr>
          <w:rFonts w:asciiTheme="majorBidi" w:hAnsiTheme="majorBidi" w:cstheme="majorBidi"/>
          <w:b/>
          <w:bCs/>
          <w:sz w:val="24"/>
          <w:szCs w:val="24"/>
        </w:rPr>
        <w:t xml:space="preserve">. </w:t>
      </w:r>
      <w:r w:rsidR="00A13CD8" w:rsidRPr="007C14A2">
        <w:rPr>
          <w:rFonts w:asciiTheme="majorBidi" w:hAnsiTheme="majorBidi" w:cstheme="majorBidi"/>
          <w:b/>
          <w:bCs/>
          <w:sz w:val="24"/>
          <w:szCs w:val="24"/>
        </w:rPr>
        <w:t>Latar Belakang</w:t>
      </w:r>
    </w:p>
    <w:p w:rsidR="00A13CD8" w:rsidRDefault="00513DE5" w:rsidP="002250F4">
      <w:pPr>
        <w:ind w:firstLine="284"/>
        <w:jc w:val="both"/>
        <w:rPr>
          <w:rFonts w:asciiTheme="majorBidi" w:hAnsiTheme="majorBidi" w:cstheme="majorBidi"/>
          <w:sz w:val="24"/>
          <w:szCs w:val="24"/>
        </w:rPr>
      </w:pPr>
      <w:r>
        <w:rPr>
          <w:rFonts w:asciiTheme="majorBidi" w:hAnsiTheme="majorBidi" w:cstheme="majorBidi"/>
          <w:sz w:val="24"/>
          <w:szCs w:val="24"/>
        </w:rPr>
        <w:t>Setiap masyarakat pasti mengalami perubahan</w:t>
      </w:r>
      <w:r w:rsidR="00E01639">
        <w:rPr>
          <w:rFonts w:asciiTheme="majorBidi" w:hAnsiTheme="majorBidi" w:cstheme="majorBidi"/>
          <w:sz w:val="24"/>
          <w:szCs w:val="24"/>
        </w:rPr>
        <w:t xml:space="preserve">. Perubahan-perubahan tersebut bagi masyarakat yang bersangkutan maupun bagi orang luar yang menelaahnya, dapat berupa perubahan-perubahan yang lambat sekali, akan tetapi ada pula yang berjalan cepat. </w:t>
      </w:r>
    </w:p>
    <w:p w:rsidR="00E01639" w:rsidRDefault="00E01639" w:rsidP="00A13CD8">
      <w:pPr>
        <w:ind w:firstLine="284"/>
        <w:jc w:val="both"/>
        <w:rPr>
          <w:rFonts w:asciiTheme="majorBidi" w:hAnsiTheme="majorBidi" w:cstheme="majorBidi"/>
          <w:sz w:val="24"/>
          <w:szCs w:val="24"/>
        </w:rPr>
      </w:pPr>
      <w:r>
        <w:rPr>
          <w:rFonts w:asciiTheme="majorBidi" w:hAnsiTheme="majorBidi" w:cstheme="majorBidi"/>
          <w:sz w:val="24"/>
          <w:szCs w:val="24"/>
        </w:rPr>
        <w:t>Perubahan-perubahan di dalam masyarakat dapat mengenai nilai sosial, pola-pola perilaku, organisasi susunan, lembaga-lembaga kemasyarakatan lapisan-lapisan dalam masyarakat, kekuasaan dan wewenang serta interaksi sosial. Oleh karena luasnya bidang dimana mungkin terjadi perubahan-perubahan tersebut, maka bilamana seseorang hendak membuat uraian tentang per</w:t>
      </w:r>
      <w:r w:rsidR="00876633">
        <w:rPr>
          <w:rFonts w:asciiTheme="majorBidi" w:hAnsiTheme="majorBidi" w:cstheme="majorBidi"/>
          <w:sz w:val="24"/>
          <w:szCs w:val="24"/>
        </w:rPr>
        <w:t>ubahan-perubahan tersebut dalam masyarakat, perlulah terlebih dahulu di tentukan secara tegas perubahan mengenai hal apa yang di maksudkan.</w:t>
      </w:r>
      <w:r w:rsidR="006A6362">
        <w:rPr>
          <w:rStyle w:val="FootnoteReference"/>
          <w:rFonts w:asciiTheme="majorBidi" w:hAnsiTheme="majorBidi" w:cstheme="majorBidi"/>
          <w:sz w:val="24"/>
          <w:szCs w:val="24"/>
        </w:rPr>
        <w:footnoteReference w:id="1"/>
      </w:r>
    </w:p>
    <w:p w:rsidR="006A6362" w:rsidRDefault="006A6362" w:rsidP="00A13CD8">
      <w:pPr>
        <w:ind w:firstLine="284"/>
        <w:jc w:val="both"/>
        <w:rPr>
          <w:rFonts w:asciiTheme="majorBidi" w:hAnsiTheme="majorBidi" w:cstheme="majorBidi"/>
          <w:sz w:val="24"/>
          <w:szCs w:val="24"/>
        </w:rPr>
      </w:pPr>
      <w:r>
        <w:rPr>
          <w:rFonts w:asciiTheme="majorBidi" w:hAnsiTheme="majorBidi" w:cstheme="majorBidi"/>
          <w:sz w:val="24"/>
          <w:szCs w:val="24"/>
        </w:rPr>
        <w:t xml:space="preserve">Perubahan-perubahan sosial adalah segala perubahan-perubahan pada lembaga kemasyarakatan di dalam </w:t>
      </w:r>
      <w:r w:rsidR="00835607">
        <w:rPr>
          <w:rFonts w:asciiTheme="majorBidi" w:hAnsiTheme="majorBidi" w:cstheme="majorBidi"/>
          <w:sz w:val="24"/>
          <w:szCs w:val="24"/>
        </w:rPr>
        <w:t>suatu masyarakat, yang mempengaruhi sistem sosialnya, ter</w:t>
      </w:r>
      <w:r w:rsidR="00725FBA">
        <w:rPr>
          <w:rFonts w:asciiTheme="majorBidi" w:hAnsiTheme="majorBidi" w:cstheme="majorBidi"/>
          <w:sz w:val="24"/>
          <w:szCs w:val="24"/>
          <w:lang w:val="en-US"/>
        </w:rPr>
        <w:t>m</w:t>
      </w:r>
      <w:r w:rsidR="00835607">
        <w:rPr>
          <w:rFonts w:asciiTheme="majorBidi" w:hAnsiTheme="majorBidi" w:cstheme="majorBidi"/>
          <w:sz w:val="24"/>
          <w:szCs w:val="24"/>
        </w:rPr>
        <w:t>asuk di dalamnya nilai-nilai, sikap-s</w:t>
      </w:r>
      <w:r w:rsidR="00725FBA">
        <w:rPr>
          <w:rFonts w:asciiTheme="majorBidi" w:hAnsiTheme="majorBidi" w:cstheme="majorBidi"/>
          <w:sz w:val="24"/>
          <w:szCs w:val="24"/>
        </w:rPr>
        <w:t>ikap dan pola-pola peri</w:t>
      </w:r>
      <w:r w:rsidR="00725FBA">
        <w:rPr>
          <w:rFonts w:asciiTheme="majorBidi" w:hAnsiTheme="majorBidi" w:cstheme="majorBidi"/>
          <w:sz w:val="24"/>
          <w:szCs w:val="24"/>
          <w:lang w:val="en-US"/>
        </w:rPr>
        <w:t>laku</w:t>
      </w:r>
      <w:r w:rsidR="00835607">
        <w:rPr>
          <w:rFonts w:asciiTheme="majorBidi" w:hAnsiTheme="majorBidi" w:cstheme="majorBidi"/>
          <w:sz w:val="24"/>
          <w:szCs w:val="24"/>
        </w:rPr>
        <w:t xml:space="preserve"> diantara kelompok-kelompok dalam masyarakat. Para sosiolog maupun ahli-ahli lainnya, banyak yang pernah mengemukakan tentang teori-teori perubahan sosial dan kebudayaan. </w:t>
      </w:r>
    </w:p>
    <w:p w:rsidR="00835607" w:rsidRDefault="00835607" w:rsidP="00A13CD8">
      <w:pPr>
        <w:ind w:firstLine="284"/>
        <w:jc w:val="both"/>
        <w:rPr>
          <w:rFonts w:asciiTheme="majorBidi" w:hAnsiTheme="majorBidi" w:cstheme="majorBidi"/>
          <w:sz w:val="24"/>
          <w:szCs w:val="24"/>
        </w:rPr>
      </w:pPr>
      <w:r>
        <w:rPr>
          <w:rFonts w:asciiTheme="majorBidi" w:hAnsiTheme="majorBidi" w:cstheme="majorBidi"/>
          <w:sz w:val="24"/>
          <w:szCs w:val="24"/>
        </w:rPr>
        <w:t>Dalam teori mengenai perubahan-perubahan dalam masyarakat sering di persoalkan mengenai perbedaan antara perubahan-perubahan sosial dan perubahan-perubahan kebudayaan. Perbedaan yang demikian itu, tergantung dari adanya perbedaan defini antara pengertian tentang masyarakat dan tentang kebudayaan. Apabila perbedaan definis tersebut dapat dinyatakan dengan tegas, maka dengan sendirinya perbedaan antara perubahan-perubahan sosial dan kebudayaan dapat di terangkan dengan jelas.</w:t>
      </w:r>
      <w:r w:rsidR="00747C22">
        <w:rPr>
          <w:rStyle w:val="FootnoteReference"/>
          <w:rFonts w:asciiTheme="majorBidi" w:hAnsiTheme="majorBidi" w:cstheme="majorBidi"/>
          <w:sz w:val="24"/>
          <w:szCs w:val="24"/>
        </w:rPr>
        <w:footnoteReference w:id="2"/>
      </w:r>
    </w:p>
    <w:p w:rsidR="00704845" w:rsidRDefault="00835607" w:rsidP="00A13CD8">
      <w:pPr>
        <w:ind w:firstLine="284"/>
        <w:jc w:val="both"/>
        <w:rPr>
          <w:rFonts w:asciiTheme="majorBidi" w:hAnsiTheme="majorBidi" w:cstheme="majorBidi"/>
          <w:sz w:val="24"/>
          <w:szCs w:val="24"/>
        </w:rPr>
        <w:sectPr w:rsidR="00704845" w:rsidSect="00BC4279">
          <w:footerReference w:type="default" r:id="rId20"/>
          <w:pgSz w:w="11907" w:h="16839" w:code="9"/>
          <w:pgMar w:top="2268" w:right="1701" w:bottom="1701" w:left="2268" w:header="720" w:footer="720" w:gutter="0"/>
          <w:pgNumType w:fmt="lowerRoman"/>
          <w:cols w:space="720"/>
          <w:docGrid w:linePitch="360"/>
        </w:sectPr>
      </w:pPr>
      <w:r>
        <w:rPr>
          <w:rFonts w:asciiTheme="majorBidi" w:hAnsiTheme="majorBidi" w:cstheme="majorBidi"/>
          <w:sz w:val="24"/>
          <w:szCs w:val="24"/>
        </w:rPr>
        <w:t xml:space="preserve">Sebenarnya di dalam kehidupan sehari-hari, tidaklah mudah untuk menentukan letaknya garis pemisah antara perubahan-perubahan sosial dan perubahan-perubahan kebudayaan. Hal ini di sebabkan oleh tidak ada masyarakat yang tida punya kebudayaan dan sebaliknya tidak mungkin ada kebudayaan yang tidak tergabung dengan masyarakat. Hal ini mengakibatkan bahwa garis pemisah di </w:t>
      </w:r>
    </w:p>
    <w:p w:rsidR="00835607" w:rsidRDefault="00835607" w:rsidP="00A13CD8">
      <w:pPr>
        <w:ind w:firstLine="284"/>
        <w:jc w:val="both"/>
        <w:rPr>
          <w:rFonts w:asciiTheme="majorBidi" w:hAnsiTheme="majorBidi" w:cstheme="majorBidi"/>
          <w:sz w:val="24"/>
          <w:szCs w:val="24"/>
        </w:rPr>
      </w:pPr>
      <w:r>
        <w:rPr>
          <w:rFonts w:asciiTheme="majorBidi" w:hAnsiTheme="majorBidi" w:cstheme="majorBidi"/>
          <w:sz w:val="24"/>
          <w:szCs w:val="24"/>
        </w:rPr>
        <w:lastRenderedPageBreak/>
        <w:t xml:space="preserve">dalam kenyataan hidup antara perubahan sosial dan perubahan kebudayaan, lebih sukar lagi untuk ditegaskan. Biasanya antara kedua gejala itu, dapat ditemukan hubungan timbal balik sebagai sebab dan akibat.  </w:t>
      </w:r>
    </w:p>
    <w:p w:rsidR="00A13CD8" w:rsidRDefault="00747C22" w:rsidP="009355FF">
      <w:pPr>
        <w:ind w:firstLine="284"/>
        <w:jc w:val="both"/>
        <w:rPr>
          <w:rFonts w:asciiTheme="majorBidi" w:hAnsiTheme="majorBidi" w:cstheme="majorBidi"/>
          <w:sz w:val="24"/>
          <w:szCs w:val="24"/>
        </w:rPr>
      </w:pPr>
      <w:r>
        <w:rPr>
          <w:rFonts w:asciiTheme="majorBidi" w:hAnsiTheme="majorBidi" w:cstheme="majorBidi"/>
          <w:sz w:val="24"/>
          <w:szCs w:val="24"/>
        </w:rPr>
        <w:t xml:space="preserve">Zaman yang </w:t>
      </w:r>
      <w:r w:rsidR="00D760F5">
        <w:rPr>
          <w:rFonts w:asciiTheme="majorBidi" w:hAnsiTheme="majorBidi" w:cstheme="majorBidi"/>
          <w:sz w:val="24"/>
          <w:szCs w:val="24"/>
        </w:rPr>
        <w:t>semakin berkembang saat ini, di</w:t>
      </w:r>
      <w:r>
        <w:rPr>
          <w:rFonts w:asciiTheme="majorBidi" w:hAnsiTheme="majorBidi" w:cstheme="majorBidi"/>
          <w:sz w:val="24"/>
          <w:szCs w:val="24"/>
        </w:rPr>
        <w:t>tambah lagi dengan adanya teknologi yang sema</w:t>
      </w:r>
      <w:r w:rsidR="00D760F5">
        <w:rPr>
          <w:rFonts w:asciiTheme="majorBidi" w:hAnsiTheme="majorBidi" w:cstheme="majorBidi"/>
          <w:sz w:val="24"/>
          <w:szCs w:val="24"/>
          <w:lang w:val="en-US"/>
        </w:rPr>
        <w:t>k</w:t>
      </w:r>
      <w:r>
        <w:rPr>
          <w:rFonts w:asciiTheme="majorBidi" w:hAnsiTheme="majorBidi" w:cstheme="majorBidi"/>
          <w:sz w:val="24"/>
          <w:szCs w:val="24"/>
        </w:rPr>
        <w:t xml:space="preserve">in memudahkan manusia membuat semuanya serba canggih, akan tetapi masih banyak </w:t>
      </w:r>
      <w:r w:rsidR="00595208">
        <w:rPr>
          <w:rFonts w:asciiTheme="majorBidi" w:hAnsiTheme="majorBidi" w:cstheme="majorBidi"/>
          <w:sz w:val="24"/>
          <w:szCs w:val="24"/>
        </w:rPr>
        <w:t>suku-suku</w:t>
      </w:r>
      <w:r>
        <w:rPr>
          <w:rFonts w:asciiTheme="majorBidi" w:hAnsiTheme="majorBidi" w:cstheme="majorBidi"/>
          <w:sz w:val="24"/>
          <w:szCs w:val="24"/>
        </w:rPr>
        <w:t xml:space="preserve"> di Indonesia</w:t>
      </w:r>
      <w:r w:rsidR="00595208">
        <w:rPr>
          <w:rFonts w:asciiTheme="majorBidi" w:hAnsiTheme="majorBidi" w:cstheme="majorBidi"/>
          <w:sz w:val="24"/>
          <w:szCs w:val="24"/>
        </w:rPr>
        <w:t xml:space="preserve"> yang </w:t>
      </w:r>
      <w:r w:rsidR="00E42001">
        <w:rPr>
          <w:rFonts w:asciiTheme="majorBidi" w:hAnsiTheme="majorBidi" w:cstheme="majorBidi"/>
          <w:sz w:val="24"/>
          <w:szCs w:val="24"/>
        </w:rPr>
        <w:t xml:space="preserve">kehidupannya </w:t>
      </w:r>
      <w:r w:rsidR="00595208">
        <w:rPr>
          <w:rFonts w:asciiTheme="majorBidi" w:hAnsiTheme="majorBidi" w:cstheme="majorBidi"/>
          <w:sz w:val="24"/>
          <w:szCs w:val="24"/>
        </w:rPr>
        <w:t>jauh dari kemajuan teknologi</w:t>
      </w:r>
      <w:r w:rsidR="00E54803">
        <w:rPr>
          <w:rFonts w:asciiTheme="majorBidi" w:hAnsiTheme="majorBidi" w:cstheme="majorBidi"/>
          <w:sz w:val="24"/>
          <w:szCs w:val="24"/>
        </w:rPr>
        <w:t xml:space="preserve"> dan juga masih mengikuti kultur leluhur</w:t>
      </w:r>
      <w:r w:rsidR="00725FBA">
        <w:rPr>
          <w:rFonts w:asciiTheme="majorBidi" w:hAnsiTheme="majorBidi" w:cstheme="majorBidi"/>
          <w:sz w:val="24"/>
          <w:szCs w:val="24"/>
        </w:rPr>
        <w:t xml:space="preserve"> </w:t>
      </w:r>
      <w:r w:rsidR="00725FBA">
        <w:rPr>
          <w:rFonts w:asciiTheme="majorBidi" w:hAnsiTheme="majorBidi" w:cstheme="majorBidi"/>
          <w:sz w:val="24"/>
          <w:szCs w:val="24"/>
          <w:lang w:val="en-US"/>
        </w:rPr>
        <w:t>Suku Lauje</w:t>
      </w:r>
      <w:r w:rsidR="00E42001">
        <w:rPr>
          <w:rFonts w:asciiTheme="majorBidi" w:hAnsiTheme="majorBidi" w:cstheme="majorBidi"/>
          <w:sz w:val="24"/>
          <w:szCs w:val="24"/>
        </w:rPr>
        <w:t>.</w:t>
      </w:r>
      <w:r w:rsidR="00725FBA">
        <w:rPr>
          <w:rFonts w:asciiTheme="majorBidi" w:hAnsiTheme="majorBidi" w:cstheme="majorBidi"/>
          <w:sz w:val="24"/>
          <w:szCs w:val="24"/>
          <w:lang w:val="en-US"/>
        </w:rPr>
        <w:t xml:space="preserve"> </w:t>
      </w:r>
      <w:r w:rsidR="0016245B">
        <w:rPr>
          <w:rFonts w:asciiTheme="majorBidi" w:hAnsiTheme="majorBidi" w:cstheme="majorBidi"/>
          <w:sz w:val="24"/>
          <w:szCs w:val="24"/>
        </w:rPr>
        <w:t xml:space="preserve">Apalagi di </w:t>
      </w:r>
      <w:r w:rsidR="00E54803">
        <w:rPr>
          <w:rFonts w:asciiTheme="majorBidi" w:hAnsiTheme="majorBidi" w:cstheme="majorBidi"/>
          <w:sz w:val="24"/>
          <w:szCs w:val="24"/>
        </w:rPr>
        <w:t>Indonesia ini yang memiliki banyak hutan belantara dan pula</w:t>
      </w:r>
      <w:r w:rsidR="00E42001">
        <w:rPr>
          <w:rFonts w:asciiTheme="majorBidi" w:hAnsiTheme="majorBidi" w:cstheme="majorBidi"/>
          <w:sz w:val="24"/>
          <w:szCs w:val="24"/>
        </w:rPr>
        <w:t>u</w:t>
      </w:r>
      <w:r w:rsidR="00E54803">
        <w:rPr>
          <w:rFonts w:asciiTheme="majorBidi" w:hAnsiTheme="majorBidi" w:cstheme="majorBidi"/>
          <w:sz w:val="24"/>
          <w:szCs w:val="24"/>
        </w:rPr>
        <w:t>-pulau terpencil, sehingga masih terdapat beberapa suku primitif yang masih Eksis</w:t>
      </w:r>
      <w:r w:rsidR="009726C3">
        <w:rPr>
          <w:rFonts w:asciiTheme="majorBidi" w:hAnsiTheme="majorBidi" w:cstheme="majorBidi"/>
          <w:sz w:val="24"/>
          <w:szCs w:val="24"/>
        </w:rPr>
        <w:t xml:space="preserve"> saat ini</w:t>
      </w:r>
      <w:r w:rsidR="00E42001">
        <w:rPr>
          <w:rFonts w:asciiTheme="majorBidi" w:hAnsiTheme="majorBidi" w:cstheme="majorBidi"/>
          <w:sz w:val="24"/>
          <w:szCs w:val="24"/>
        </w:rPr>
        <w:t xml:space="preserve"> diantaranya </w:t>
      </w:r>
      <w:r w:rsidR="00E42001">
        <w:rPr>
          <w:rFonts w:ascii="Times New Roman" w:hAnsi="Times New Roman" w:cs="Times New Roman"/>
          <w:sz w:val="24"/>
          <w:szCs w:val="24"/>
        </w:rPr>
        <w:t>Suku Lauje pedesaan</w:t>
      </w:r>
      <w:r w:rsidR="00951B67">
        <w:rPr>
          <w:rFonts w:ascii="Times New Roman" w:hAnsi="Times New Roman" w:cs="Times New Roman"/>
          <w:sz w:val="24"/>
          <w:szCs w:val="24"/>
        </w:rPr>
        <w:t xml:space="preserve">, </w:t>
      </w:r>
      <w:r w:rsidR="00725FBA">
        <w:rPr>
          <w:rFonts w:ascii="Times New Roman" w:hAnsi="Times New Roman" w:cs="Times New Roman"/>
          <w:sz w:val="24"/>
          <w:szCs w:val="24"/>
        </w:rPr>
        <w:t>mereka tinggal di</w:t>
      </w:r>
      <w:r w:rsidR="00725FBA">
        <w:rPr>
          <w:rFonts w:ascii="Times New Roman" w:hAnsi="Times New Roman" w:cs="Times New Roman"/>
          <w:sz w:val="24"/>
          <w:szCs w:val="24"/>
          <w:lang w:val="en-US"/>
        </w:rPr>
        <w:t xml:space="preserve"> </w:t>
      </w:r>
      <w:r w:rsidR="00E42001">
        <w:rPr>
          <w:rFonts w:ascii="Times New Roman" w:hAnsi="Times New Roman" w:cs="Times New Roman"/>
          <w:sz w:val="24"/>
          <w:szCs w:val="24"/>
        </w:rPr>
        <w:t>dalam hutan atau di pegunungan dan ada juga yang sudah tingg</w:t>
      </w:r>
      <w:r w:rsidR="00725FBA">
        <w:rPr>
          <w:rFonts w:ascii="Times New Roman" w:hAnsi="Times New Roman" w:cs="Times New Roman"/>
          <w:sz w:val="24"/>
          <w:szCs w:val="24"/>
        </w:rPr>
        <w:t xml:space="preserve">al di perkotaan </w:t>
      </w:r>
      <w:r w:rsidR="009355FF">
        <w:rPr>
          <w:rFonts w:ascii="Times New Roman" w:hAnsi="Times New Roman" w:cs="Times New Roman"/>
          <w:sz w:val="24"/>
          <w:szCs w:val="24"/>
          <w:lang w:val="en-US"/>
        </w:rPr>
        <w:t>yang bertempat tinggal di bawah jembatan (Pinggiran sungai)</w:t>
      </w:r>
      <w:r w:rsidR="009355FF">
        <w:rPr>
          <w:rFonts w:ascii="Times New Roman" w:hAnsi="Times New Roman" w:cs="Times New Roman"/>
          <w:sz w:val="24"/>
          <w:szCs w:val="24"/>
        </w:rPr>
        <w:t xml:space="preserve"> Desa </w:t>
      </w:r>
      <w:r w:rsidR="009355FF">
        <w:rPr>
          <w:rFonts w:ascii="Times New Roman" w:hAnsi="Times New Roman" w:cs="Times New Roman"/>
          <w:sz w:val="24"/>
          <w:szCs w:val="24"/>
          <w:lang w:val="en-US"/>
        </w:rPr>
        <w:t>T</w:t>
      </w:r>
      <w:r w:rsidR="00E42001">
        <w:rPr>
          <w:rFonts w:ascii="Times New Roman" w:hAnsi="Times New Roman" w:cs="Times New Roman"/>
          <w:sz w:val="24"/>
          <w:szCs w:val="24"/>
        </w:rPr>
        <w:t>inombo. Suku i</w:t>
      </w:r>
      <w:r w:rsidR="009355FF">
        <w:rPr>
          <w:rFonts w:ascii="Times New Roman" w:hAnsi="Times New Roman" w:cs="Times New Roman"/>
          <w:sz w:val="24"/>
          <w:szCs w:val="24"/>
        </w:rPr>
        <w:t xml:space="preserve">ni terbagi atas dua yaitu Suku </w:t>
      </w:r>
      <w:r w:rsidR="009355FF">
        <w:rPr>
          <w:rFonts w:ascii="Times New Roman" w:hAnsi="Times New Roman" w:cs="Times New Roman"/>
          <w:sz w:val="24"/>
          <w:szCs w:val="24"/>
          <w:lang w:val="en-US"/>
        </w:rPr>
        <w:t>L</w:t>
      </w:r>
      <w:r w:rsidR="009355FF">
        <w:rPr>
          <w:rFonts w:ascii="Times New Roman" w:hAnsi="Times New Roman" w:cs="Times New Roman"/>
          <w:sz w:val="24"/>
          <w:szCs w:val="24"/>
        </w:rPr>
        <w:t xml:space="preserve">auje perkotaan dan Suku </w:t>
      </w:r>
      <w:r w:rsidR="009355FF">
        <w:rPr>
          <w:rFonts w:ascii="Times New Roman" w:hAnsi="Times New Roman" w:cs="Times New Roman"/>
          <w:sz w:val="24"/>
          <w:szCs w:val="24"/>
          <w:lang w:val="en-US"/>
        </w:rPr>
        <w:t>L</w:t>
      </w:r>
      <w:r w:rsidR="009355FF">
        <w:rPr>
          <w:rFonts w:ascii="Times New Roman" w:hAnsi="Times New Roman" w:cs="Times New Roman"/>
          <w:sz w:val="24"/>
          <w:szCs w:val="24"/>
        </w:rPr>
        <w:t xml:space="preserve">auje pedesaan. Suku </w:t>
      </w:r>
      <w:r w:rsidR="009355FF">
        <w:rPr>
          <w:rFonts w:ascii="Times New Roman" w:hAnsi="Times New Roman" w:cs="Times New Roman"/>
          <w:sz w:val="24"/>
          <w:szCs w:val="24"/>
          <w:lang w:val="en-US"/>
        </w:rPr>
        <w:t>L</w:t>
      </w:r>
      <w:r w:rsidR="00E42001">
        <w:rPr>
          <w:rFonts w:ascii="Times New Roman" w:hAnsi="Times New Roman" w:cs="Times New Roman"/>
          <w:sz w:val="24"/>
          <w:szCs w:val="24"/>
        </w:rPr>
        <w:t>auje pedesaan ini awalnya adalah suku yang tertutup di mana mereka jarang berkomunikasi dengan masyarakat yang ada di sekitar mereka apalagi dengan orang asing yang belum mereka kenal. Suku ini terkenal dengan suku yang pandai menyumpit</w:t>
      </w:r>
      <w:r w:rsidR="00396190">
        <w:rPr>
          <w:rFonts w:ascii="Times New Roman" w:hAnsi="Times New Roman" w:cs="Times New Roman"/>
          <w:sz w:val="24"/>
          <w:szCs w:val="24"/>
        </w:rPr>
        <w:t>.</w:t>
      </w:r>
      <w:r w:rsidR="00396190">
        <w:rPr>
          <w:rStyle w:val="FootnoteReference"/>
          <w:rFonts w:ascii="Times New Roman" w:hAnsi="Times New Roman" w:cs="Times New Roman"/>
          <w:sz w:val="24"/>
          <w:szCs w:val="24"/>
        </w:rPr>
        <w:footnoteReference w:id="3"/>
      </w:r>
      <w:r w:rsidR="00E42001">
        <w:rPr>
          <w:rFonts w:ascii="Times New Roman" w:hAnsi="Times New Roman" w:cs="Times New Roman"/>
          <w:sz w:val="24"/>
          <w:szCs w:val="24"/>
        </w:rPr>
        <w:t xml:space="preserve"> jika ada yang menganggu mereka, maka mereka tidak akan segan-segan untuk me</w:t>
      </w:r>
      <w:r w:rsidR="009355FF">
        <w:rPr>
          <w:rFonts w:ascii="Times New Roman" w:hAnsi="Times New Roman" w:cs="Times New Roman"/>
          <w:sz w:val="24"/>
          <w:szCs w:val="24"/>
        </w:rPr>
        <w:t>nyumpitnya selain itu mereka di</w:t>
      </w:r>
      <w:r w:rsidR="00E42001">
        <w:rPr>
          <w:rFonts w:ascii="Times New Roman" w:hAnsi="Times New Roman" w:cs="Times New Roman"/>
          <w:sz w:val="24"/>
          <w:szCs w:val="24"/>
        </w:rPr>
        <w:t>kenal dengan bahasa yang mereka gu</w:t>
      </w:r>
      <w:r w:rsidR="009355FF">
        <w:rPr>
          <w:rFonts w:ascii="Times New Roman" w:hAnsi="Times New Roman" w:cs="Times New Roman"/>
          <w:sz w:val="24"/>
          <w:szCs w:val="24"/>
        </w:rPr>
        <w:t xml:space="preserve">nakan sehari-hari yaitu bahasa </w:t>
      </w:r>
      <w:r w:rsidR="009355FF">
        <w:rPr>
          <w:rFonts w:ascii="Times New Roman" w:hAnsi="Times New Roman" w:cs="Times New Roman"/>
          <w:sz w:val="24"/>
          <w:szCs w:val="24"/>
          <w:lang w:val="en-US"/>
        </w:rPr>
        <w:t>L</w:t>
      </w:r>
      <w:r w:rsidR="00E42001">
        <w:rPr>
          <w:rFonts w:ascii="Times New Roman" w:hAnsi="Times New Roman" w:cs="Times New Roman"/>
          <w:sz w:val="24"/>
          <w:szCs w:val="24"/>
        </w:rPr>
        <w:t>auje .</w:t>
      </w:r>
    </w:p>
    <w:p w:rsidR="00A13CD8" w:rsidRDefault="00BC6A15" w:rsidP="009355FF">
      <w:pPr>
        <w:ind w:firstLine="284"/>
        <w:jc w:val="both"/>
        <w:rPr>
          <w:rFonts w:asciiTheme="majorBidi" w:hAnsiTheme="majorBidi" w:cstheme="majorBidi"/>
          <w:sz w:val="24"/>
          <w:szCs w:val="24"/>
        </w:rPr>
      </w:pPr>
      <w:r>
        <w:rPr>
          <w:rFonts w:ascii="Times New Roman" w:hAnsi="Times New Roman" w:cs="Times New Roman"/>
          <w:sz w:val="24"/>
          <w:szCs w:val="24"/>
        </w:rPr>
        <w:t xml:space="preserve"> Kecamatan Tomini memiliki bahasa yang artinya hampir sama dengan kosa kata bahasa Lauje. Karena suku Lauje sebenarnya masih termasuk dalam k</w:t>
      </w:r>
      <w:r w:rsidR="009355FF">
        <w:rPr>
          <w:rFonts w:ascii="Times New Roman" w:hAnsi="Times New Roman" w:cs="Times New Roman"/>
          <w:sz w:val="24"/>
          <w:szCs w:val="24"/>
        </w:rPr>
        <w:t>elompok suku Tialo atau bisa di</w:t>
      </w:r>
      <w:r>
        <w:rPr>
          <w:rFonts w:ascii="Times New Roman" w:hAnsi="Times New Roman" w:cs="Times New Roman"/>
          <w:sz w:val="24"/>
          <w:szCs w:val="24"/>
        </w:rPr>
        <w:t>katakan bagian dari suku Tomini. Kedua suku ini memiliki bahasa yang berbeda tetapi dengan arti yang sama seperti dalam bahasa Lauje kata besar artinya “Basage” begitupun dengan bahasa Tialo bahwa arti kata Lauje adalah “tidak” dalam bahasa Lauje.</w:t>
      </w:r>
      <w:r w:rsidR="00653DA4">
        <w:rPr>
          <w:rFonts w:ascii="Times New Roman" w:hAnsi="Times New Roman" w:cs="Times New Roman"/>
          <w:sz w:val="24"/>
          <w:szCs w:val="24"/>
        </w:rPr>
        <w:t xml:space="preserve"> Bahasa Austronesia dan bahasa Melayu-Polinesia Barat merupakan bagian dari rumpun bahasa Lauje. Bahasa Austronesia ini </w:t>
      </w:r>
      <w:r w:rsidR="00F9548D">
        <w:rPr>
          <w:rFonts w:ascii="Times New Roman" w:hAnsi="Times New Roman" w:cs="Times New Roman"/>
          <w:sz w:val="24"/>
          <w:szCs w:val="24"/>
        </w:rPr>
        <w:t>mempunyai penyebaran yang luas sehingga bahasa ini mencapai wilayah Selandia baru, Madagaskar, Hwai, Taiwan, dan juga Pulau Paskah.</w:t>
      </w:r>
    </w:p>
    <w:p w:rsidR="00A13CD8" w:rsidRDefault="007C14A2" w:rsidP="00A13CD8">
      <w:pPr>
        <w:ind w:firstLine="284"/>
        <w:jc w:val="both"/>
        <w:rPr>
          <w:rFonts w:asciiTheme="majorBidi" w:hAnsiTheme="majorBidi" w:cstheme="majorBidi"/>
          <w:sz w:val="24"/>
          <w:szCs w:val="24"/>
        </w:rPr>
      </w:pPr>
      <w:r>
        <w:rPr>
          <w:rFonts w:ascii="Times New Roman" w:hAnsi="Times New Roman" w:cs="Times New Roman"/>
          <w:sz w:val="24"/>
          <w:szCs w:val="24"/>
        </w:rPr>
        <w:t>Secara historis,</w:t>
      </w:r>
      <w:r>
        <w:rPr>
          <w:rFonts w:ascii="Times New Roman" w:hAnsi="Times New Roman" w:cs="Times New Roman"/>
          <w:sz w:val="24"/>
          <w:szCs w:val="24"/>
          <w:lang w:val="en-US"/>
        </w:rPr>
        <w:t xml:space="preserve"> s</w:t>
      </w:r>
      <w:r w:rsidR="008305AB">
        <w:rPr>
          <w:rFonts w:ascii="Times New Roman" w:hAnsi="Times New Roman" w:cs="Times New Roman"/>
          <w:sz w:val="24"/>
          <w:szCs w:val="24"/>
        </w:rPr>
        <w:t>uku Lauje ini berasal dari ke</w:t>
      </w:r>
      <w:r w:rsidR="009355FF">
        <w:rPr>
          <w:rFonts w:ascii="Times New Roman" w:hAnsi="Times New Roman" w:cs="Times New Roman"/>
          <w:sz w:val="24"/>
          <w:szCs w:val="24"/>
        </w:rPr>
        <w:t xml:space="preserve">turunan “Yongko Umur” kemudian </w:t>
      </w:r>
      <w:r w:rsidR="009355FF">
        <w:rPr>
          <w:rFonts w:ascii="Times New Roman" w:hAnsi="Times New Roman" w:cs="Times New Roman"/>
          <w:sz w:val="24"/>
          <w:szCs w:val="24"/>
          <w:lang w:val="en-US"/>
        </w:rPr>
        <w:t>Y</w:t>
      </w:r>
      <w:r w:rsidR="009355FF">
        <w:rPr>
          <w:rFonts w:ascii="Times New Roman" w:hAnsi="Times New Roman" w:cs="Times New Roman"/>
          <w:sz w:val="24"/>
          <w:szCs w:val="24"/>
        </w:rPr>
        <w:t xml:space="preserve">ongko </w:t>
      </w:r>
      <w:r w:rsidR="009355FF">
        <w:rPr>
          <w:rFonts w:ascii="Times New Roman" w:hAnsi="Times New Roman" w:cs="Times New Roman"/>
          <w:sz w:val="24"/>
          <w:szCs w:val="24"/>
          <w:lang w:val="en-US"/>
        </w:rPr>
        <w:t>U</w:t>
      </w:r>
      <w:r w:rsidR="008305AB">
        <w:rPr>
          <w:rFonts w:ascii="Times New Roman" w:hAnsi="Times New Roman" w:cs="Times New Roman"/>
          <w:sz w:val="24"/>
          <w:szCs w:val="24"/>
        </w:rPr>
        <w:t>mur menghasilkan dua keturunan yaitu laki-laki dan p</w:t>
      </w:r>
      <w:r w:rsidR="00951B67">
        <w:rPr>
          <w:rFonts w:ascii="Times New Roman" w:hAnsi="Times New Roman" w:cs="Times New Roman"/>
          <w:sz w:val="24"/>
          <w:szCs w:val="24"/>
        </w:rPr>
        <w:t>erempuan. Laki-laki tersebut di</w:t>
      </w:r>
      <w:r w:rsidR="008305AB">
        <w:rPr>
          <w:rFonts w:ascii="Times New Roman" w:hAnsi="Times New Roman" w:cs="Times New Roman"/>
          <w:sz w:val="24"/>
          <w:szCs w:val="24"/>
        </w:rPr>
        <w:t xml:space="preserve">beri nama “Olongian atau </w:t>
      </w:r>
      <w:r w:rsidR="008305AB" w:rsidRPr="00E80383">
        <w:rPr>
          <w:rFonts w:ascii="Times New Roman" w:hAnsi="Times New Roman" w:cs="Times New Roman"/>
          <w:i/>
          <w:sz w:val="24"/>
          <w:szCs w:val="24"/>
        </w:rPr>
        <w:t>Ilah Ta’ala</w:t>
      </w:r>
      <w:r w:rsidR="009355FF">
        <w:rPr>
          <w:rFonts w:ascii="Times New Roman" w:hAnsi="Times New Roman" w:cs="Times New Roman"/>
          <w:sz w:val="24"/>
          <w:szCs w:val="24"/>
        </w:rPr>
        <w:t>” sedangkan Perempuan di</w:t>
      </w:r>
      <w:r w:rsidR="00AC08C8">
        <w:rPr>
          <w:rFonts w:ascii="Times New Roman" w:hAnsi="Times New Roman" w:cs="Times New Roman"/>
          <w:sz w:val="24"/>
          <w:szCs w:val="24"/>
        </w:rPr>
        <w:t>beri nama “</w:t>
      </w:r>
      <w:r w:rsidR="00AC08C8" w:rsidRPr="00E80383">
        <w:rPr>
          <w:rFonts w:ascii="Times New Roman" w:hAnsi="Times New Roman" w:cs="Times New Roman"/>
          <w:i/>
          <w:sz w:val="24"/>
          <w:szCs w:val="24"/>
        </w:rPr>
        <w:t>Nur llah</w:t>
      </w:r>
      <w:r w:rsidR="009355FF">
        <w:rPr>
          <w:rFonts w:ascii="Times New Roman" w:hAnsi="Times New Roman" w:cs="Times New Roman"/>
          <w:sz w:val="24"/>
          <w:szCs w:val="24"/>
        </w:rPr>
        <w:t xml:space="preserve">”. Menurut kepercayaan </w:t>
      </w:r>
      <w:r w:rsidR="009355FF">
        <w:rPr>
          <w:rFonts w:ascii="Times New Roman" w:hAnsi="Times New Roman" w:cs="Times New Roman"/>
          <w:sz w:val="24"/>
          <w:szCs w:val="24"/>
          <w:lang w:val="en-US"/>
        </w:rPr>
        <w:t>Suku Lauje</w:t>
      </w:r>
      <w:r w:rsidR="00AC08C8">
        <w:rPr>
          <w:rFonts w:ascii="Times New Roman" w:hAnsi="Times New Roman" w:cs="Times New Roman"/>
          <w:sz w:val="24"/>
          <w:szCs w:val="24"/>
        </w:rPr>
        <w:t xml:space="preserve">, bahwa Olongian atau </w:t>
      </w:r>
      <w:r w:rsidR="00AC08C8" w:rsidRPr="00E80383">
        <w:rPr>
          <w:rFonts w:ascii="Times New Roman" w:hAnsi="Times New Roman" w:cs="Times New Roman"/>
          <w:i/>
          <w:sz w:val="24"/>
          <w:szCs w:val="24"/>
        </w:rPr>
        <w:t>llah Ta’ala</w:t>
      </w:r>
      <w:r w:rsidR="00AC08C8">
        <w:rPr>
          <w:rFonts w:ascii="Times New Roman" w:hAnsi="Times New Roman" w:cs="Times New Roman"/>
          <w:sz w:val="24"/>
          <w:szCs w:val="24"/>
        </w:rPr>
        <w:t xml:space="preserve"> bertempat di alam atas atau di langit sedangkan Nur llah bertempat di alam bawah tanah. Dari keturunan ini dapat menghasilkan suku </w:t>
      </w:r>
      <w:r w:rsidR="00FE56AC">
        <w:rPr>
          <w:rFonts w:ascii="Times New Roman" w:hAnsi="Times New Roman" w:cs="Times New Roman"/>
          <w:sz w:val="24"/>
          <w:szCs w:val="24"/>
          <w:lang w:val="en-US"/>
        </w:rPr>
        <w:lastRenderedPageBreak/>
        <w:t>L</w:t>
      </w:r>
      <w:r w:rsidR="00AC08C8">
        <w:rPr>
          <w:rFonts w:ascii="Times New Roman" w:hAnsi="Times New Roman" w:cs="Times New Roman"/>
          <w:sz w:val="24"/>
          <w:szCs w:val="24"/>
        </w:rPr>
        <w:t>auje yang ada sampai saat ini.</w:t>
      </w:r>
      <w:r w:rsidR="00AC08C8">
        <w:rPr>
          <w:rStyle w:val="FootnoteReference"/>
          <w:rFonts w:ascii="Times New Roman" w:hAnsi="Times New Roman" w:cs="Times New Roman"/>
          <w:sz w:val="24"/>
          <w:szCs w:val="24"/>
        </w:rPr>
        <w:footnoteReference w:id="4"/>
      </w:r>
      <w:r w:rsidR="00FE56AC">
        <w:rPr>
          <w:rFonts w:ascii="Times New Roman" w:hAnsi="Times New Roman" w:cs="Times New Roman"/>
          <w:sz w:val="24"/>
          <w:szCs w:val="24"/>
        </w:rPr>
        <w:t xml:space="preserve"> </w:t>
      </w:r>
      <w:r w:rsidR="00FE56AC">
        <w:rPr>
          <w:rFonts w:ascii="Times New Roman" w:hAnsi="Times New Roman" w:cs="Times New Roman"/>
          <w:sz w:val="24"/>
          <w:szCs w:val="24"/>
          <w:lang w:val="en-US"/>
        </w:rPr>
        <w:t>Suku Lauje</w:t>
      </w:r>
      <w:r w:rsidR="00AC08C8">
        <w:rPr>
          <w:rFonts w:ascii="Times New Roman" w:hAnsi="Times New Roman" w:cs="Times New Roman"/>
          <w:sz w:val="24"/>
          <w:szCs w:val="24"/>
        </w:rPr>
        <w:t xml:space="preserve"> </w:t>
      </w:r>
      <w:r w:rsidR="00273103">
        <w:rPr>
          <w:rFonts w:ascii="Times New Roman" w:hAnsi="Times New Roman" w:cs="Times New Roman"/>
          <w:sz w:val="24"/>
          <w:szCs w:val="24"/>
        </w:rPr>
        <w:t>masih hidup secara sederhana atau biasanya lebih dikenal dengan istilah masyarakat suku primitif. Masyarakat suku primitif ini menyebar hampir di seluruh wilayah Indonesia, yang di mana kondisi kehidupan m</w:t>
      </w:r>
      <w:r w:rsidR="00951B67">
        <w:rPr>
          <w:rFonts w:ascii="Times New Roman" w:hAnsi="Times New Roman" w:cs="Times New Roman"/>
          <w:sz w:val="24"/>
          <w:szCs w:val="24"/>
        </w:rPr>
        <w:t>ereka sangat tertinggal jika di</w:t>
      </w:r>
      <w:r w:rsidR="00273103">
        <w:rPr>
          <w:rFonts w:ascii="Times New Roman" w:hAnsi="Times New Roman" w:cs="Times New Roman"/>
          <w:sz w:val="24"/>
          <w:szCs w:val="24"/>
        </w:rPr>
        <w:t>bandingkan dengan masyarakat lainnya yang ada di luar sana. Menurut kajian antropologi</w:t>
      </w:r>
      <w:r w:rsidR="00440CE6">
        <w:rPr>
          <w:rFonts w:ascii="Times New Roman" w:hAnsi="Times New Roman" w:cs="Times New Roman"/>
          <w:sz w:val="24"/>
          <w:szCs w:val="24"/>
        </w:rPr>
        <w:t xml:space="preserve">, bahwasanya masyarakat ini adalah sisa-sisa dari </w:t>
      </w:r>
      <w:r w:rsidR="00440CE6">
        <w:rPr>
          <w:rFonts w:ascii="Times New Roman" w:hAnsi="Times New Roman" w:cs="Times New Roman"/>
          <w:i/>
          <w:iCs/>
          <w:sz w:val="24"/>
          <w:szCs w:val="24"/>
        </w:rPr>
        <w:t>P</w:t>
      </w:r>
      <w:r w:rsidR="00440CE6" w:rsidRPr="00440CE6">
        <w:rPr>
          <w:rFonts w:ascii="Times New Roman" w:hAnsi="Times New Roman" w:cs="Times New Roman"/>
          <w:i/>
          <w:iCs/>
          <w:sz w:val="24"/>
          <w:szCs w:val="24"/>
        </w:rPr>
        <w:t>roto melayu.</w:t>
      </w:r>
      <w:r w:rsidR="00440CE6" w:rsidRPr="002313F6">
        <w:rPr>
          <w:rStyle w:val="FootnoteReference"/>
          <w:rFonts w:ascii="Times New Roman" w:hAnsi="Times New Roman" w:cs="Times New Roman"/>
          <w:sz w:val="24"/>
          <w:szCs w:val="24"/>
        </w:rPr>
        <w:footnoteReference w:id="5"/>
      </w:r>
    </w:p>
    <w:p w:rsidR="00A13CD8" w:rsidRDefault="006B7BC9" w:rsidP="00A13CD8">
      <w:pPr>
        <w:ind w:firstLine="284"/>
        <w:jc w:val="both"/>
        <w:rPr>
          <w:rFonts w:asciiTheme="majorBidi" w:hAnsiTheme="majorBidi" w:cstheme="majorBidi"/>
          <w:sz w:val="24"/>
          <w:szCs w:val="24"/>
        </w:rPr>
      </w:pPr>
      <w:r>
        <w:rPr>
          <w:rFonts w:ascii="Times New Roman" w:hAnsi="Times New Roman" w:cs="Times New Roman"/>
          <w:sz w:val="24"/>
          <w:szCs w:val="24"/>
        </w:rPr>
        <w:t>Penduduk Provinsi Sulawesi tengah</w:t>
      </w:r>
      <w:r w:rsidR="00FE56AC">
        <w:rPr>
          <w:rFonts w:ascii="Times New Roman" w:hAnsi="Times New Roman" w:cs="Times New Roman"/>
          <w:sz w:val="24"/>
          <w:szCs w:val="24"/>
        </w:rPr>
        <w:t>, jika di</w:t>
      </w:r>
      <w:r w:rsidR="00C60555">
        <w:rPr>
          <w:rFonts w:ascii="Times New Roman" w:hAnsi="Times New Roman" w:cs="Times New Roman"/>
          <w:sz w:val="24"/>
          <w:szCs w:val="24"/>
        </w:rPr>
        <w:t>lihat dari komposisi penduduk menurut Suku bangsa, terdapat</w:t>
      </w:r>
      <w:r w:rsidR="00FE56AC">
        <w:rPr>
          <w:rFonts w:ascii="Times New Roman" w:hAnsi="Times New Roman" w:cs="Times New Roman"/>
          <w:sz w:val="24"/>
          <w:szCs w:val="24"/>
        </w:rPr>
        <w:t xml:space="preserve"> bahwa </w:t>
      </w:r>
      <w:r w:rsidR="00FE56AC">
        <w:rPr>
          <w:rFonts w:ascii="Times New Roman" w:hAnsi="Times New Roman" w:cs="Times New Roman"/>
          <w:sz w:val="24"/>
          <w:szCs w:val="24"/>
          <w:lang w:val="en-US"/>
        </w:rPr>
        <w:t>s</w:t>
      </w:r>
      <w:r w:rsidR="00FE56AC">
        <w:rPr>
          <w:rFonts w:ascii="Times New Roman" w:hAnsi="Times New Roman" w:cs="Times New Roman"/>
          <w:sz w:val="24"/>
          <w:szCs w:val="24"/>
        </w:rPr>
        <w:t xml:space="preserve">uku bangsa </w:t>
      </w:r>
      <w:r w:rsidR="00FE56AC">
        <w:rPr>
          <w:rFonts w:ascii="Times New Roman" w:hAnsi="Times New Roman" w:cs="Times New Roman"/>
          <w:sz w:val="24"/>
          <w:szCs w:val="24"/>
          <w:lang w:val="en-US"/>
        </w:rPr>
        <w:t>L</w:t>
      </w:r>
      <w:r w:rsidR="00C60555">
        <w:rPr>
          <w:rFonts w:ascii="Times New Roman" w:hAnsi="Times New Roman" w:cs="Times New Roman"/>
          <w:sz w:val="24"/>
          <w:szCs w:val="24"/>
        </w:rPr>
        <w:t>auje ini merupakan salah satu penduduk terbanyak dan tersebar serta berdiam hampir di semua kabupaten Provinsi Sulawe</w:t>
      </w:r>
      <w:r w:rsidR="00FE56AC">
        <w:rPr>
          <w:rFonts w:ascii="Times New Roman" w:hAnsi="Times New Roman" w:cs="Times New Roman"/>
          <w:sz w:val="24"/>
          <w:szCs w:val="24"/>
        </w:rPr>
        <w:t>si tengah</w:t>
      </w:r>
      <w:r w:rsidR="00FE56AC">
        <w:rPr>
          <w:rFonts w:ascii="Times New Roman" w:hAnsi="Times New Roman" w:cs="Times New Roman"/>
          <w:sz w:val="24"/>
          <w:szCs w:val="24"/>
          <w:lang w:val="en-US"/>
        </w:rPr>
        <w:t>,</w:t>
      </w:r>
      <w:r w:rsidR="00FE56AC">
        <w:rPr>
          <w:rFonts w:ascii="Times New Roman" w:hAnsi="Times New Roman" w:cs="Times New Roman"/>
          <w:sz w:val="24"/>
          <w:szCs w:val="24"/>
        </w:rPr>
        <w:t xml:space="preserve"> Suku </w:t>
      </w:r>
      <w:r w:rsidR="00FE56AC">
        <w:rPr>
          <w:rFonts w:ascii="Times New Roman" w:hAnsi="Times New Roman" w:cs="Times New Roman"/>
          <w:sz w:val="24"/>
          <w:szCs w:val="24"/>
          <w:lang w:val="en-US"/>
        </w:rPr>
        <w:t>L</w:t>
      </w:r>
      <w:r w:rsidR="00C60555">
        <w:rPr>
          <w:rFonts w:ascii="Times New Roman" w:hAnsi="Times New Roman" w:cs="Times New Roman"/>
          <w:sz w:val="24"/>
          <w:szCs w:val="24"/>
        </w:rPr>
        <w:t xml:space="preserve">auje yang berdiam di Sulawesi tengah ini pastinya mempunyai bahasa yang sama </w:t>
      </w:r>
      <w:r w:rsidR="00FE56AC">
        <w:rPr>
          <w:rFonts w:ascii="Times New Roman" w:hAnsi="Times New Roman" w:cs="Times New Roman"/>
          <w:sz w:val="24"/>
          <w:szCs w:val="24"/>
          <w:lang w:val="en-US"/>
        </w:rPr>
        <w:t xml:space="preserve"> </w:t>
      </w:r>
      <w:r w:rsidR="00FE56AC">
        <w:rPr>
          <w:rFonts w:ascii="Times New Roman" w:hAnsi="Times New Roman" w:cs="Times New Roman"/>
          <w:sz w:val="24"/>
          <w:szCs w:val="24"/>
        </w:rPr>
        <w:t xml:space="preserve">dengan suku </w:t>
      </w:r>
      <w:r w:rsidR="00FE56AC">
        <w:rPr>
          <w:rFonts w:ascii="Times New Roman" w:hAnsi="Times New Roman" w:cs="Times New Roman"/>
          <w:sz w:val="24"/>
          <w:szCs w:val="24"/>
          <w:lang w:val="en-US"/>
        </w:rPr>
        <w:t>L</w:t>
      </w:r>
      <w:r w:rsidR="00C60555">
        <w:rPr>
          <w:rFonts w:ascii="Times New Roman" w:hAnsi="Times New Roman" w:cs="Times New Roman"/>
          <w:sz w:val="24"/>
          <w:szCs w:val="24"/>
        </w:rPr>
        <w:t>auje lainnya hanya saja yang berbeda dari mereka ad</w:t>
      </w:r>
      <w:r w:rsidR="00941583">
        <w:rPr>
          <w:rFonts w:ascii="Times New Roman" w:hAnsi="Times New Roman" w:cs="Times New Roman"/>
          <w:sz w:val="24"/>
          <w:szCs w:val="24"/>
        </w:rPr>
        <w:t xml:space="preserve">alah adat istiadat, hukum adat, </w:t>
      </w:r>
      <w:r w:rsidR="00B11436">
        <w:rPr>
          <w:rFonts w:ascii="Times New Roman" w:hAnsi="Times New Roman" w:cs="Times New Roman"/>
          <w:sz w:val="24"/>
          <w:szCs w:val="24"/>
          <w:lang w:val="en-US"/>
        </w:rPr>
        <w:t>c</w:t>
      </w:r>
      <w:r w:rsidR="00B11436">
        <w:rPr>
          <w:rFonts w:ascii="Times New Roman" w:hAnsi="Times New Roman" w:cs="Times New Roman"/>
          <w:sz w:val="24"/>
          <w:szCs w:val="24"/>
        </w:rPr>
        <w:t>ara berpakaian yang belum</w:t>
      </w:r>
      <w:r w:rsidR="00B11436">
        <w:rPr>
          <w:rFonts w:ascii="Times New Roman" w:hAnsi="Times New Roman" w:cs="Times New Roman"/>
          <w:sz w:val="24"/>
          <w:szCs w:val="24"/>
          <w:lang w:val="en-US"/>
        </w:rPr>
        <w:t xml:space="preserve"> </w:t>
      </w:r>
      <w:r w:rsidR="00B11436">
        <w:rPr>
          <w:rFonts w:ascii="Times New Roman" w:hAnsi="Times New Roman" w:cs="Times New Roman"/>
          <w:sz w:val="24"/>
          <w:szCs w:val="24"/>
        </w:rPr>
        <w:t>normal</w:t>
      </w:r>
      <w:r w:rsidR="00B11436">
        <w:rPr>
          <w:rFonts w:ascii="Times New Roman" w:hAnsi="Times New Roman" w:cs="Times New Roman"/>
          <w:sz w:val="24"/>
          <w:szCs w:val="24"/>
          <w:lang w:val="en-US"/>
        </w:rPr>
        <w:t xml:space="preserve">. </w:t>
      </w:r>
      <w:r w:rsidR="00C60555">
        <w:rPr>
          <w:rFonts w:ascii="Times New Roman" w:hAnsi="Times New Roman" w:cs="Times New Roman"/>
          <w:sz w:val="24"/>
          <w:szCs w:val="24"/>
        </w:rPr>
        <w:t>Tetapi seiring berjalannya waktu mereka sudah me</w:t>
      </w:r>
      <w:r w:rsidR="00B11436">
        <w:rPr>
          <w:rFonts w:ascii="Times New Roman" w:hAnsi="Times New Roman" w:cs="Times New Roman"/>
          <w:sz w:val="24"/>
          <w:szCs w:val="24"/>
        </w:rPr>
        <w:t xml:space="preserve">nggunakan pakaian seperti suku </w:t>
      </w:r>
      <w:r w:rsidR="00B11436">
        <w:rPr>
          <w:rFonts w:ascii="Times New Roman" w:hAnsi="Times New Roman" w:cs="Times New Roman"/>
          <w:sz w:val="24"/>
          <w:szCs w:val="24"/>
          <w:lang w:val="en-US"/>
        </w:rPr>
        <w:t>L</w:t>
      </w:r>
      <w:r w:rsidR="00C60555">
        <w:rPr>
          <w:rFonts w:ascii="Times New Roman" w:hAnsi="Times New Roman" w:cs="Times New Roman"/>
          <w:sz w:val="24"/>
          <w:szCs w:val="24"/>
        </w:rPr>
        <w:t>auje yang lainnya. dan juga sebagian dari me</w:t>
      </w:r>
      <w:r w:rsidR="00B11436">
        <w:rPr>
          <w:rFonts w:ascii="Times New Roman" w:hAnsi="Times New Roman" w:cs="Times New Roman"/>
          <w:sz w:val="24"/>
          <w:szCs w:val="24"/>
        </w:rPr>
        <w:t>reka sudah mengena</w:t>
      </w:r>
      <w:r w:rsidR="00B11436">
        <w:rPr>
          <w:rFonts w:ascii="Times New Roman" w:hAnsi="Times New Roman" w:cs="Times New Roman"/>
          <w:sz w:val="24"/>
          <w:szCs w:val="24"/>
          <w:lang w:val="en-US"/>
        </w:rPr>
        <w:t xml:space="preserve">l </w:t>
      </w:r>
      <w:r w:rsidR="00C60555">
        <w:rPr>
          <w:rFonts w:ascii="Times New Roman" w:hAnsi="Times New Roman" w:cs="Times New Roman"/>
          <w:sz w:val="24"/>
          <w:szCs w:val="24"/>
        </w:rPr>
        <w:t>teknologi, kendaraan beroda dua, pendidikan dan lain sebagainya. Bahkan ada</w:t>
      </w:r>
      <w:r w:rsidR="00941583">
        <w:rPr>
          <w:rFonts w:ascii="Times New Roman" w:hAnsi="Times New Roman" w:cs="Times New Roman"/>
          <w:sz w:val="24"/>
          <w:szCs w:val="24"/>
        </w:rPr>
        <w:t xml:space="preserve"> juga yang sudah memeluk agama I</w:t>
      </w:r>
      <w:r w:rsidR="00B11436">
        <w:rPr>
          <w:rFonts w:ascii="Times New Roman" w:hAnsi="Times New Roman" w:cs="Times New Roman"/>
          <w:sz w:val="24"/>
          <w:szCs w:val="24"/>
        </w:rPr>
        <w:t xml:space="preserve">slam </w:t>
      </w:r>
      <w:r w:rsidR="00B11436">
        <w:rPr>
          <w:rFonts w:ascii="Times New Roman" w:hAnsi="Times New Roman" w:cs="Times New Roman"/>
          <w:sz w:val="24"/>
          <w:szCs w:val="24"/>
          <w:lang w:val="en-US"/>
        </w:rPr>
        <w:t>dan</w:t>
      </w:r>
      <w:r w:rsidR="00C60555">
        <w:rPr>
          <w:rFonts w:ascii="Times New Roman" w:hAnsi="Times New Roman" w:cs="Times New Roman"/>
          <w:sz w:val="24"/>
          <w:szCs w:val="24"/>
        </w:rPr>
        <w:t xml:space="preserve"> agama Kristen. Walaupun mereka sudah memiliki agama akan tetapi unsur-unsur sistem kepe</w:t>
      </w:r>
      <w:r w:rsidR="009A64FD">
        <w:rPr>
          <w:rFonts w:ascii="Times New Roman" w:hAnsi="Times New Roman" w:cs="Times New Roman"/>
          <w:sz w:val="24"/>
          <w:szCs w:val="24"/>
        </w:rPr>
        <w:t>r</w:t>
      </w:r>
      <w:r w:rsidR="00C60555">
        <w:rPr>
          <w:rFonts w:ascii="Times New Roman" w:hAnsi="Times New Roman" w:cs="Times New Roman"/>
          <w:sz w:val="24"/>
          <w:szCs w:val="24"/>
        </w:rPr>
        <w:t>cayaan mereka masih mereka amalkan walaup</w:t>
      </w:r>
      <w:r w:rsidR="00B11436">
        <w:rPr>
          <w:rFonts w:ascii="Times New Roman" w:hAnsi="Times New Roman" w:cs="Times New Roman"/>
          <w:sz w:val="24"/>
          <w:szCs w:val="24"/>
        </w:rPr>
        <w:t xml:space="preserve">un tidak semuanya, karena </w:t>
      </w:r>
      <w:r w:rsidR="00B11436">
        <w:rPr>
          <w:rFonts w:ascii="Times New Roman" w:hAnsi="Times New Roman" w:cs="Times New Roman"/>
          <w:sz w:val="24"/>
          <w:szCs w:val="24"/>
          <w:lang w:val="en-US"/>
        </w:rPr>
        <w:t>Suku Lauje</w:t>
      </w:r>
      <w:r w:rsidR="00C60555">
        <w:rPr>
          <w:rFonts w:ascii="Times New Roman" w:hAnsi="Times New Roman" w:cs="Times New Roman"/>
          <w:sz w:val="24"/>
          <w:szCs w:val="24"/>
        </w:rPr>
        <w:t xml:space="preserve"> percaya bahwa mereka berasal dari nenek moyang yang sama.</w:t>
      </w:r>
      <w:r w:rsidR="00C60555">
        <w:rPr>
          <w:rStyle w:val="FootnoteReference"/>
          <w:rFonts w:ascii="Times New Roman" w:hAnsi="Times New Roman" w:cs="Times New Roman"/>
          <w:sz w:val="24"/>
          <w:szCs w:val="24"/>
        </w:rPr>
        <w:footnoteReference w:id="6"/>
      </w:r>
    </w:p>
    <w:p w:rsidR="00C248DD" w:rsidRPr="00A13CD8" w:rsidRDefault="00B11436" w:rsidP="00A13CD8">
      <w:pPr>
        <w:ind w:firstLine="284"/>
        <w:jc w:val="both"/>
        <w:rPr>
          <w:rFonts w:asciiTheme="majorBidi" w:hAnsiTheme="majorBidi" w:cstheme="majorBidi"/>
          <w:sz w:val="24"/>
          <w:szCs w:val="24"/>
        </w:rPr>
      </w:pPr>
      <w:r>
        <w:rPr>
          <w:rFonts w:ascii="Times New Roman" w:hAnsi="Times New Roman" w:cs="Times New Roman"/>
          <w:sz w:val="24"/>
          <w:szCs w:val="24"/>
        </w:rPr>
        <w:t xml:space="preserve">Pada zaman </w:t>
      </w:r>
      <w:r>
        <w:rPr>
          <w:rFonts w:ascii="Times New Roman" w:hAnsi="Times New Roman" w:cs="Times New Roman"/>
          <w:sz w:val="24"/>
          <w:szCs w:val="24"/>
          <w:lang w:val="en-US"/>
        </w:rPr>
        <w:t>Prasejarah</w:t>
      </w:r>
      <w:r w:rsidR="00F5798D">
        <w:rPr>
          <w:rFonts w:ascii="Times New Roman" w:hAnsi="Times New Roman" w:cs="Times New Roman"/>
          <w:sz w:val="24"/>
          <w:szCs w:val="24"/>
        </w:rPr>
        <w:t xml:space="preserve"> tempat-tempat yang menjadi pemukiman mereka terdapat di atas pegunungan dan berbentuk perkampungan </w:t>
      </w:r>
      <w:r w:rsidR="00C248DD">
        <w:rPr>
          <w:rFonts w:ascii="Times New Roman" w:hAnsi="Times New Roman" w:cs="Times New Roman"/>
          <w:sz w:val="24"/>
          <w:szCs w:val="24"/>
        </w:rPr>
        <w:t xml:space="preserve">merangkap tempat pertahanan. Bahkan di sekeliling perkampungan itu dibuat benteng tanah atau sebuah tanggul yang di atasnya di Tanami pohon bamboo, sedangkan di luar </w:t>
      </w:r>
      <w:r>
        <w:rPr>
          <w:rFonts w:ascii="Times New Roman" w:hAnsi="Times New Roman" w:cs="Times New Roman"/>
          <w:sz w:val="24"/>
          <w:szCs w:val="24"/>
        </w:rPr>
        <w:t>desa tersebut atau pemukiman di</w:t>
      </w:r>
      <w:r w:rsidR="00C248DD">
        <w:rPr>
          <w:rFonts w:ascii="Times New Roman" w:hAnsi="Times New Roman" w:cs="Times New Roman"/>
          <w:sz w:val="24"/>
          <w:szCs w:val="24"/>
        </w:rPr>
        <w:t>bagian yang lebih rendah terdapat sungai atau mata air.</w:t>
      </w:r>
      <w:r w:rsidR="00C248DD">
        <w:rPr>
          <w:rStyle w:val="FootnoteReference"/>
          <w:rFonts w:ascii="Times New Roman" w:hAnsi="Times New Roman" w:cs="Times New Roman"/>
          <w:sz w:val="24"/>
          <w:szCs w:val="24"/>
        </w:rPr>
        <w:footnoteReference w:id="7"/>
      </w:r>
    </w:p>
    <w:p w:rsidR="00A13CD8" w:rsidRDefault="00142C4B" w:rsidP="00A13CD8">
      <w:pPr>
        <w:jc w:val="both"/>
        <w:rPr>
          <w:rFonts w:ascii="Times New Roman" w:hAnsi="Times New Roman" w:cs="Times New Roman"/>
          <w:b/>
          <w:bCs/>
          <w:i/>
          <w:sz w:val="24"/>
          <w:szCs w:val="24"/>
          <w:lang w:val="en-US"/>
        </w:rPr>
      </w:pPr>
      <w:r w:rsidRPr="00C82378">
        <w:rPr>
          <w:rFonts w:ascii="Times New Roman" w:hAnsi="Times New Roman" w:cs="Times New Roman"/>
          <w:b/>
          <w:bCs/>
          <w:sz w:val="24"/>
          <w:szCs w:val="24"/>
        </w:rPr>
        <w:t xml:space="preserve">B. </w:t>
      </w:r>
      <w:r w:rsidR="00E01639" w:rsidRPr="007C14A2">
        <w:rPr>
          <w:rFonts w:ascii="Times New Roman" w:hAnsi="Times New Roman" w:cs="Times New Roman"/>
          <w:b/>
          <w:bCs/>
          <w:sz w:val="24"/>
          <w:szCs w:val="24"/>
        </w:rPr>
        <w:t xml:space="preserve">Rumusan </w:t>
      </w:r>
      <w:r w:rsidRPr="007C14A2">
        <w:rPr>
          <w:rFonts w:ascii="Times New Roman" w:hAnsi="Times New Roman" w:cs="Times New Roman"/>
          <w:b/>
          <w:bCs/>
          <w:sz w:val="24"/>
          <w:szCs w:val="24"/>
        </w:rPr>
        <w:t xml:space="preserve"> Masalah</w:t>
      </w:r>
    </w:p>
    <w:p w:rsidR="00B11436" w:rsidRPr="007B12B7" w:rsidRDefault="00B11436" w:rsidP="00A13CD8">
      <w:pPr>
        <w:jc w:val="both"/>
        <w:rPr>
          <w:rFonts w:ascii="Times New Roman" w:hAnsi="Times New Roman" w:cs="Times New Roman"/>
          <w:sz w:val="24"/>
          <w:szCs w:val="24"/>
          <w:lang w:val="en-US"/>
        </w:rPr>
      </w:pPr>
      <w:r>
        <w:rPr>
          <w:rFonts w:ascii="Times New Roman" w:hAnsi="Times New Roman" w:cs="Times New Roman"/>
          <w:b/>
          <w:bCs/>
          <w:i/>
          <w:sz w:val="24"/>
          <w:szCs w:val="24"/>
          <w:lang w:val="en-US"/>
        </w:rPr>
        <w:tab/>
      </w:r>
      <w:r w:rsidRPr="007B12B7">
        <w:rPr>
          <w:rFonts w:ascii="Times New Roman" w:hAnsi="Times New Roman" w:cs="Times New Roman"/>
          <w:bCs/>
          <w:sz w:val="24"/>
          <w:szCs w:val="24"/>
          <w:lang w:val="en-US"/>
        </w:rPr>
        <w:t>Berdasarkan</w:t>
      </w:r>
      <w:r w:rsidR="007B12B7">
        <w:rPr>
          <w:rFonts w:ascii="Times New Roman" w:hAnsi="Times New Roman" w:cs="Times New Roman"/>
          <w:bCs/>
          <w:sz w:val="24"/>
          <w:szCs w:val="24"/>
          <w:lang w:val="en-US"/>
        </w:rPr>
        <w:t xml:space="preserve"> uraian tersebut di atas maka  rumusan  masalah  adalah sebagai berikut:</w:t>
      </w:r>
    </w:p>
    <w:p w:rsidR="00A13CD8" w:rsidRDefault="00A13CD8" w:rsidP="009A756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5A7C01">
        <w:rPr>
          <w:rFonts w:ascii="Times New Roman" w:hAnsi="Times New Roman" w:cs="Times New Roman"/>
          <w:sz w:val="24"/>
          <w:szCs w:val="24"/>
        </w:rPr>
        <w:t>Bagaiman</w:t>
      </w:r>
      <w:r w:rsidR="002029FE">
        <w:rPr>
          <w:rFonts w:ascii="Times New Roman" w:hAnsi="Times New Roman" w:cs="Times New Roman"/>
          <w:sz w:val="24"/>
          <w:szCs w:val="24"/>
        </w:rPr>
        <w:t>a kehidupan awal masyarakat</w:t>
      </w:r>
      <w:r w:rsidR="009A7562">
        <w:rPr>
          <w:rFonts w:ascii="Times New Roman" w:hAnsi="Times New Roman" w:cs="Times New Roman"/>
          <w:sz w:val="24"/>
          <w:szCs w:val="24"/>
          <w:lang w:val="en-US"/>
        </w:rPr>
        <w:t xml:space="preserve"> </w:t>
      </w:r>
      <w:r w:rsidR="009A7562">
        <w:rPr>
          <w:rFonts w:ascii="Times New Roman" w:hAnsi="Times New Roman" w:cs="Times New Roman"/>
          <w:sz w:val="24"/>
          <w:szCs w:val="24"/>
        </w:rPr>
        <w:t>Suku</w:t>
      </w:r>
      <w:r w:rsidR="009A7562">
        <w:rPr>
          <w:rFonts w:ascii="Times New Roman" w:hAnsi="Times New Roman" w:cs="Times New Roman"/>
          <w:sz w:val="24"/>
          <w:szCs w:val="24"/>
          <w:lang w:val="en-US"/>
        </w:rPr>
        <w:t xml:space="preserve"> </w:t>
      </w:r>
      <w:r w:rsidR="009A7562">
        <w:rPr>
          <w:rFonts w:ascii="Times New Roman" w:hAnsi="Times New Roman" w:cs="Times New Roman"/>
          <w:sz w:val="24"/>
          <w:szCs w:val="24"/>
        </w:rPr>
        <w:t>Lauje</w:t>
      </w:r>
      <w:r w:rsidR="009A7562">
        <w:rPr>
          <w:rFonts w:ascii="Times New Roman" w:hAnsi="Times New Roman" w:cs="Times New Roman"/>
          <w:sz w:val="24"/>
          <w:szCs w:val="24"/>
          <w:lang w:val="en-US"/>
        </w:rPr>
        <w:t xml:space="preserve"> </w:t>
      </w:r>
      <w:r w:rsidR="00367585">
        <w:rPr>
          <w:rFonts w:ascii="Times New Roman" w:hAnsi="Times New Roman" w:cs="Times New Roman"/>
          <w:sz w:val="24"/>
          <w:szCs w:val="24"/>
        </w:rPr>
        <w:t>Desa Tinombo</w:t>
      </w:r>
      <w:r w:rsidR="002029FE">
        <w:rPr>
          <w:rFonts w:ascii="Times New Roman" w:hAnsi="Times New Roman" w:cs="Times New Roman"/>
          <w:sz w:val="24"/>
          <w:szCs w:val="24"/>
        </w:rPr>
        <w:t xml:space="preserve"> sebelum </w:t>
      </w:r>
      <w:r w:rsidR="009A7562">
        <w:rPr>
          <w:rFonts w:ascii="Times New Roman" w:hAnsi="Times New Roman" w:cs="Times New Roman"/>
          <w:sz w:val="24"/>
          <w:szCs w:val="24"/>
          <w:lang w:val="en-US"/>
        </w:rPr>
        <w:t xml:space="preserve"> </w:t>
      </w:r>
      <w:r w:rsidR="002029FE">
        <w:rPr>
          <w:rFonts w:ascii="Times New Roman" w:hAnsi="Times New Roman" w:cs="Times New Roman"/>
          <w:sz w:val="24"/>
          <w:szCs w:val="24"/>
        </w:rPr>
        <w:t>terjadinya perubahan</w:t>
      </w:r>
      <w:r w:rsidR="009A7562">
        <w:rPr>
          <w:rFonts w:ascii="Times New Roman" w:hAnsi="Times New Roman" w:cs="Times New Roman"/>
          <w:sz w:val="24"/>
          <w:szCs w:val="24"/>
          <w:lang w:val="en-US"/>
        </w:rPr>
        <w:t xml:space="preserve"> </w:t>
      </w:r>
      <w:r w:rsidR="005A7C01">
        <w:rPr>
          <w:rFonts w:ascii="Times New Roman" w:hAnsi="Times New Roman" w:cs="Times New Roman"/>
          <w:sz w:val="24"/>
          <w:szCs w:val="24"/>
        </w:rPr>
        <w:t>sosial</w:t>
      </w:r>
      <w:r w:rsidR="009A7562">
        <w:rPr>
          <w:rFonts w:ascii="Times New Roman" w:hAnsi="Times New Roman" w:cs="Times New Roman"/>
          <w:sz w:val="24"/>
          <w:szCs w:val="24"/>
          <w:lang w:val="en-US"/>
        </w:rPr>
        <w:t xml:space="preserve"> </w:t>
      </w:r>
      <w:r w:rsidR="00005F0D">
        <w:rPr>
          <w:rFonts w:ascii="Times New Roman" w:hAnsi="Times New Roman" w:cs="Times New Roman"/>
          <w:sz w:val="24"/>
          <w:szCs w:val="24"/>
        </w:rPr>
        <w:t>?</w:t>
      </w:r>
    </w:p>
    <w:p w:rsidR="00142C4B" w:rsidRDefault="00A13CD8" w:rsidP="009A7562">
      <w:pPr>
        <w:jc w:val="both"/>
        <w:rPr>
          <w:rFonts w:ascii="Times New Roman" w:hAnsi="Times New Roman" w:cs="Times New Roman"/>
          <w:sz w:val="24"/>
          <w:szCs w:val="24"/>
        </w:rPr>
      </w:pPr>
      <w:r>
        <w:rPr>
          <w:rFonts w:ascii="Times New Roman" w:hAnsi="Times New Roman" w:cs="Times New Roman"/>
          <w:sz w:val="24"/>
          <w:szCs w:val="24"/>
        </w:rPr>
        <w:t xml:space="preserve">2. </w:t>
      </w:r>
      <w:r w:rsidR="009A7562">
        <w:rPr>
          <w:rFonts w:ascii="Times New Roman" w:hAnsi="Times New Roman" w:cs="Times New Roman"/>
          <w:sz w:val="24"/>
          <w:szCs w:val="24"/>
        </w:rPr>
        <w:t xml:space="preserve">Apa </w:t>
      </w:r>
      <w:r w:rsidR="009A7562">
        <w:rPr>
          <w:rFonts w:ascii="Times New Roman" w:hAnsi="Times New Roman" w:cs="Times New Roman"/>
          <w:sz w:val="24"/>
          <w:szCs w:val="24"/>
          <w:lang w:val="en-US"/>
        </w:rPr>
        <w:t>s</w:t>
      </w:r>
      <w:r w:rsidR="00E80383">
        <w:rPr>
          <w:rFonts w:ascii="Times New Roman" w:hAnsi="Times New Roman" w:cs="Times New Roman"/>
          <w:sz w:val="24"/>
          <w:szCs w:val="24"/>
        </w:rPr>
        <w:t>aja</w:t>
      </w:r>
      <w:r w:rsidR="009A7562">
        <w:rPr>
          <w:rFonts w:ascii="Times New Roman" w:hAnsi="Times New Roman" w:cs="Times New Roman"/>
          <w:sz w:val="24"/>
          <w:szCs w:val="24"/>
          <w:lang w:val="en-US"/>
        </w:rPr>
        <w:t xml:space="preserve"> </w:t>
      </w:r>
      <w:r w:rsidR="00062710">
        <w:rPr>
          <w:rFonts w:ascii="Times New Roman" w:hAnsi="Times New Roman" w:cs="Times New Roman"/>
          <w:sz w:val="24"/>
          <w:szCs w:val="24"/>
        </w:rPr>
        <w:t xml:space="preserve">strategi </w:t>
      </w:r>
      <w:r w:rsidR="007C14A2">
        <w:rPr>
          <w:rFonts w:ascii="Times New Roman" w:hAnsi="Times New Roman" w:cs="Times New Roman"/>
          <w:sz w:val="24"/>
          <w:szCs w:val="24"/>
        </w:rPr>
        <w:t xml:space="preserve">masyarakat </w:t>
      </w:r>
      <w:r w:rsidR="007C14A2">
        <w:rPr>
          <w:rFonts w:ascii="Times New Roman" w:hAnsi="Times New Roman" w:cs="Times New Roman"/>
          <w:sz w:val="24"/>
          <w:szCs w:val="24"/>
          <w:lang w:val="en-US"/>
        </w:rPr>
        <w:t>s</w:t>
      </w:r>
      <w:r w:rsidR="00062710">
        <w:rPr>
          <w:rFonts w:ascii="Times New Roman" w:hAnsi="Times New Roman" w:cs="Times New Roman"/>
          <w:sz w:val="24"/>
          <w:szCs w:val="24"/>
        </w:rPr>
        <w:t>uku L</w:t>
      </w:r>
      <w:r w:rsidR="007F6D49">
        <w:rPr>
          <w:rFonts w:ascii="Times New Roman" w:hAnsi="Times New Roman" w:cs="Times New Roman"/>
          <w:sz w:val="24"/>
          <w:szCs w:val="24"/>
        </w:rPr>
        <w:t>auje dalam menghadapi perubahan sosial</w:t>
      </w:r>
      <w:r w:rsidR="009A7562">
        <w:rPr>
          <w:rFonts w:ascii="Times New Roman" w:hAnsi="Times New Roman" w:cs="Times New Roman"/>
          <w:sz w:val="24"/>
          <w:szCs w:val="24"/>
          <w:lang w:val="en-US"/>
        </w:rPr>
        <w:t xml:space="preserve"> </w:t>
      </w:r>
      <w:r w:rsidR="00E93E4A">
        <w:rPr>
          <w:rFonts w:ascii="Times New Roman" w:hAnsi="Times New Roman" w:cs="Times New Roman"/>
          <w:sz w:val="24"/>
          <w:szCs w:val="24"/>
        </w:rPr>
        <w:t>?</w:t>
      </w:r>
    </w:p>
    <w:p w:rsidR="00A13CD8" w:rsidRPr="007C14A2" w:rsidRDefault="00367585" w:rsidP="00A13CD8">
      <w:pPr>
        <w:jc w:val="both"/>
        <w:rPr>
          <w:rFonts w:ascii="Times New Roman" w:hAnsi="Times New Roman" w:cs="Times New Roman"/>
          <w:b/>
          <w:bCs/>
          <w:sz w:val="24"/>
          <w:szCs w:val="24"/>
          <w:lang w:val="en-US"/>
        </w:rPr>
      </w:pPr>
      <w:r w:rsidRPr="00C82378">
        <w:rPr>
          <w:rFonts w:ascii="Times New Roman" w:hAnsi="Times New Roman" w:cs="Times New Roman"/>
          <w:b/>
          <w:bCs/>
          <w:sz w:val="24"/>
          <w:szCs w:val="24"/>
        </w:rPr>
        <w:t xml:space="preserve">C. </w:t>
      </w:r>
      <w:r w:rsidR="007C14A2">
        <w:rPr>
          <w:rFonts w:ascii="Times New Roman" w:hAnsi="Times New Roman" w:cs="Times New Roman"/>
          <w:b/>
          <w:bCs/>
          <w:sz w:val="24"/>
          <w:szCs w:val="24"/>
          <w:lang w:val="en-US"/>
        </w:rPr>
        <w:t>Tujuan Penelitian</w:t>
      </w:r>
    </w:p>
    <w:p w:rsidR="00A36533" w:rsidRPr="00A13CD8" w:rsidRDefault="00A6098C" w:rsidP="00A13CD8">
      <w:pPr>
        <w:ind w:firstLine="360"/>
        <w:jc w:val="both"/>
        <w:rPr>
          <w:rFonts w:ascii="Times New Roman" w:hAnsi="Times New Roman" w:cs="Times New Roman"/>
          <w:b/>
          <w:bCs/>
          <w:sz w:val="24"/>
          <w:szCs w:val="24"/>
        </w:rPr>
      </w:pPr>
      <w:r>
        <w:rPr>
          <w:rFonts w:ascii="Times New Roman" w:hAnsi="Times New Roman" w:cs="Times New Roman"/>
          <w:sz w:val="24"/>
          <w:szCs w:val="24"/>
        </w:rPr>
        <w:t>Berdasarkan</w:t>
      </w:r>
      <w:r w:rsidR="0017454D">
        <w:rPr>
          <w:rFonts w:ascii="Times New Roman" w:hAnsi="Times New Roman" w:cs="Times New Roman"/>
          <w:sz w:val="24"/>
          <w:szCs w:val="24"/>
        </w:rPr>
        <w:t xml:space="preserve"> rumusan masalah di atas, maka tujuan dalam penelit</w:t>
      </w:r>
      <w:r w:rsidR="00A13CD8">
        <w:rPr>
          <w:rFonts w:ascii="Times New Roman" w:hAnsi="Times New Roman" w:cs="Times New Roman"/>
          <w:sz w:val="24"/>
          <w:szCs w:val="24"/>
        </w:rPr>
        <w:t xml:space="preserve">ian ini adalah sebagai berikut: </w:t>
      </w:r>
    </w:p>
    <w:p w:rsidR="00A36533" w:rsidRPr="00A36533" w:rsidRDefault="002029FE" w:rsidP="00A13CD8">
      <w:pPr>
        <w:pStyle w:val="ListParagraph"/>
        <w:numPr>
          <w:ilvl w:val="0"/>
          <w:numId w:val="5"/>
        </w:numPr>
        <w:ind w:left="284" w:hanging="284"/>
        <w:jc w:val="both"/>
        <w:rPr>
          <w:rFonts w:ascii="Times New Roman" w:hAnsi="Times New Roman" w:cs="Times New Roman"/>
          <w:sz w:val="24"/>
          <w:szCs w:val="24"/>
        </w:rPr>
      </w:pPr>
      <w:r>
        <w:rPr>
          <w:rFonts w:ascii="Times New Roman" w:hAnsi="Times New Roman" w:cs="Times New Roman"/>
          <w:sz w:val="24"/>
          <w:szCs w:val="24"/>
        </w:rPr>
        <w:t>Untuk mengetahui kehidupan awal</w:t>
      </w:r>
      <w:r w:rsidR="007C14A2">
        <w:rPr>
          <w:rFonts w:ascii="Times New Roman" w:hAnsi="Times New Roman" w:cs="Times New Roman"/>
          <w:sz w:val="24"/>
          <w:szCs w:val="24"/>
        </w:rPr>
        <w:t xml:space="preserve"> </w:t>
      </w:r>
      <w:r w:rsidR="007C14A2">
        <w:rPr>
          <w:rFonts w:ascii="Times New Roman" w:hAnsi="Times New Roman" w:cs="Times New Roman"/>
          <w:sz w:val="24"/>
          <w:szCs w:val="24"/>
          <w:lang w:val="en-US"/>
        </w:rPr>
        <w:t>s</w:t>
      </w:r>
      <w:r w:rsidR="00005F0D" w:rsidRPr="00A36533">
        <w:rPr>
          <w:rFonts w:ascii="Times New Roman" w:hAnsi="Times New Roman" w:cs="Times New Roman"/>
          <w:sz w:val="24"/>
          <w:szCs w:val="24"/>
        </w:rPr>
        <w:t>uku Lau</w:t>
      </w:r>
      <w:r>
        <w:rPr>
          <w:rFonts w:ascii="Times New Roman" w:hAnsi="Times New Roman" w:cs="Times New Roman"/>
          <w:sz w:val="24"/>
          <w:szCs w:val="24"/>
        </w:rPr>
        <w:t>je Desa Tinombo sebelum terjadinya</w:t>
      </w:r>
      <w:r w:rsidR="00005F0D" w:rsidRPr="00A36533">
        <w:rPr>
          <w:rFonts w:ascii="Times New Roman" w:hAnsi="Times New Roman" w:cs="Times New Roman"/>
          <w:sz w:val="24"/>
          <w:szCs w:val="24"/>
        </w:rPr>
        <w:t xml:space="preserve"> perubahan sosial</w:t>
      </w:r>
      <w:r w:rsidR="00A36533" w:rsidRPr="00A36533">
        <w:rPr>
          <w:rFonts w:ascii="Times New Roman" w:hAnsi="Times New Roman" w:cs="Times New Roman"/>
          <w:sz w:val="24"/>
          <w:szCs w:val="24"/>
        </w:rPr>
        <w:t>.</w:t>
      </w:r>
    </w:p>
    <w:p w:rsidR="003D53AB" w:rsidRPr="003D53AB" w:rsidRDefault="00910A4A" w:rsidP="00A13CD8">
      <w:pPr>
        <w:pStyle w:val="ListParagraph"/>
        <w:numPr>
          <w:ilvl w:val="0"/>
          <w:numId w:val="5"/>
        </w:numPr>
        <w:ind w:left="284" w:hanging="284"/>
        <w:jc w:val="both"/>
        <w:rPr>
          <w:rFonts w:ascii="Times New Roman" w:hAnsi="Times New Roman" w:cs="Times New Roman"/>
          <w:sz w:val="24"/>
          <w:szCs w:val="24"/>
        </w:rPr>
      </w:pPr>
      <w:r>
        <w:rPr>
          <w:rFonts w:ascii="Times New Roman" w:hAnsi="Times New Roman" w:cs="Times New Roman"/>
          <w:sz w:val="24"/>
          <w:szCs w:val="24"/>
        </w:rPr>
        <w:t>Untuk mengetahui bagaimana</w:t>
      </w:r>
      <w:r>
        <w:rPr>
          <w:rFonts w:ascii="Times New Roman" w:hAnsi="Times New Roman" w:cs="Times New Roman"/>
          <w:sz w:val="24"/>
          <w:szCs w:val="24"/>
          <w:lang w:val="en-US"/>
        </w:rPr>
        <w:t xml:space="preserve"> </w:t>
      </w:r>
      <w:r w:rsidR="007C14A2">
        <w:rPr>
          <w:rFonts w:ascii="Times New Roman" w:hAnsi="Times New Roman" w:cs="Times New Roman"/>
          <w:sz w:val="24"/>
          <w:szCs w:val="24"/>
        </w:rPr>
        <w:t xml:space="preserve">Strategi masyarakat </w:t>
      </w:r>
      <w:r w:rsidR="007C14A2">
        <w:rPr>
          <w:rFonts w:ascii="Times New Roman" w:hAnsi="Times New Roman" w:cs="Times New Roman"/>
          <w:sz w:val="24"/>
          <w:szCs w:val="24"/>
          <w:lang w:val="en-US"/>
        </w:rPr>
        <w:t>s</w:t>
      </w:r>
      <w:r w:rsidR="007C14A2">
        <w:rPr>
          <w:rFonts w:ascii="Times New Roman" w:hAnsi="Times New Roman" w:cs="Times New Roman"/>
          <w:sz w:val="24"/>
          <w:szCs w:val="24"/>
        </w:rPr>
        <w:t>uku</w:t>
      </w:r>
      <w:r w:rsidR="007C14A2">
        <w:rPr>
          <w:rFonts w:ascii="Times New Roman" w:hAnsi="Times New Roman" w:cs="Times New Roman"/>
          <w:sz w:val="24"/>
          <w:szCs w:val="24"/>
          <w:lang w:val="en-US"/>
        </w:rPr>
        <w:t xml:space="preserve"> </w:t>
      </w:r>
      <w:r w:rsidR="00A15EC7" w:rsidRPr="00A36533">
        <w:rPr>
          <w:rFonts w:ascii="Times New Roman" w:hAnsi="Times New Roman" w:cs="Times New Roman"/>
          <w:sz w:val="24"/>
          <w:szCs w:val="24"/>
        </w:rPr>
        <w:t>Lau</w:t>
      </w:r>
      <w:r w:rsidR="007F6D49">
        <w:rPr>
          <w:rFonts w:ascii="Times New Roman" w:hAnsi="Times New Roman" w:cs="Times New Roman"/>
          <w:sz w:val="24"/>
          <w:szCs w:val="24"/>
        </w:rPr>
        <w:t xml:space="preserve">je dalam menghadapi </w:t>
      </w:r>
      <w:r w:rsidR="007C14A2">
        <w:rPr>
          <w:rFonts w:ascii="Times New Roman" w:hAnsi="Times New Roman" w:cs="Times New Roman"/>
          <w:sz w:val="24"/>
          <w:szCs w:val="24"/>
          <w:lang w:val="en-US"/>
        </w:rPr>
        <w:t xml:space="preserve"> </w:t>
      </w:r>
      <w:r w:rsidR="007F6D49">
        <w:rPr>
          <w:rFonts w:ascii="Times New Roman" w:hAnsi="Times New Roman" w:cs="Times New Roman"/>
          <w:sz w:val="24"/>
          <w:szCs w:val="24"/>
        </w:rPr>
        <w:t>perubahan sosial.</w:t>
      </w:r>
    </w:p>
    <w:p w:rsidR="00A13CD8" w:rsidRPr="00A13CD8" w:rsidRDefault="00171596" w:rsidP="00A13CD8">
      <w:pPr>
        <w:jc w:val="both"/>
        <w:rPr>
          <w:rFonts w:ascii="Times New Roman" w:hAnsi="Times New Roman" w:cs="Times New Roman"/>
          <w:b/>
          <w:sz w:val="24"/>
          <w:szCs w:val="24"/>
        </w:rPr>
      </w:pPr>
      <w:r>
        <w:rPr>
          <w:rFonts w:ascii="Times New Roman" w:hAnsi="Times New Roman" w:cs="Times New Roman"/>
          <w:b/>
          <w:sz w:val="24"/>
          <w:szCs w:val="24"/>
          <w:lang w:val="en-US"/>
        </w:rPr>
        <w:t>-</w:t>
      </w:r>
      <w:r w:rsidR="00A13CD8">
        <w:rPr>
          <w:rFonts w:ascii="Times New Roman" w:hAnsi="Times New Roman" w:cs="Times New Roman"/>
          <w:b/>
          <w:sz w:val="24"/>
          <w:szCs w:val="24"/>
        </w:rPr>
        <w:t xml:space="preserve"> Manfaat Penelitian </w:t>
      </w:r>
    </w:p>
    <w:p w:rsidR="00A13CD8" w:rsidRDefault="00A15EC7" w:rsidP="00A13CD8">
      <w:pPr>
        <w:ind w:firstLine="284"/>
        <w:jc w:val="both"/>
        <w:rPr>
          <w:rFonts w:ascii="Times New Roman" w:hAnsi="Times New Roman" w:cs="Times New Roman"/>
          <w:sz w:val="24"/>
          <w:szCs w:val="24"/>
        </w:rPr>
      </w:pPr>
      <w:r w:rsidRPr="003D53AB">
        <w:rPr>
          <w:rFonts w:ascii="Times New Roman" w:hAnsi="Times New Roman" w:cs="Times New Roman"/>
          <w:sz w:val="24"/>
          <w:szCs w:val="24"/>
        </w:rPr>
        <w:t>Berdasarkan latar belakang dan juga</w:t>
      </w:r>
      <w:r w:rsidR="003A42D7" w:rsidRPr="003D53AB">
        <w:rPr>
          <w:rFonts w:ascii="Times New Roman" w:hAnsi="Times New Roman" w:cs="Times New Roman"/>
          <w:sz w:val="24"/>
          <w:szCs w:val="24"/>
        </w:rPr>
        <w:t xml:space="preserve"> </w:t>
      </w:r>
      <w:r w:rsidR="00910A4A">
        <w:rPr>
          <w:rFonts w:ascii="Times New Roman" w:hAnsi="Times New Roman" w:cs="Times New Roman"/>
          <w:sz w:val="24"/>
          <w:szCs w:val="24"/>
          <w:lang w:val="en-US"/>
        </w:rPr>
        <w:t>b</w:t>
      </w:r>
      <w:r w:rsidR="003A42D7" w:rsidRPr="003D53AB">
        <w:rPr>
          <w:rFonts w:ascii="Times New Roman" w:hAnsi="Times New Roman" w:cs="Times New Roman"/>
          <w:sz w:val="24"/>
          <w:szCs w:val="24"/>
        </w:rPr>
        <w:t>atasan</w:t>
      </w:r>
      <w:r w:rsidR="00A6098C" w:rsidRPr="003D53AB">
        <w:rPr>
          <w:rFonts w:ascii="Times New Roman" w:hAnsi="Times New Roman" w:cs="Times New Roman"/>
          <w:sz w:val="24"/>
          <w:szCs w:val="24"/>
        </w:rPr>
        <w:t xml:space="preserve"> masalah,</w:t>
      </w:r>
      <w:r w:rsidR="00084117" w:rsidRPr="003D53AB">
        <w:rPr>
          <w:rFonts w:ascii="Times New Roman" w:hAnsi="Times New Roman" w:cs="Times New Roman"/>
          <w:sz w:val="24"/>
          <w:szCs w:val="24"/>
        </w:rPr>
        <w:t xml:space="preserve"> maka manfaat</w:t>
      </w:r>
      <w:r w:rsidRPr="003D53AB">
        <w:rPr>
          <w:rFonts w:ascii="Times New Roman" w:hAnsi="Times New Roman" w:cs="Times New Roman"/>
          <w:sz w:val="24"/>
          <w:szCs w:val="24"/>
        </w:rPr>
        <w:t xml:space="preserve"> dari penelitian ini adalah:</w:t>
      </w:r>
    </w:p>
    <w:p w:rsidR="00A13CD8" w:rsidRPr="00A13CD8" w:rsidRDefault="00084117" w:rsidP="00A13CD8">
      <w:pPr>
        <w:pStyle w:val="ListParagraph"/>
        <w:numPr>
          <w:ilvl w:val="0"/>
          <w:numId w:val="26"/>
        </w:numPr>
        <w:ind w:left="284" w:hanging="284"/>
        <w:jc w:val="both"/>
        <w:rPr>
          <w:rFonts w:ascii="Times New Roman" w:hAnsi="Times New Roman" w:cs="Times New Roman"/>
          <w:sz w:val="24"/>
          <w:szCs w:val="24"/>
        </w:rPr>
      </w:pPr>
      <w:r w:rsidRPr="00A13CD8">
        <w:rPr>
          <w:rFonts w:ascii="Times New Roman" w:hAnsi="Times New Roman" w:cs="Times New Roman"/>
          <w:sz w:val="24"/>
          <w:szCs w:val="24"/>
        </w:rPr>
        <w:t>Manfaat</w:t>
      </w:r>
      <w:r w:rsidR="00910A4A">
        <w:rPr>
          <w:rFonts w:ascii="Times New Roman" w:hAnsi="Times New Roman" w:cs="Times New Roman"/>
          <w:sz w:val="24"/>
          <w:szCs w:val="24"/>
          <w:lang w:val="en-US"/>
        </w:rPr>
        <w:t xml:space="preserve"> </w:t>
      </w:r>
      <w:r w:rsidR="00BE53EB" w:rsidRPr="00A13CD8">
        <w:rPr>
          <w:rFonts w:ascii="Times New Roman" w:hAnsi="Times New Roman" w:cs="Times New Roman"/>
          <w:sz w:val="24"/>
          <w:szCs w:val="24"/>
        </w:rPr>
        <w:t>Teoritis</w:t>
      </w:r>
    </w:p>
    <w:p w:rsidR="00B35BC5" w:rsidRPr="00A13CD8" w:rsidRDefault="00C84978" w:rsidP="00A13CD8">
      <w:pPr>
        <w:pStyle w:val="ListParagraph"/>
        <w:ind w:left="0" w:firstLine="284"/>
        <w:jc w:val="both"/>
        <w:rPr>
          <w:rFonts w:ascii="Times New Roman" w:hAnsi="Times New Roman" w:cs="Times New Roman"/>
          <w:sz w:val="24"/>
          <w:szCs w:val="24"/>
        </w:rPr>
      </w:pPr>
      <w:r w:rsidRPr="00A13CD8">
        <w:rPr>
          <w:rFonts w:ascii="Times New Roman" w:hAnsi="Times New Roman" w:cs="Times New Roman"/>
          <w:sz w:val="24"/>
          <w:szCs w:val="24"/>
        </w:rPr>
        <w:t xml:space="preserve">Hasil </w:t>
      </w:r>
      <w:r w:rsidR="00B35BC5" w:rsidRPr="00A13CD8">
        <w:rPr>
          <w:rFonts w:ascii="Times New Roman" w:hAnsi="Times New Roman" w:cs="Times New Roman"/>
          <w:sz w:val="24"/>
          <w:szCs w:val="24"/>
        </w:rPr>
        <w:t xml:space="preserve">dari </w:t>
      </w:r>
      <w:r w:rsidR="00BC3F5A" w:rsidRPr="00A13CD8">
        <w:rPr>
          <w:rFonts w:ascii="Times New Roman" w:hAnsi="Times New Roman" w:cs="Times New Roman"/>
          <w:sz w:val="24"/>
          <w:szCs w:val="24"/>
        </w:rPr>
        <w:t xml:space="preserve">penelitian ini </w:t>
      </w:r>
      <w:r w:rsidR="00564C58" w:rsidRPr="00A13CD8">
        <w:rPr>
          <w:rFonts w:ascii="Times New Roman" w:hAnsi="Times New Roman" w:cs="Times New Roman"/>
          <w:sz w:val="24"/>
          <w:szCs w:val="24"/>
        </w:rPr>
        <w:t>di</w:t>
      </w:r>
      <w:r w:rsidR="00B35BC5" w:rsidRPr="00A13CD8">
        <w:rPr>
          <w:rFonts w:ascii="Times New Roman" w:hAnsi="Times New Roman" w:cs="Times New Roman"/>
          <w:sz w:val="24"/>
          <w:szCs w:val="24"/>
        </w:rPr>
        <w:t>harapkan bisa menjadi acuan ataupun referensi bagi pengembangan keilmuan khususnya di bidang kesejarahan. Penelitian ini juga di harapkan agar supaya bisa memberikan suatu kontribusi bagi pengembangan ilmu-ilmu sejarah, sosial dan lain sebagainya.</w:t>
      </w:r>
    </w:p>
    <w:p w:rsidR="00A13CD8" w:rsidRDefault="00084117" w:rsidP="00A13CD8">
      <w:pPr>
        <w:pStyle w:val="ListParagraph"/>
        <w:numPr>
          <w:ilvl w:val="0"/>
          <w:numId w:val="26"/>
        </w:numPr>
        <w:ind w:left="284" w:hanging="284"/>
        <w:jc w:val="both"/>
        <w:rPr>
          <w:rFonts w:ascii="Times New Roman" w:hAnsi="Times New Roman" w:cs="Times New Roman"/>
          <w:sz w:val="24"/>
          <w:szCs w:val="24"/>
        </w:rPr>
      </w:pPr>
      <w:r w:rsidRPr="00A13CD8">
        <w:rPr>
          <w:rFonts w:ascii="Times New Roman" w:hAnsi="Times New Roman" w:cs="Times New Roman"/>
          <w:sz w:val="24"/>
          <w:szCs w:val="24"/>
        </w:rPr>
        <w:t>Manfaat</w:t>
      </w:r>
      <w:r w:rsidR="008A2752" w:rsidRPr="00A13CD8">
        <w:rPr>
          <w:rFonts w:ascii="Times New Roman" w:hAnsi="Times New Roman" w:cs="Times New Roman"/>
          <w:sz w:val="24"/>
          <w:szCs w:val="24"/>
        </w:rPr>
        <w:t xml:space="preserve"> Praktis</w:t>
      </w:r>
      <w:r w:rsidR="007C14A2">
        <w:rPr>
          <w:rFonts w:ascii="Times New Roman" w:hAnsi="Times New Roman" w:cs="Times New Roman"/>
          <w:sz w:val="24"/>
          <w:szCs w:val="24"/>
          <w:lang w:val="en-US"/>
        </w:rPr>
        <w:t xml:space="preserve"> dari penelitian ini adalah :</w:t>
      </w:r>
    </w:p>
    <w:p w:rsidR="00BC3F5A" w:rsidRPr="00A13CD8" w:rsidRDefault="00DB79D0" w:rsidP="00A13CD8">
      <w:pPr>
        <w:pStyle w:val="ListParagraph"/>
        <w:numPr>
          <w:ilvl w:val="0"/>
          <w:numId w:val="27"/>
        </w:numPr>
        <w:jc w:val="both"/>
        <w:rPr>
          <w:rFonts w:ascii="Times New Roman" w:hAnsi="Times New Roman" w:cs="Times New Roman"/>
          <w:sz w:val="24"/>
          <w:szCs w:val="24"/>
        </w:rPr>
      </w:pPr>
      <w:r w:rsidRPr="00A13CD8">
        <w:rPr>
          <w:rFonts w:ascii="Times New Roman" w:hAnsi="Times New Roman" w:cs="Times New Roman"/>
          <w:sz w:val="24"/>
          <w:szCs w:val="24"/>
        </w:rPr>
        <w:t>Bagi</w:t>
      </w:r>
      <w:r w:rsidR="00BC3F5A" w:rsidRPr="00A13CD8">
        <w:rPr>
          <w:rFonts w:ascii="Times New Roman" w:hAnsi="Times New Roman" w:cs="Times New Roman"/>
          <w:sz w:val="24"/>
          <w:szCs w:val="24"/>
        </w:rPr>
        <w:t xml:space="preserve"> Peneliti</w:t>
      </w:r>
    </w:p>
    <w:p w:rsidR="00A13CD8" w:rsidRDefault="00BC3F5A" w:rsidP="00A13CD8">
      <w:pPr>
        <w:pStyle w:val="ListParagraph"/>
        <w:spacing w:line="360" w:lineRule="auto"/>
        <w:ind w:left="284" w:firstLine="425"/>
        <w:jc w:val="both"/>
        <w:rPr>
          <w:rFonts w:ascii="Times New Roman" w:hAnsi="Times New Roman" w:cs="Times New Roman"/>
          <w:sz w:val="24"/>
          <w:szCs w:val="24"/>
        </w:rPr>
      </w:pPr>
      <w:r w:rsidRPr="003D53AB">
        <w:rPr>
          <w:rFonts w:ascii="Times New Roman" w:hAnsi="Times New Roman" w:cs="Times New Roman"/>
          <w:sz w:val="24"/>
          <w:szCs w:val="24"/>
        </w:rPr>
        <w:t xml:space="preserve">Bahwasanya penelitian ini akan menambah wawasan pengetahuan bagi peneliti </w:t>
      </w:r>
      <w:r w:rsidR="00DB79D0" w:rsidRPr="003D53AB">
        <w:rPr>
          <w:rFonts w:ascii="Times New Roman" w:hAnsi="Times New Roman" w:cs="Times New Roman"/>
          <w:sz w:val="24"/>
          <w:szCs w:val="24"/>
        </w:rPr>
        <w:t>sendiri khususnya dalam bidang ilmu kesejarahan dal</w:t>
      </w:r>
      <w:r w:rsidR="00C248DD" w:rsidRPr="003D53AB">
        <w:rPr>
          <w:rFonts w:ascii="Times New Roman" w:hAnsi="Times New Roman" w:cs="Times New Roman"/>
          <w:sz w:val="24"/>
          <w:szCs w:val="24"/>
        </w:rPr>
        <w:t>am rangka bisa mewujudkan insan</w:t>
      </w:r>
      <w:r w:rsidR="00DB79D0" w:rsidRPr="003D53AB">
        <w:rPr>
          <w:rFonts w:ascii="Times New Roman" w:hAnsi="Times New Roman" w:cs="Times New Roman"/>
          <w:sz w:val="24"/>
          <w:szCs w:val="24"/>
        </w:rPr>
        <w:t xml:space="preserve"> akademis yang cerdas serta berpengetahuan yang luas</w:t>
      </w:r>
      <w:r w:rsidR="004A63AB" w:rsidRPr="003D53AB">
        <w:rPr>
          <w:rFonts w:ascii="Times New Roman" w:hAnsi="Times New Roman" w:cs="Times New Roman"/>
          <w:sz w:val="24"/>
          <w:szCs w:val="24"/>
        </w:rPr>
        <w:t>.</w:t>
      </w:r>
      <w:r w:rsidRPr="00A13CD8">
        <w:rPr>
          <w:rFonts w:ascii="Times New Roman" w:hAnsi="Times New Roman" w:cs="Times New Roman"/>
          <w:sz w:val="24"/>
          <w:szCs w:val="24"/>
        </w:rPr>
        <w:t>Hasil</w:t>
      </w:r>
      <w:r w:rsidR="00084117" w:rsidRPr="00A13CD8">
        <w:rPr>
          <w:rFonts w:ascii="Times New Roman" w:hAnsi="Times New Roman" w:cs="Times New Roman"/>
          <w:sz w:val="24"/>
          <w:szCs w:val="24"/>
        </w:rPr>
        <w:t xml:space="preserve"> penelitian</w:t>
      </w:r>
      <w:r w:rsidR="00303CC7" w:rsidRPr="00A13CD8">
        <w:rPr>
          <w:rFonts w:ascii="Times New Roman" w:hAnsi="Times New Roman" w:cs="Times New Roman"/>
          <w:sz w:val="24"/>
          <w:szCs w:val="24"/>
        </w:rPr>
        <w:t xml:space="preserve"> yang didapatkan oleh peneliti akan di</w:t>
      </w:r>
      <w:r w:rsidRPr="00A13CD8">
        <w:rPr>
          <w:rFonts w:ascii="Times New Roman" w:hAnsi="Times New Roman" w:cs="Times New Roman"/>
          <w:sz w:val="24"/>
          <w:szCs w:val="24"/>
        </w:rPr>
        <w:t>gunakan sebagai sal</w:t>
      </w:r>
      <w:r w:rsidR="00303CC7" w:rsidRPr="00A13CD8">
        <w:rPr>
          <w:rFonts w:ascii="Times New Roman" w:hAnsi="Times New Roman" w:cs="Times New Roman"/>
          <w:sz w:val="24"/>
          <w:szCs w:val="24"/>
        </w:rPr>
        <w:t>ah satu syarat untuk</w:t>
      </w:r>
      <w:r w:rsidRPr="00A13CD8">
        <w:rPr>
          <w:rFonts w:ascii="Times New Roman" w:hAnsi="Times New Roman" w:cs="Times New Roman"/>
          <w:sz w:val="24"/>
          <w:szCs w:val="24"/>
        </w:rPr>
        <w:t xml:space="preserve"> memperoleh gelar sarjana (Sl)</w:t>
      </w:r>
      <w:r w:rsidR="00303CC7" w:rsidRPr="00A13CD8">
        <w:rPr>
          <w:rFonts w:ascii="Times New Roman" w:hAnsi="Times New Roman" w:cs="Times New Roman"/>
          <w:sz w:val="24"/>
          <w:szCs w:val="24"/>
        </w:rPr>
        <w:t xml:space="preserve"> Prodi Sejarah Peradaban</w:t>
      </w:r>
      <w:r w:rsidR="002029FE" w:rsidRPr="00A13CD8">
        <w:rPr>
          <w:rFonts w:ascii="Times New Roman" w:hAnsi="Times New Roman" w:cs="Times New Roman"/>
          <w:sz w:val="24"/>
          <w:szCs w:val="24"/>
        </w:rPr>
        <w:t xml:space="preserve">Islam (Spi) </w:t>
      </w:r>
      <w:r w:rsidRPr="00A13CD8">
        <w:rPr>
          <w:rFonts w:ascii="Times New Roman" w:hAnsi="Times New Roman" w:cs="Times New Roman"/>
          <w:sz w:val="24"/>
          <w:szCs w:val="24"/>
        </w:rPr>
        <w:t>Fakultas Ushuluddin Adab Dan Dakwah IAIN Manado.</w:t>
      </w:r>
    </w:p>
    <w:p w:rsidR="00BC3F5A" w:rsidRPr="00A13CD8" w:rsidRDefault="00084117" w:rsidP="00A13CD8">
      <w:pPr>
        <w:pStyle w:val="ListParagraph"/>
        <w:spacing w:line="360" w:lineRule="auto"/>
        <w:ind w:left="284" w:firstLine="425"/>
        <w:jc w:val="both"/>
        <w:rPr>
          <w:rFonts w:ascii="Times New Roman" w:hAnsi="Times New Roman" w:cs="Times New Roman"/>
          <w:sz w:val="24"/>
          <w:szCs w:val="24"/>
        </w:rPr>
      </w:pPr>
      <w:r w:rsidRPr="00A13CD8">
        <w:rPr>
          <w:rFonts w:ascii="Times New Roman" w:hAnsi="Times New Roman" w:cs="Times New Roman"/>
          <w:sz w:val="24"/>
          <w:szCs w:val="24"/>
        </w:rPr>
        <w:t xml:space="preserve">Memberikan sebuah fakta tentang </w:t>
      </w:r>
      <w:r w:rsidR="00303CC7" w:rsidRPr="00A13CD8">
        <w:rPr>
          <w:rFonts w:ascii="Times New Roman" w:hAnsi="Times New Roman" w:cs="Times New Roman"/>
          <w:sz w:val="24"/>
          <w:szCs w:val="24"/>
        </w:rPr>
        <w:t>Eksistensi</w:t>
      </w:r>
      <w:r w:rsidR="00C279CD" w:rsidRPr="00A13CD8">
        <w:rPr>
          <w:rFonts w:ascii="Times New Roman" w:hAnsi="Times New Roman" w:cs="Times New Roman"/>
          <w:sz w:val="24"/>
          <w:szCs w:val="24"/>
        </w:rPr>
        <w:t xml:space="preserve"> Suku Lauje</w:t>
      </w:r>
      <w:r w:rsidRPr="00A13CD8">
        <w:rPr>
          <w:rFonts w:ascii="Times New Roman" w:hAnsi="Times New Roman" w:cs="Times New Roman"/>
          <w:sz w:val="24"/>
          <w:szCs w:val="24"/>
        </w:rPr>
        <w:t xml:space="preserve"> dalam menghadapi perubahan sosial masy</w:t>
      </w:r>
      <w:r w:rsidR="002C48D2" w:rsidRPr="00A13CD8">
        <w:rPr>
          <w:rFonts w:ascii="Times New Roman" w:hAnsi="Times New Roman" w:cs="Times New Roman"/>
          <w:sz w:val="24"/>
          <w:szCs w:val="24"/>
        </w:rPr>
        <w:t>a</w:t>
      </w:r>
      <w:r w:rsidRPr="00A13CD8">
        <w:rPr>
          <w:rFonts w:ascii="Times New Roman" w:hAnsi="Times New Roman" w:cs="Times New Roman"/>
          <w:sz w:val="24"/>
          <w:szCs w:val="24"/>
        </w:rPr>
        <w:t>rakat desa Tinombo</w:t>
      </w:r>
      <w:r w:rsidR="002C48D2" w:rsidRPr="00A13CD8">
        <w:rPr>
          <w:rFonts w:ascii="Times New Roman" w:hAnsi="Times New Roman" w:cs="Times New Roman"/>
          <w:sz w:val="24"/>
          <w:szCs w:val="24"/>
        </w:rPr>
        <w:t xml:space="preserve"> tepatnya Ogo</w:t>
      </w:r>
      <w:r w:rsidR="00E26B32" w:rsidRPr="00A13CD8">
        <w:rPr>
          <w:rFonts w:ascii="Times New Roman" w:hAnsi="Times New Roman" w:cs="Times New Roman"/>
          <w:sz w:val="24"/>
          <w:szCs w:val="24"/>
        </w:rPr>
        <w:t>a</w:t>
      </w:r>
      <w:r w:rsidR="002C48D2" w:rsidRPr="00A13CD8">
        <w:rPr>
          <w:rFonts w:ascii="Times New Roman" w:hAnsi="Times New Roman" w:cs="Times New Roman"/>
          <w:sz w:val="24"/>
          <w:szCs w:val="24"/>
        </w:rPr>
        <w:t>las.</w:t>
      </w:r>
    </w:p>
    <w:p w:rsidR="00A14EF7" w:rsidRPr="00A14EF7" w:rsidRDefault="004A63AB" w:rsidP="00A14EF7">
      <w:pPr>
        <w:pStyle w:val="ListParagraph"/>
        <w:numPr>
          <w:ilvl w:val="0"/>
          <w:numId w:val="27"/>
        </w:numPr>
        <w:jc w:val="both"/>
        <w:rPr>
          <w:rFonts w:ascii="Times New Roman" w:hAnsi="Times New Roman" w:cs="Times New Roman"/>
          <w:sz w:val="24"/>
          <w:szCs w:val="24"/>
        </w:rPr>
      </w:pPr>
      <w:r w:rsidRPr="00A14EF7">
        <w:rPr>
          <w:rFonts w:ascii="Times New Roman" w:hAnsi="Times New Roman" w:cs="Times New Roman"/>
          <w:sz w:val="24"/>
          <w:szCs w:val="24"/>
        </w:rPr>
        <w:t>Bagi</w:t>
      </w:r>
      <w:r w:rsidR="00084117" w:rsidRPr="00A14EF7">
        <w:rPr>
          <w:rFonts w:ascii="Times New Roman" w:hAnsi="Times New Roman" w:cs="Times New Roman"/>
          <w:sz w:val="24"/>
          <w:szCs w:val="24"/>
        </w:rPr>
        <w:t xml:space="preserve"> Desa Tinombo tepatnya Ogoalas</w:t>
      </w:r>
    </w:p>
    <w:p w:rsidR="00A14EF7" w:rsidRDefault="00910A4A" w:rsidP="00A14EF7">
      <w:pPr>
        <w:pStyle w:val="ListParagraph"/>
        <w:ind w:left="284" w:firstLine="425"/>
        <w:jc w:val="both"/>
        <w:rPr>
          <w:rFonts w:ascii="Times New Roman" w:hAnsi="Times New Roman" w:cs="Times New Roman"/>
          <w:sz w:val="24"/>
          <w:szCs w:val="24"/>
        </w:rPr>
      </w:pPr>
      <w:r>
        <w:rPr>
          <w:rFonts w:ascii="Times New Roman" w:hAnsi="Times New Roman" w:cs="Times New Roman"/>
          <w:sz w:val="24"/>
          <w:szCs w:val="24"/>
        </w:rPr>
        <w:t>Bisa menambah</w:t>
      </w:r>
      <w:r>
        <w:rPr>
          <w:rFonts w:ascii="Times New Roman" w:hAnsi="Times New Roman" w:cs="Times New Roman"/>
          <w:sz w:val="24"/>
          <w:szCs w:val="24"/>
          <w:lang w:val="en-US"/>
        </w:rPr>
        <w:t xml:space="preserve"> </w:t>
      </w:r>
      <w:r w:rsidR="00A84DF9" w:rsidRPr="00A14EF7">
        <w:rPr>
          <w:rFonts w:ascii="Times New Roman" w:hAnsi="Times New Roman" w:cs="Times New Roman"/>
          <w:sz w:val="24"/>
          <w:szCs w:val="24"/>
        </w:rPr>
        <w:t>wawasan bagi suku atau masyarakat yang belum mengetahui</w:t>
      </w:r>
      <w:r>
        <w:rPr>
          <w:rFonts w:ascii="Times New Roman" w:hAnsi="Times New Roman" w:cs="Times New Roman"/>
          <w:sz w:val="24"/>
          <w:szCs w:val="24"/>
        </w:rPr>
        <w:t xml:space="preserve"> secara jelas tentang Strategi suku </w:t>
      </w:r>
      <w:r>
        <w:rPr>
          <w:rFonts w:ascii="Times New Roman" w:hAnsi="Times New Roman" w:cs="Times New Roman"/>
          <w:sz w:val="24"/>
          <w:szCs w:val="24"/>
          <w:lang w:val="en-US"/>
        </w:rPr>
        <w:t>L</w:t>
      </w:r>
      <w:r w:rsidR="00303CC7" w:rsidRPr="00A14EF7">
        <w:rPr>
          <w:rFonts w:ascii="Times New Roman" w:hAnsi="Times New Roman" w:cs="Times New Roman"/>
          <w:sz w:val="24"/>
          <w:szCs w:val="24"/>
        </w:rPr>
        <w:t xml:space="preserve">auje </w:t>
      </w:r>
      <w:r w:rsidR="00A84DF9" w:rsidRPr="00A14EF7">
        <w:rPr>
          <w:rFonts w:ascii="Times New Roman" w:hAnsi="Times New Roman" w:cs="Times New Roman"/>
          <w:sz w:val="24"/>
          <w:szCs w:val="24"/>
        </w:rPr>
        <w:t>menghad</w:t>
      </w:r>
      <w:r w:rsidR="00303CC7" w:rsidRPr="00A14EF7">
        <w:rPr>
          <w:rFonts w:ascii="Times New Roman" w:hAnsi="Times New Roman" w:cs="Times New Roman"/>
          <w:sz w:val="24"/>
          <w:szCs w:val="24"/>
        </w:rPr>
        <w:t xml:space="preserve">api Perubahan Sosial, dan menjaga </w:t>
      </w:r>
      <w:r>
        <w:rPr>
          <w:rFonts w:ascii="Times New Roman" w:hAnsi="Times New Roman" w:cs="Times New Roman"/>
          <w:sz w:val="24"/>
          <w:szCs w:val="24"/>
          <w:lang w:val="en-US"/>
        </w:rPr>
        <w:t xml:space="preserve"> </w:t>
      </w:r>
      <w:r w:rsidR="00303CC7" w:rsidRPr="00A14EF7">
        <w:rPr>
          <w:rFonts w:ascii="Times New Roman" w:hAnsi="Times New Roman" w:cs="Times New Roman"/>
          <w:sz w:val="24"/>
          <w:szCs w:val="24"/>
        </w:rPr>
        <w:t>eksistensinya</w:t>
      </w:r>
    </w:p>
    <w:p w:rsidR="00A14EF7" w:rsidRPr="00A14EF7" w:rsidRDefault="004A63AB" w:rsidP="00A14EF7">
      <w:pPr>
        <w:pStyle w:val="ListParagraph"/>
        <w:numPr>
          <w:ilvl w:val="0"/>
          <w:numId w:val="27"/>
        </w:numPr>
        <w:jc w:val="both"/>
        <w:rPr>
          <w:rFonts w:ascii="Times New Roman" w:hAnsi="Times New Roman" w:cs="Times New Roman"/>
          <w:sz w:val="24"/>
          <w:szCs w:val="24"/>
        </w:rPr>
      </w:pPr>
      <w:r w:rsidRPr="00A14EF7">
        <w:rPr>
          <w:rFonts w:ascii="Times New Roman" w:hAnsi="Times New Roman" w:cs="Times New Roman"/>
          <w:sz w:val="24"/>
          <w:szCs w:val="24"/>
        </w:rPr>
        <w:t>Bagi</w:t>
      </w:r>
      <w:r w:rsidR="00BC70CE" w:rsidRPr="00A14EF7">
        <w:rPr>
          <w:rFonts w:ascii="Times New Roman" w:hAnsi="Times New Roman" w:cs="Times New Roman"/>
          <w:sz w:val="24"/>
          <w:szCs w:val="24"/>
        </w:rPr>
        <w:t xml:space="preserve"> IAIN Manado</w:t>
      </w:r>
    </w:p>
    <w:p w:rsidR="00A14EF7" w:rsidRDefault="00303CC7" w:rsidP="00A14EF7">
      <w:pPr>
        <w:pStyle w:val="ListParagraph"/>
        <w:ind w:left="284" w:firstLine="360"/>
        <w:jc w:val="both"/>
        <w:rPr>
          <w:rFonts w:ascii="Times New Roman" w:hAnsi="Times New Roman" w:cs="Times New Roman"/>
          <w:sz w:val="24"/>
          <w:szCs w:val="24"/>
        </w:rPr>
      </w:pPr>
      <w:r w:rsidRPr="00A14EF7">
        <w:rPr>
          <w:rFonts w:ascii="Times New Roman" w:hAnsi="Times New Roman" w:cs="Times New Roman"/>
          <w:sz w:val="24"/>
          <w:szCs w:val="24"/>
        </w:rPr>
        <w:lastRenderedPageBreak/>
        <w:t>Berkontribusi terhadap</w:t>
      </w:r>
      <w:r w:rsidR="00910A4A">
        <w:rPr>
          <w:rFonts w:ascii="Times New Roman" w:hAnsi="Times New Roman" w:cs="Times New Roman"/>
          <w:sz w:val="24"/>
          <w:szCs w:val="24"/>
          <w:lang w:val="en-US"/>
        </w:rPr>
        <w:t xml:space="preserve"> </w:t>
      </w:r>
      <w:r w:rsidRPr="00A14EF7">
        <w:rPr>
          <w:rFonts w:ascii="Times New Roman" w:hAnsi="Times New Roman" w:cs="Times New Roman"/>
          <w:sz w:val="24"/>
          <w:szCs w:val="24"/>
        </w:rPr>
        <w:t>pengembangan keilmuan khususnya dalam bidang Kesejarahan.</w:t>
      </w:r>
    </w:p>
    <w:p w:rsidR="00A84DF9" w:rsidRPr="00A14EF7" w:rsidRDefault="00303CC7" w:rsidP="00A14EF7">
      <w:pPr>
        <w:pStyle w:val="ListParagraph"/>
        <w:ind w:left="284" w:firstLine="360"/>
        <w:jc w:val="both"/>
        <w:rPr>
          <w:rFonts w:ascii="Times New Roman" w:hAnsi="Times New Roman" w:cs="Times New Roman"/>
          <w:sz w:val="24"/>
          <w:szCs w:val="24"/>
        </w:rPr>
      </w:pPr>
      <w:r w:rsidRPr="00A14EF7">
        <w:rPr>
          <w:rFonts w:ascii="Times New Roman" w:hAnsi="Times New Roman" w:cs="Times New Roman"/>
          <w:sz w:val="24"/>
          <w:szCs w:val="24"/>
        </w:rPr>
        <w:t>Bisa di</w:t>
      </w:r>
      <w:r w:rsidR="00A84DF9" w:rsidRPr="00A14EF7">
        <w:rPr>
          <w:rFonts w:ascii="Times New Roman" w:hAnsi="Times New Roman" w:cs="Times New Roman"/>
          <w:sz w:val="24"/>
          <w:szCs w:val="24"/>
        </w:rPr>
        <w:t>jadikan sebagai referensi di perpustakaa</w:t>
      </w:r>
      <w:r w:rsidRPr="00A14EF7">
        <w:rPr>
          <w:rFonts w:ascii="Times New Roman" w:hAnsi="Times New Roman" w:cs="Times New Roman"/>
          <w:sz w:val="24"/>
          <w:szCs w:val="24"/>
        </w:rPr>
        <w:t>n IAIN Manado atau juga bisa di</w:t>
      </w:r>
      <w:r w:rsidR="00A84DF9" w:rsidRPr="00A14EF7">
        <w:rPr>
          <w:rFonts w:ascii="Times New Roman" w:hAnsi="Times New Roman" w:cs="Times New Roman"/>
          <w:sz w:val="24"/>
          <w:szCs w:val="24"/>
        </w:rPr>
        <w:t>jadikan sebagai bahan referensi tambahan dalam mengulas tema Eksistensi Suku Lauje Dalam Menghadap</w:t>
      </w:r>
      <w:r w:rsidR="002C48D2" w:rsidRPr="00A14EF7">
        <w:rPr>
          <w:rFonts w:ascii="Times New Roman" w:hAnsi="Times New Roman" w:cs="Times New Roman"/>
          <w:sz w:val="24"/>
          <w:szCs w:val="24"/>
        </w:rPr>
        <w:t xml:space="preserve">i Perubahan Sosial desa Tinombo Kec Tinombo Kab Parigi </w:t>
      </w:r>
      <w:r w:rsidR="00910A4A">
        <w:rPr>
          <w:rFonts w:ascii="Times New Roman" w:hAnsi="Times New Roman" w:cs="Times New Roman"/>
          <w:sz w:val="24"/>
          <w:szCs w:val="24"/>
          <w:lang w:val="en-US"/>
        </w:rPr>
        <w:t xml:space="preserve"> </w:t>
      </w:r>
      <w:r w:rsidR="002C48D2" w:rsidRPr="00A14EF7">
        <w:rPr>
          <w:rFonts w:ascii="Times New Roman" w:hAnsi="Times New Roman" w:cs="Times New Roman"/>
          <w:sz w:val="24"/>
          <w:szCs w:val="24"/>
        </w:rPr>
        <w:t>Moutong.</w:t>
      </w:r>
    </w:p>
    <w:p w:rsidR="00A14EF7" w:rsidRPr="00171596" w:rsidRDefault="005455FC" w:rsidP="00C203A2">
      <w:pPr>
        <w:jc w:val="both"/>
        <w:rPr>
          <w:rFonts w:ascii="Times New Roman" w:hAnsi="Times New Roman" w:cs="Times New Roman"/>
          <w:b/>
          <w:bCs/>
          <w:i/>
          <w:sz w:val="24"/>
          <w:szCs w:val="24"/>
          <w:lang w:val="en-US"/>
        </w:rPr>
      </w:pPr>
      <w:r>
        <w:rPr>
          <w:rFonts w:ascii="Times New Roman" w:hAnsi="Times New Roman" w:cs="Times New Roman"/>
          <w:b/>
          <w:bCs/>
          <w:sz w:val="24"/>
          <w:szCs w:val="24"/>
        </w:rPr>
        <w:t xml:space="preserve">D. </w:t>
      </w:r>
      <w:r w:rsidR="00171596">
        <w:rPr>
          <w:rFonts w:ascii="Times New Roman" w:hAnsi="Times New Roman" w:cs="Times New Roman"/>
          <w:b/>
          <w:bCs/>
          <w:sz w:val="24"/>
          <w:szCs w:val="24"/>
          <w:lang w:val="en-US"/>
        </w:rPr>
        <w:t>Penelitian Terdahulu</w:t>
      </w:r>
    </w:p>
    <w:p w:rsidR="00A14EF7" w:rsidRDefault="00A14EF7" w:rsidP="00A14EF7">
      <w:pPr>
        <w:ind w:firstLine="360"/>
        <w:jc w:val="both"/>
        <w:rPr>
          <w:rFonts w:ascii="Times New Roman" w:hAnsi="Times New Roman" w:cs="Times New Roman"/>
          <w:bCs/>
          <w:sz w:val="24"/>
          <w:szCs w:val="24"/>
        </w:rPr>
      </w:pPr>
      <w:r>
        <w:rPr>
          <w:rFonts w:ascii="Times New Roman" w:hAnsi="Times New Roman" w:cs="Times New Roman"/>
          <w:bCs/>
          <w:sz w:val="24"/>
          <w:szCs w:val="24"/>
        </w:rPr>
        <w:t>Berikut b</w:t>
      </w:r>
      <w:r w:rsidR="00910A4A">
        <w:rPr>
          <w:rFonts w:ascii="Times New Roman" w:hAnsi="Times New Roman" w:cs="Times New Roman"/>
          <w:bCs/>
          <w:sz w:val="24"/>
          <w:szCs w:val="24"/>
        </w:rPr>
        <w:t>eberapa penelitian yan telah di</w:t>
      </w:r>
      <w:r>
        <w:rPr>
          <w:rFonts w:ascii="Times New Roman" w:hAnsi="Times New Roman" w:cs="Times New Roman"/>
          <w:bCs/>
          <w:sz w:val="24"/>
          <w:szCs w:val="24"/>
        </w:rPr>
        <w:t>lakukan sebelumnya tentang eksistensi suku dan rel</w:t>
      </w:r>
      <w:r w:rsidR="00910A4A">
        <w:rPr>
          <w:rFonts w:ascii="Times New Roman" w:hAnsi="Times New Roman" w:cs="Times New Roman"/>
          <w:bCs/>
          <w:sz w:val="24"/>
          <w:szCs w:val="24"/>
        </w:rPr>
        <w:t xml:space="preserve">evan dengan judul yang di </w:t>
      </w:r>
      <w:r w:rsidR="00910A4A">
        <w:rPr>
          <w:rFonts w:ascii="Times New Roman" w:hAnsi="Times New Roman" w:cs="Times New Roman"/>
          <w:bCs/>
          <w:sz w:val="24"/>
          <w:szCs w:val="24"/>
          <w:lang w:val="en-US"/>
        </w:rPr>
        <w:t>bahas</w:t>
      </w:r>
      <w:r>
        <w:rPr>
          <w:rFonts w:ascii="Times New Roman" w:hAnsi="Times New Roman" w:cs="Times New Roman"/>
          <w:bCs/>
          <w:sz w:val="24"/>
          <w:szCs w:val="24"/>
        </w:rPr>
        <w:t xml:space="preserve"> oleh penulis: </w:t>
      </w:r>
    </w:p>
    <w:p w:rsidR="00A14EF7" w:rsidRPr="00A14EF7" w:rsidRDefault="00A14EF7" w:rsidP="00A14EF7">
      <w:pPr>
        <w:pStyle w:val="ListParagraph"/>
        <w:numPr>
          <w:ilvl w:val="0"/>
          <w:numId w:val="28"/>
        </w:numPr>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Skripsi tentang, </w:t>
      </w:r>
      <w:r w:rsidR="00230F24" w:rsidRPr="00A14EF7">
        <w:rPr>
          <w:rFonts w:ascii="Times New Roman" w:hAnsi="Times New Roman" w:cs="Times New Roman"/>
          <w:sz w:val="24"/>
          <w:szCs w:val="24"/>
        </w:rPr>
        <w:t>“</w:t>
      </w:r>
      <w:r w:rsidR="000909B0" w:rsidRPr="00A14EF7">
        <w:rPr>
          <w:rFonts w:ascii="Times New Roman" w:hAnsi="Times New Roman" w:cs="Times New Roman"/>
          <w:sz w:val="24"/>
          <w:szCs w:val="24"/>
        </w:rPr>
        <w:t xml:space="preserve">Etnik Jawa (Studi </w:t>
      </w:r>
      <w:r w:rsidR="00230F24" w:rsidRPr="00A14EF7">
        <w:rPr>
          <w:rFonts w:ascii="Times New Roman" w:hAnsi="Times New Roman" w:cs="Times New Roman"/>
          <w:sz w:val="24"/>
          <w:szCs w:val="24"/>
        </w:rPr>
        <w:t xml:space="preserve">Sejarah </w:t>
      </w:r>
      <w:r w:rsidR="000909B0" w:rsidRPr="00A14EF7">
        <w:rPr>
          <w:rFonts w:ascii="Times New Roman" w:hAnsi="Times New Roman" w:cs="Times New Roman"/>
          <w:sz w:val="24"/>
          <w:szCs w:val="24"/>
        </w:rPr>
        <w:t xml:space="preserve">Sosial Di Kotaraya, Kab. Parigi Moutong)” yang </w:t>
      </w:r>
      <w:r w:rsidR="00EC476E">
        <w:rPr>
          <w:rFonts w:ascii="Times New Roman" w:hAnsi="Times New Roman" w:cs="Times New Roman"/>
          <w:sz w:val="24"/>
          <w:szCs w:val="24"/>
        </w:rPr>
        <w:t xml:space="preserve">di dalamnya </w:t>
      </w:r>
      <w:r w:rsidR="005F0888" w:rsidRPr="00A14EF7">
        <w:rPr>
          <w:rFonts w:ascii="Times New Roman" w:hAnsi="Times New Roman" w:cs="Times New Roman"/>
          <w:sz w:val="24"/>
          <w:szCs w:val="24"/>
        </w:rPr>
        <w:t>membahas</w:t>
      </w:r>
      <w:r w:rsidR="00EC476E">
        <w:rPr>
          <w:rFonts w:ascii="Times New Roman" w:hAnsi="Times New Roman" w:cs="Times New Roman"/>
          <w:sz w:val="24"/>
          <w:szCs w:val="24"/>
        </w:rPr>
        <w:t xml:space="preserve"> tentang </w:t>
      </w:r>
      <w:r w:rsidR="000909B0" w:rsidRPr="00A14EF7">
        <w:rPr>
          <w:rFonts w:ascii="Times New Roman" w:hAnsi="Times New Roman" w:cs="Times New Roman"/>
          <w:sz w:val="24"/>
          <w:szCs w:val="24"/>
        </w:rPr>
        <w:t>Kabupaten Parigi Moutong</w:t>
      </w:r>
      <w:r w:rsidR="00D72405" w:rsidRPr="00A14EF7">
        <w:rPr>
          <w:rFonts w:ascii="Times New Roman" w:hAnsi="Times New Roman" w:cs="Times New Roman"/>
          <w:sz w:val="24"/>
          <w:szCs w:val="24"/>
        </w:rPr>
        <w:t>, Parigi Moutong adalah sebuah Kabupaten yang berada di Provinsi Sulawesi Tengah, yang memiliki beberapa Kecamatan dan desa-desa yang ada disetiap Kecamatan. Salah satunya adalah Desa Kotaraya. yang di tulis oleh Sri Rejeki Fakultas Ilmu Sosial Universitas Negeri Gorontalo 20l5</w:t>
      </w:r>
      <w:r w:rsidR="00550280" w:rsidRPr="00A14EF7">
        <w:rPr>
          <w:rFonts w:ascii="Times New Roman" w:hAnsi="Times New Roman" w:cs="Times New Roman"/>
          <w:sz w:val="24"/>
          <w:szCs w:val="24"/>
        </w:rPr>
        <w:t>.</w:t>
      </w:r>
      <w:r w:rsidR="00550280">
        <w:rPr>
          <w:rStyle w:val="FootnoteReference"/>
          <w:rFonts w:ascii="Times New Roman" w:hAnsi="Times New Roman" w:cs="Times New Roman"/>
          <w:sz w:val="24"/>
          <w:szCs w:val="24"/>
        </w:rPr>
        <w:footnoteReference w:id="8"/>
      </w:r>
    </w:p>
    <w:p w:rsidR="00A14EF7" w:rsidRPr="00A14EF7" w:rsidRDefault="003679C0" w:rsidP="00A14EF7">
      <w:pPr>
        <w:pStyle w:val="ListParagraph"/>
        <w:numPr>
          <w:ilvl w:val="0"/>
          <w:numId w:val="28"/>
        </w:numPr>
        <w:ind w:left="284" w:hanging="284"/>
        <w:jc w:val="both"/>
        <w:rPr>
          <w:rFonts w:ascii="Times New Roman" w:hAnsi="Times New Roman" w:cs="Times New Roman"/>
          <w:sz w:val="24"/>
          <w:szCs w:val="24"/>
        </w:rPr>
      </w:pPr>
      <w:r>
        <w:rPr>
          <w:rFonts w:ascii="Times New Roman" w:hAnsi="Times New Roman" w:cs="Times New Roman"/>
          <w:sz w:val="24"/>
          <w:szCs w:val="24"/>
        </w:rPr>
        <w:t>J</w:t>
      </w:r>
      <w:r w:rsidR="00A14EF7" w:rsidRPr="00A14EF7">
        <w:rPr>
          <w:rFonts w:ascii="Times New Roman" w:hAnsi="Times New Roman" w:cs="Times New Roman"/>
          <w:sz w:val="24"/>
          <w:szCs w:val="24"/>
        </w:rPr>
        <w:t>urnal yang membahas tentang Kearifan Masyarakat Lokal Suku Lauje yang di tulis oleh Rosita, Imran Rachman, Andi Sahri Alam, Program Studi Kehutanan, Fakultas Kehutanan, Universitas Tadulako Sulawesi Tengah, dengan judul “Kearifan Masyarakat Lokal Suku Lauje Dalam Pengelolaan Hutan Di Desa Bambasiang Kecamatan Palasa Kabupaten P</w:t>
      </w:r>
      <w:r w:rsidR="00EC476E">
        <w:rPr>
          <w:rFonts w:ascii="Times New Roman" w:hAnsi="Times New Roman" w:cs="Times New Roman"/>
          <w:sz w:val="24"/>
          <w:szCs w:val="24"/>
        </w:rPr>
        <w:t xml:space="preserve">arigi Moutong” </w:t>
      </w:r>
      <w:r w:rsidR="00EC476E">
        <w:rPr>
          <w:rFonts w:ascii="Times New Roman" w:hAnsi="Times New Roman" w:cs="Times New Roman"/>
          <w:sz w:val="24"/>
          <w:szCs w:val="24"/>
          <w:lang w:val="en-US"/>
        </w:rPr>
        <w:t>Hasil penelitian</w:t>
      </w:r>
      <w:r w:rsidR="00A14EF7" w:rsidRPr="00A14EF7">
        <w:rPr>
          <w:rFonts w:ascii="Times New Roman" w:hAnsi="Times New Roman" w:cs="Times New Roman"/>
          <w:sz w:val="24"/>
          <w:szCs w:val="24"/>
        </w:rPr>
        <w:t xml:space="preserve"> Kearifan lokal yang merupakan suatu bentuk warisan budaya Indonesia. Kearifan lokal terbentuk sebagai proses interaksi antara manusia dengan lingkungannya dalam rangka memenuhi berbagai kebutuhannya. Masyarakat Suku Lauje yang terdapat di Desa Bambasiang, mereka hidup dalam berbagai ekosistem alami dan telah lama hidup berdampingan dengan alam secara harmonis, sehingga mengenal berbagai cara memanfaatkan sumberdaya alam secara berkelanjutan.</w:t>
      </w:r>
      <w:r w:rsidR="00A14EF7">
        <w:rPr>
          <w:rStyle w:val="FootnoteReference"/>
          <w:rFonts w:ascii="Times New Roman" w:hAnsi="Times New Roman" w:cs="Times New Roman"/>
          <w:sz w:val="24"/>
          <w:szCs w:val="24"/>
        </w:rPr>
        <w:footnoteReference w:id="9"/>
      </w:r>
    </w:p>
    <w:p w:rsidR="00A14EF7" w:rsidRPr="00A14EF7" w:rsidRDefault="003679C0" w:rsidP="00A14EF7">
      <w:pPr>
        <w:pStyle w:val="ListParagraph"/>
        <w:numPr>
          <w:ilvl w:val="0"/>
          <w:numId w:val="28"/>
        </w:numPr>
        <w:ind w:left="284" w:hanging="284"/>
        <w:jc w:val="both"/>
        <w:rPr>
          <w:rFonts w:ascii="Times New Roman" w:hAnsi="Times New Roman" w:cs="Times New Roman"/>
          <w:bCs/>
          <w:sz w:val="24"/>
          <w:szCs w:val="24"/>
        </w:rPr>
      </w:pPr>
      <w:r>
        <w:rPr>
          <w:rFonts w:ascii="Times New Roman" w:hAnsi="Times New Roman" w:cs="Times New Roman"/>
          <w:sz w:val="24"/>
          <w:szCs w:val="24"/>
        </w:rPr>
        <w:t>J</w:t>
      </w:r>
      <w:r w:rsidR="00A14EF7">
        <w:rPr>
          <w:rFonts w:ascii="Times New Roman" w:hAnsi="Times New Roman" w:cs="Times New Roman"/>
          <w:sz w:val="24"/>
          <w:szCs w:val="24"/>
        </w:rPr>
        <w:t xml:space="preserve">urnal tentang Makna Simbolik Dalam Prosesi Popene’e Suku Lauje yang di tulis oleh Satriani Arifuddin, Sugit Zulianto, Efendi, Pratama Bayu Santosa, Program Studi Pendidikan Bahasa dan Sastra Indonesia FKIP Universitas Tadulako Sulawesi Tengah, dengan judul “Makna Simbolik Dalam Prosesi Popene’e Suku Lauje Di Desa Tomini Utara Kecamatan Tomini, Kabupaten </w:t>
      </w:r>
      <w:r w:rsidR="00A14EF7">
        <w:rPr>
          <w:rFonts w:ascii="Times New Roman" w:hAnsi="Times New Roman" w:cs="Times New Roman"/>
          <w:sz w:val="24"/>
          <w:szCs w:val="24"/>
        </w:rPr>
        <w:lastRenderedPageBreak/>
        <w:t>Parigi Moutong” yang membahas tentang Prosesi Popene’e merupakan hal yang penting dilakukan pada pelaksanaan pernikahan Suku Lauje.</w:t>
      </w:r>
      <w:r w:rsidR="00A14EF7">
        <w:rPr>
          <w:rStyle w:val="FootnoteReference"/>
          <w:rFonts w:ascii="Times New Roman" w:hAnsi="Times New Roman" w:cs="Times New Roman"/>
          <w:sz w:val="24"/>
          <w:szCs w:val="24"/>
        </w:rPr>
        <w:footnoteReference w:id="10"/>
      </w:r>
    </w:p>
    <w:p w:rsidR="00A14EF7" w:rsidRDefault="00A14EF7" w:rsidP="00A14EF7">
      <w:pPr>
        <w:pStyle w:val="ListParagraph"/>
        <w:ind w:left="284" w:firstLine="720"/>
        <w:jc w:val="both"/>
        <w:rPr>
          <w:rFonts w:ascii="Times New Roman" w:hAnsi="Times New Roman" w:cs="Times New Roman"/>
          <w:sz w:val="24"/>
          <w:szCs w:val="24"/>
        </w:rPr>
      </w:pPr>
      <w:r>
        <w:rPr>
          <w:rFonts w:ascii="Times New Roman" w:hAnsi="Times New Roman" w:cs="Times New Roman"/>
          <w:sz w:val="24"/>
          <w:szCs w:val="24"/>
        </w:rPr>
        <w:t xml:space="preserve">Kesimpulannya adalah dari beberapa </w:t>
      </w:r>
      <w:r w:rsidR="0002566C" w:rsidRPr="00A14EF7">
        <w:rPr>
          <w:rFonts w:ascii="Times New Roman" w:hAnsi="Times New Roman" w:cs="Times New Roman"/>
          <w:sz w:val="24"/>
          <w:szCs w:val="24"/>
        </w:rPr>
        <w:t>skripsi yang membahas tenta</w:t>
      </w:r>
      <w:r w:rsidR="00DA7959" w:rsidRPr="00A14EF7">
        <w:rPr>
          <w:rFonts w:ascii="Times New Roman" w:hAnsi="Times New Roman" w:cs="Times New Roman"/>
          <w:sz w:val="24"/>
          <w:szCs w:val="24"/>
        </w:rPr>
        <w:t xml:space="preserve">ng Masyarakat Lauje yang di </w:t>
      </w:r>
      <w:r w:rsidR="00631B86" w:rsidRPr="00A14EF7">
        <w:rPr>
          <w:rFonts w:ascii="Times New Roman" w:hAnsi="Times New Roman" w:cs="Times New Roman"/>
          <w:sz w:val="24"/>
          <w:szCs w:val="24"/>
        </w:rPr>
        <w:t>tulis</w:t>
      </w:r>
      <w:r w:rsidR="0002566C" w:rsidRPr="00A14EF7">
        <w:rPr>
          <w:rFonts w:ascii="Times New Roman" w:hAnsi="Times New Roman" w:cs="Times New Roman"/>
          <w:sz w:val="24"/>
          <w:szCs w:val="24"/>
        </w:rPr>
        <w:t xml:space="preserve"> oleh Indra Rukmana</w:t>
      </w:r>
      <w:r w:rsidR="0045148E" w:rsidRPr="00A14EF7">
        <w:rPr>
          <w:rFonts w:ascii="Times New Roman" w:hAnsi="Times New Roman" w:cs="Times New Roman"/>
          <w:sz w:val="24"/>
          <w:szCs w:val="24"/>
        </w:rPr>
        <w:t xml:space="preserve"> Program Studi Pendidikan Sendratasik </w:t>
      </w:r>
      <w:r w:rsidR="00D913F8" w:rsidRPr="00A14EF7">
        <w:rPr>
          <w:rFonts w:ascii="Times New Roman" w:hAnsi="Times New Roman" w:cs="Times New Roman"/>
          <w:sz w:val="24"/>
          <w:szCs w:val="24"/>
        </w:rPr>
        <w:t>Fak</w:t>
      </w:r>
      <w:r w:rsidR="0002566C" w:rsidRPr="00A14EF7">
        <w:rPr>
          <w:rFonts w:ascii="Times New Roman" w:hAnsi="Times New Roman" w:cs="Times New Roman"/>
          <w:sz w:val="24"/>
          <w:szCs w:val="24"/>
        </w:rPr>
        <w:t>ultas Seni Dan Desain Universitas Negeri Makassar 20l2</w:t>
      </w:r>
      <w:r w:rsidR="00A70BBA" w:rsidRPr="00A14EF7">
        <w:rPr>
          <w:rFonts w:ascii="Times New Roman" w:hAnsi="Times New Roman" w:cs="Times New Roman"/>
          <w:sz w:val="24"/>
          <w:szCs w:val="24"/>
        </w:rPr>
        <w:t xml:space="preserve">, dengan judul </w:t>
      </w:r>
      <w:r w:rsidR="0002566C" w:rsidRPr="00A14EF7">
        <w:rPr>
          <w:rFonts w:ascii="Times New Roman" w:hAnsi="Times New Roman" w:cs="Times New Roman"/>
          <w:sz w:val="24"/>
          <w:szCs w:val="24"/>
        </w:rPr>
        <w:t>“Mo’jeppe Dalam Pesta Pernikahan Masyarakat Lauje Parigi Moutong Sulawesi Tengah”</w:t>
      </w:r>
      <w:r w:rsidR="00495CA6" w:rsidRPr="00A14EF7">
        <w:rPr>
          <w:rFonts w:ascii="Times New Roman" w:hAnsi="Times New Roman" w:cs="Times New Roman"/>
          <w:sz w:val="24"/>
          <w:szCs w:val="24"/>
        </w:rPr>
        <w:t xml:space="preserve"> berisikan tentang Mo’jeppe di</w:t>
      </w:r>
      <w:r w:rsidR="00631B86" w:rsidRPr="00A14EF7">
        <w:rPr>
          <w:rFonts w:ascii="Times New Roman" w:hAnsi="Times New Roman" w:cs="Times New Roman"/>
          <w:sz w:val="24"/>
          <w:szCs w:val="24"/>
        </w:rPr>
        <w:t>kenalkan dan dipopulerkan oleh salah satu cendikiawan yang melakukan perdagangan dari mesir sekaligus menyebarkan agama Islam pada zaman Kerajaan Tombolotutu di Masyarakat Lauje Parigi Moutong Sulawesi Tengah, pada zaman itu instrumen yang digunakan Gambus dan Meruas, kemudian perkembangannya mengalami pasangsurut hingga akhirnya mulai eksis pada tahun l982,</w:t>
      </w:r>
      <w:r w:rsidR="00E3785B" w:rsidRPr="00A14EF7">
        <w:rPr>
          <w:rFonts w:ascii="Times New Roman" w:hAnsi="Times New Roman" w:cs="Times New Roman"/>
          <w:sz w:val="24"/>
          <w:szCs w:val="24"/>
        </w:rPr>
        <w:t xml:space="preserve"> namun Mo’jeppe dalam bentuk yang berbeda.</w:t>
      </w:r>
      <w:r w:rsidR="0002566C">
        <w:rPr>
          <w:rStyle w:val="FootnoteReference"/>
          <w:rFonts w:ascii="Times New Roman" w:hAnsi="Times New Roman" w:cs="Times New Roman"/>
          <w:sz w:val="24"/>
          <w:szCs w:val="24"/>
        </w:rPr>
        <w:footnoteReference w:id="11"/>
      </w:r>
    </w:p>
    <w:p w:rsidR="00731B77" w:rsidRPr="00A14EF7" w:rsidRDefault="00A14EF7" w:rsidP="00A14EF7">
      <w:pPr>
        <w:pStyle w:val="ListParagraph"/>
        <w:ind w:left="284" w:firstLine="720"/>
        <w:jc w:val="both"/>
        <w:rPr>
          <w:rFonts w:ascii="Times New Roman" w:hAnsi="Times New Roman" w:cs="Times New Roman"/>
          <w:bCs/>
          <w:sz w:val="24"/>
          <w:szCs w:val="24"/>
        </w:rPr>
      </w:pPr>
      <w:r>
        <w:rPr>
          <w:rFonts w:ascii="Times New Roman" w:hAnsi="Times New Roman" w:cs="Times New Roman"/>
          <w:sz w:val="24"/>
          <w:szCs w:val="24"/>
        </w:rPr>
        <w:t>Dan d</w:t>
      </w:r>
      <w:r w:rsidR="00731B77">
        <w:rPr>
          <w:rFonts w:ascii="Times New Roman" w:hAnsi="Times New Roman" w:cs="Times New Roman"/>
          <w:sz w:val="24"/>
          <w:szCs w:val="24"/>
        </w:rPr>
        <w:t>ari beberapa hasil penelitian yang ada tentang</w:t>
      </w:r>
      <w:r w:rsidR="007C521C">
        <w:rPr>
          <w:rFonts w:ascii="Times New Roman" w:hAnsi="Times New Roman" w:cs="Times New Roman"/>
          <w:sz w:val="24"/>
          <w:szCs w:val="24"/>
        </w:rPr>
        <w:t xml:space="preserve"> bermacam-macam judul seperti </w:t>
      </w:r>
      <w:r w:rsidR="000877F0">
        <w:rPr>
          <w:rFonts w:ascii="Times New Roman" w:hAnsi="Times New Roman" w:cs="Times New Roman"/>
          <w:sz w:val="24"/>
          <w:szCs w:val="24"/>
        </w:rPr>
        <w:t>Etnik Jawa (Studi Sejarah Sosial Di</w:t>
      </w:r>
      <w:r w:rsidR="007C521C">
        <w:rPr>
          <w:rFonts w:ascii="Times New Roman" w:hAnsi="Times New Roman" w:cs="Times New Roman"/>
          <w:sz w:val="24"/>
          <w:szCs w:val="24"/>
        </w:rPr>
        <w:t xml:space="preserve"> Kotaraya, Kab. Parigi Moutong), </w:t>
      </w:r>
      <w:r w:rsidR="000877F0">
        <w:rPr>
          <w:rFonts w:ascii="Times New Roman" w:hAnsi="Times New Roman" w:cs="Times New Roman"/>
          <w:sz w:val="24"/>
          <w:szCs w:val="24"/>
        </w:rPr>
        <w:t>Mo’jeppe Dalam Pesta Pernikahan Masyarakat Lauje Parigi Mo</w:t>
      </w:r>
      <w:r w:rsidR="007C521C">
        <w:rPr>
          <w:rFonts w:ascii="Times New Roman" w:hAnsi="Times New Roman" w:cs="Times New Roman"/>
          <w:sz w:val="24"/>
          <w:szCs w:val="24"/>
        </w:rPr>
        <w:t>utong Sulawesi Tengah,Kearifan Masyarakat Lokal Suku Lauje Dalam Pengelolaan Hutan Di Desa Bambasiang Kecamatan Palasa Kabupaten Par</w:t>
      </w:r>
      <w:r w:rsidR="00235D28">
        <w:rPr>
          <w:rFonts w:ascii="Times New Roman" w:hAnsi="Times New Roman" w:cs="Times New Roman"/>
          <w:sz w:val="24"/>
          <w:szCs w:val="24"/>
          <w:lang w:val="en-US"/>
        </w:rPr>
        <w:t>i</w:t>
      </w:r>
      <w:r w:rsidR="007C521C">
        <w:rPr>
          <w:rFonts w:ascii="Times New Roman" w:hAnsi="Times New Roman" w:cs="Times New Roman"/>
          <w:sz w:val="24"/>
          <w:szCs w:val="24"/>
        </w:rPr>
        <w:t>gi Moutong, dan Makna Simbolik Dalam Prosesi Popene’e Suku Lauje Di Desa Tomini Utara Kecamatan Tomini Kabupaten Parigi Moutong,</w:t>
      </w:r>
      <w:r w:rsidR="00731B77">
        <w:rPr>
          <w:rFonts w:ascii="Times New Roman" w:hAnsi="Times New Roman" w:cs="Times New Roman"/>
          <w:sz w:val="24"/>
          <w:szCs w:val="24"/>
        </w:rPr>
        <w:t>bel</w:t>
      </w:r>
      <w:r w:rsidR="003056BE">
        <w:rPr>
          <w:rFonts w:ascii="Times New Roman" w:hAnsi="Times New Roman" w:cs="Times New Roman"/>
          <w:sz w:val="24"/>
          <w:szCs w:val="24"/>
        </w:rPr>
        <w:t xml:space="preserve">um ada yang membahas tentang </w:t>
      </w:r>
      <w:r w:rsidR="00731B77">
        <w:rPr>
          <w:rFonts w:ascii="Times New Roman" w:hAnsi="Times New Roman" w:cs="Times New Roman"/>
          <w:sz w:val="24"/>
          <w:szCs w:val="24"/>
        </w:rPr>
        <w:t xml:space="preserve">Eksistensi Suku Lauje Dalam Menghadapi Perubahan Sosial Masyarakat maka dari itu penulis mengangkat judul </w:t>
      </w:r>
      <w:r w:rsidR="003056BE">
        <w:rPr>
          <w:rFonts w:ascii="Times New Roman" w:hAnsi="Times New Roman" w:cs="Times New Roman"/>
          <w:sz w:val="24"/>
          <w:szCs w:val="24"/>
        </w:rPr>
        <w:t xml:space="preserve">“Eksistensi Suku Lauje Dalam Menghadapi Perubahan Sosial Masyarakat </w:t>
      </w:r>
      <w:r w:rsidR="00731B77">
        <w:rPr>
          <w:rFonts w:ascii="Times New Roman" w:hAnsi="Times New Roman" w:cs="Times New Roman"/>
          <w:sz w:val="24"/>
          <w:szCs w:val="24"/>
        </w:rPr>
        <w:t>Desa Tinombo Kecamatan Tinombo Kabupaten Parigi Moutong”.</w:t>
      </w:r>
    </w:p>
    <w:p w:rsidR="0017454D" w:rsidRPr="00F33B75" w:rsidRDefault="00346C79" w:rsidP="0017454D">
      <w:pPr>
        <w:jc w:val="both"/>
        <w:rPr>
          <w:rFonts w:ascii="Times New Roman" w:hAnsi="Times New Roman" w:cs="Times New Roman"/>
          <w:b/>
          <w:bCs/>
          <w:sz w:val="24"/>
          <w:szCs w:val="24"/>
        </w:rPr>
      </w:pPr>
      <w:r>
        <w:rPr>
          <w:rFonts w:ascii="Times New Roman" w:hAnsi="Times New Roman" w:cs="Times New Roman"/>
          <w:b/>
          <w:bCs/>
          <w:sz w:val="24"/>
          <w:szCs w:val="24"/>
        </w:rPr>
        <w:t xml:space="preserve">E. </w:t>
      </w:r>
      <w:r w:rsidR="003679C0" w:rsidRPr="00F33B75">
        <w:rPr>
          <w:rFonts w:ascii="Times New Roman" w:hAnsi="Times New Roman" w:cs="Times New Roman"/>
          <w:b/>
          <w:bCs/>
          <w:sz w:val="24"/>
          <w:szCs w:val="24"/>
        </w:rPr>
        <w:t>Definisi Operasional</w:t>
      </w:r>
    </w:p>
    <w:p w:rsidR="00513DE5" w:rsidRDefault="00513DE5" w:rsidP="00513DE5">
      <w:pPr>
        <w:jc w:val="both"/>
        <w:rPr>
          <w:rFonts w:ascii="Times New Roman" w:hAnsi="Times New Roman" w:cs="Times New Roman"/>
          <w:sz w:val="24"/>
          <w:szCs w:val="24"/>
        </w:rPr>
      </w:pPr>
      <w:r>
        <w:rPr>
          <w:rFonts w:ascii="Times New Roman" w:hAnsi="Times New Roman" w:cs="Times New Roman"/>
          <w:sz w:val="24"/>
          <w:szCs w:val="24"/>
        </w:rPr>
        <w:t xml:space="preserve">     Agar terjadi kesamaan pendapat dalam hal ini, pengertian judul sekaligus menghindari penafsiran keliru dari pembaca dalam memahami maksud yang terkandung dalam judul, maka penulis memberikan pengertian sesuai dengan yang penulis maksudkan dalam penulisan ini. </w:t>
      </w:r>
    </w:p>
    <w:p w:rsidR="003D53AB" w:rsidRDefault="007F6D49" w:rsidP="00513DE5">
      <w:pPr>
        <w:ind w:firstLine="284"/>
        <w:jc w:val="both"/>
        <w:rPr>
          <w:rFonts w:ascii="Times New Roman" w:hAnsi="Times New Roman" w:cs="Times New Roman"/>
          <w:sz w:val="24"/>
          <w:szCs w:val="24"/>
        </w:rPr>
      </w:pPr>
      <w:r w:rsidRPr="00513DE5">
        <w:rPr>
          <w:rFonts w:ascii="Times New Roman" w:hAnsi="Times New Roman" w:cs="Times New Roman"/>
          <w:bCs/>
          <w:sz w:val="24"/>
          <w:szCs w:val="24"/>
        </w:rPr>
        <w:t>Perubahan Sosial</w:t>
      </w:r>
      <w:r w:rsidR="00513DE5">
        <w:rPr>
          <w:rFonts w:ascii="Times New Roman" w:hAnsi="Times New Roman" w:cs="Times New Roman"/>
          <w:sz w:val="24"/>
          <w:szCs w:val="24"/>
        </w:rPr>
        <w:t xml:space="preserve"> adalah i</w:t>
      </w:r>
      <w:r w:rsidR="00AF16EF" w:rsidRPr="00AF16EF">
        <w:rPr>
          <w:rFonts w:ascii="Times New Roman" w:hAnsi="Times New Roman" w:cs="Times New Roman"/>
          <w:sz w:val="24"/>
          <w:szCs w:val="24"/>
        </w:rPr>
        <w:t>stilah pembangunan (</w:t>
      </w:r>
      <w:r w:rsidR="00AF16EF" w:rsidRPr="00845A7D">
        <w:rPr>
          <w:rFonts w:ascii="Times New Roman" w:hAnsi="Times New Roman" w:cs="Times New Roman"/>
          <w:i/>
          <w:iCs/>
          <w:sz w:val="24"/>
          <w:szCs w:val="24"/>
        </w:rPr>
        <w:t>development</w:t>
      </w:r>
      <w:r w:rsidR="00AF16EF" w:rsidRPr="00AF16EF">
        <w:rPr>
          <w:rFonts w:ascii="Times New Roman" w:hAnsi="Times New Roman" w:cs="Times New Roman"/>
          <w:sz w:val="24"/>
          <w:szCs w:val="24"/>
        </w:rPr>
        <w:t>) telah menjadi bahasa dunia</w:t>
      </w:r>
      <w:r w:rsidR="00AF16EF">
        <w:rPr>
          <w:rFonts w:ascii="Times New Roman" w:hAnsi="Times New Roman" w:cs="Times New Roman"/>
          <w:sz w:val="24"/>
          <w:szCs w:val="24"/>
        </w:rPr>
        <w:t>. Hasrat bangsa-bangsa untuk mengejar bahkan memburu masa depan yang lebih baik menurut konsep yang berkaitan dengan konsep pembangunan. Konsep itu antara lain pertumbuhan (</w:t>
      </w:r>
      <w:r w:rsidR="00AF16EF" w:rsidRPr="00845A7D">
        <w:rPr>
          <w:rFonts w:ascii="Times New Roman" w:hAnsi="Times New Roman" w:cs="Times New Roman"/>
          <w:i/>
          <w:iCs/>
          <w:sz w:val="24"/>
          <w:szCs w:val="24"/>
        </w:rPr>
        <w:t>growth</w:t>
      </w:r>
      <w:r w:rsidR="00AF16EF">
        <w:rPr>
          <w:rFonts w:ascii="Times New Roman" w:hAnsi="Times New Roman" w:cs="Times New Roman"/>
          <w:sz w:val="24"/>
          <w:szCs w:val="24"/>
        </w:rPr>
        <w:t xml:space="preserve">), rekontruksi </w:t>
      </w:r>
      <w:r w:rsidR="00AF16EF">
        <w:rPr>
          <w:rFonts w:ascii="Times New Roman" w:hAnsi="Times New Roman" w:cs="Times New Roman"/>
          <w:sz w:val="24"/>
          <w:szCs w:val="24"/>
        </w:rPr>
        <w:lastRenderedPageBreak/>
        <w:t>(</w:t>
      </w:r>
      <w:r w:rsidR="00AF16EF" w:rsidRPr="00845A7D">
        <w:rPr>
          <w:rFonts w:ascii="Times New Roman" w:hAnsi="Times New Roman" w:cs="Times New Roman"/>
          <w:i/>
          <w:iCs/>
          <w:sz w:val="24"/>
          <w:szCs w:val="24"/>
        </w:rPr>
        <w:t>reconstruction</w:t>
      </w:r>
      <w:r w:rsidR="00AF16EF">
        <w:rPr>
          <w:rFonts w:ascii="Times New Roman" w:hAnsi="Times New Roman" w:cs="Times New Roman"/>
          <w:sz w:val="24"/>
          <w:szCs w:val="24"/>
        </w:rPr>
        <w:t>)</w:t>
      </w:r>
      <w:r w:rsidR="00256240">
        <w:rPr>
          <w:rFonts w:ascii="Times New Roman" w:hAnsi="Times New Roman" w:cs="Times New Roman"/>
          <w:sz w:val="24"/>
          <w:szCs w:val="24"/>
        </w:rPr>
        <w:t>, modernisasi (</w:t>
      </w:r>
      <w:r w:rsidR="00256240" w:rsidRPr="00845A7D">
        <w:rPr>
          <w:rFonts w:ascii="Times New Roman" w:hAnsi="Times New Roman" w:cs="Times New Roman"/>
          <w:i/>
          <w:iCs/>
          <w:sz w:val="24"/>
          <w:szCs w:val="24"/>
        </w:rPr>
        <w:t>modernization</w:t>
      </w:r>
      <w:r w:rsidR="00256240">
        <w:rPr>
          <w:rFonts w:ascii="Times New Roman" w:hAnsi="Times New Roman" w:cs="Times New Roman"/>
          <w:sz w:val="24"/>
          <w:szCs w:val="24"/>
        </w:rPr>
        <w:t>),westernisasi (</w:t>
      </w:r>
      <w:r w:rsidR="00256240" w:rsidRPr="00845A7D">
        <w:rPr>
          <w:rFonts w:ascii="Times New Roman" w:hAnsi="Times New Roman" w:cs="Times New Roman"/>
          <w:i/>
          <w:iCs/>
          <w:sz w:val="24"/>
          <w:szCs w:val="24"/>
        </w:rPr>
        <w:t>westernization</w:t>
      </w:r>
      <w:r w:rsidR="00256240">
        <w:rPr>
          <w:rFonts w:ascii="Times New Roman" w:hAnsi="Times New Roman" w:cs="Times New Roman"/>
          <w:sz w:val="24"/>
          <w:szCs w:val="24"/>
        </w:rPr>
        <w:t>), perubahan sosial (</w:t>
      </w:r>
      <w:r w:rsidR="00256240" w:rsidRPr="00845A7D">
        <w:rPr>
          <w:rFonts w:ascii="Times New Roman" w:hAnsi="Times New Roman" w:cs="Times New Roman"/>
          <w:i/>
          <w:iCs/>
          <w:sz w:val="24"/>
          <w:szCs w:val="24"/>
        </w:rPr>
        <w:t>sosial change</w:t>
      </w:r>
      <w:r w:rsidR="00256240">
        <w:rPr>
          <w:rFonts w:ascii="Times New Roman" w:hAnsi="Times New Roman" w:cs="Times New Roman"/>
          <w:sz w:val="24"/>
          <w:szCs w:val="24"/>
        </w:rPr>
        <w:t>), pembebasan (</w:t>
      </w:r>
      <w:r w:rsidR="00256240" w:rsidRPr="00845A7D">
        <w:rPr>
          <w:rFonts w:ascii="Times New Roman" w:hAnsi="Times New Roman" w:cs="Times New Roman"/>
          <w:i/>
          <w:iCs/>
          <w:sz w:val="24"/>
          <w:szCs w:val="24"/>
        </w:rPr>
        <w:t>liberation</w:t>
      </w:r>
      <w:r w:rsidR="00256240">
        <w:rPr>
          <w:rFonts w:ascii="Times New Roman" w:hAnsi="Times New Roman" w:cs="Times New Roman"/>
          <w:sz w:val="24"/>
          <w:szCs w:val="24"/>
        </w:rPr>
        <w:t>), pembaharuan (</w:t>
      </w:r>
      <w:r w:rsidR="00256240" w:rsidRPr="00845A7D">
        <w:rPr>
          <w:rFonts w:ascii="Times New Roman" w:hAnsi="Times New Roman" w:cs="Times New Roman"/>
          <w:i/>
          <w:iCs/>
          <w:sz w:val="24"/>
          <w:szCs w:val="24"/>
        </w:rPr>
        <w:t>innoviation</w:t>
      </w:r>
      <w:r w:rsidR="00256240">
        <w:rPr>
          <w:rFonts w:ascii="Times New Roman" w:hAnsi="Times New Roman" w:cs="Times New Roman"/>
          <w:sz w:val="24"/>
          <w:szCs w:val="24"/>
        </w:rPr>
        <w:t>), pembangunan bangsa (</w:t>
      </w:r>
      <w:r w:rsidR="00256240" w:rsidRPr="00845A7D">
        <w:rPr>
          <w:rFonts w:ascii="Times New Roman" w:hAnsi="Times New Roman" w:cs="Times New Roman"/>
          <w:i/>
          <w:iCs/>
          <w:sz w:val="24"/>
          <w:szCs w:val="24"/>
        </w:rPr>
        <w:t>nation building</w:t>
      </w:r>
      <w:r w:rsidR="00256240">
        <w:rPr>
          <w:rFonts w:ascii="Times New Roman" w:hAnsi="Times New Roman" w:cs="Times New Roman"/>
          <w:sz w:val="24"/>
          <w:szCs w:val="24"/>
        </w:rPr>
        <w:t>), pembangunanan nasional (</w:t>
      </w:r>
      <w:r w:rsidR="00256240" w:rsidRPr="00845A7D">
        <w:rPr>
          <w:rFonts w:ascii="Times New Roman" w:hAnsi="Times New Roman" w:cs="Times New Roman"/>
          <w:i/>
          <w:iCs/>
          <w:sz w:val="24"/>
          <w:szCs w:val="24"/>
        </w:rPr>
        <w:t>national development</w:t>
      </w:r>
      <w:r w:rsidR="00256240">
        <w:rPr>
          <w:rFonts w:ascii="Times New Roman" w:hAnsi="Times New Roman" w:cs="Times New Roman"/>
          <w:sz w:val="24"/>
          <w:szCs w:val="24"/>
        </w:rPr>
        <w:t>), pembangunan (</w:t>
      </w:r>
      <w:r w:rsidR="00256240" w:rsidRPr="00845A7D">
        <w:rPr>
          <w:rFonts w:ascii="Times New Roman" w:hAnsi="Times New Roman" w:cs="Times New Roman"/>
          <w:i/>
          <w:iCs/>
          <w:sz w:val="24"/>
          <w:szCs w:val="24"/>
        </w:rPr>
        <w:t>development</w:t>
      </w:r>
      <w:r w:rsidR="00256240">
        <w:rPr>
          <w:rFonts w:ascii="Times New Roman" w:hAnsi="Times New Roman" w:cs="Times New Roman"/>
          <w:sz w:val="24"/>
          <w:szCs w:val="24"/>
        </w:rPr>
        <w:t>), pengembangan</w:t>
      </w:r>
      <w:r w:rsidR="00225668">
        <w:rPr>
          <w:rFonts w:ascii="Times New Roman" w:hAnsi="Times New Roman" w:cs="Times New Roman"/>
          <w:sz w:val="24"/>
          <w:szCs w:val="24"/>
        </w:rPr>
        <w:t xml:space="preserve"> dan pembinaan. </w:t>
      </w:r>
    </w:p>
    <w:p w:rsidR="002034DC" w:rsidRDefault="00225668" w:rsidP="002034DC">
      <w:pPr>
        <w:ind w:firstLine="284"/>
        <w:jc w:val="both"/>
        <w:rPr>
          <w:rFonts w:ascii="Times New Roman" w:hAnsi="Times New Roman" w:cs="Times New Roman"/>
          <w:sz w:val="24"/>
          <w:szCs w:val="24"/>
        </w:rPr>
      </w:pPr>
      <w:r>
        <w:rPr>
          <w:rFonts w:ascii="Times New Roman" w:hAnsi="Times New Roman" w:cs="Times New Roman"/>
          <w:sz w:val="24"/>
          <w:szCs w:val="24"/>
        </w:rPr>
        <w:t>Perubahan masyarakat pada prinsipnya merupakan suatu proses yang terus-menerus, artinya bahwa pada setiap masyarakat pada kenyataanya akan mengalami perubahan itu, akan tetapi perubahan antara masyarakat yang satu dengan masyarakat yang lain tidak selalu sama.</w:t>
      </w:r>
      <w:r>
        <w:rPr>
          <w:rStyle w:val="FootnoteReference"/>
          <w:rFonts w:ascii="Times New Roman" w:hAnsi="Times New Roman" w:cs="Times New Roman"/>
          <w:sz w:val="24"/>
          <w:szCs w:val="24"/>
        </w:rPr>
        <w:footnoteReference w:id="12"/>
      </w:r>
    </w:p>
    <w:p w:rsidR="002034DC" w:rsidRDefault="00256240" w:rsidP="002034DC">
      <w:pPr>
        <w:ind w:firstLine="284"/>
        <w:jc w:val="both"/>
        <w:rPr>
          <w:rFonts w:ascii="Times New Roman" w:hAnsi="Times New Roman" w:cs="Times New Roman"/>
          <w:sz w:val="24"/>
          <w:szCs w:val="24"/>
        </w:rPr>
      </w:pPr>
      <w:r>
        <w:rPr>
          <w:rFonts w:ascii="Times New Roman" w:hAnsi="Times New Roman" w:cs="Times New Roman"/>
          <w:sz w:val="24"/>
          <w:szCs w:val="24"/>
        </w:rPr>
        <w:t>Perubahan merupakan proses yang terus menerus terjadi dalam setiap masyarakat. Proses perubahan itu ada yang berjalan sedemikian rupa sehingga tidak terasa oleh masyarakat pendukungnya. Gerak perubahan yang sedemikian</w:t>
      </w:r>
      <w:r w:rsidR="00CF3024">
        <w:rPr>
          <w:rFonts w:ascii="Times New Roman" w:hAnsi="Times New Roman" w:cs="Times New Roman"/>
          <w:sz w:val="24"/>
          <w:szCs w:val="24"/>
        </w:rPr>
        <w:t xml:space="preserve"> itu di sebut evolusi. Sosiologi mempunyai gambaran adanya perubahan evolusi masyarakat dari masyarakat sederhana ke dalam masyarakat modern. Proses gerak perubahan tersebut ada dalam satu rentang tujuan ke dalam masyarakat modern.</w:t>
      </w:r>
    </w:p>
    <w:p w:rsidR="002034DC" w:rsidRDefault="00CF3024" w:rsidP="002034DC">
      <w:pPr>
        <w:ind w:firstLine="284"/>
        <w:jc w:val="both"/>
        <w:rPr>
          <w:rFonts w:ascii="Times New Roman" w:hAnsi="Times New Roman" w:cs="Times New Roman"/>
          <w:sz w:val="24"/>
          <w:szCs w:val="24"/>
        </w:rPr>
      </w:pPr>
      <w:r>
        <w:rPr>
          <w:rFonts w:ascii="Times New Roman" w:hAnsi="Times New Roman" w:cs="Times New Roman"/>
          <w:sz w:val="24"/>
          <w:szCs w:val="24"/>
        </w:rPr>
        <w:t>Berangkat dari teori evolusi Comte tentang perubahan sosial. Titik tolak pemikiran Comte adalah pandangannya tentang masyarakat dengan memanfaatkan konse</w:t>
      </w:r>
      <w:r w:rsidR="002034DC">
        <w:rPr>
          <w:rFonts w:ascii="Times New Roman" w:hAnsi="Times New Roman" w:cs="Times New Roman"/>
          <w:sz w:val="24"/>
          <w:szCs w:val="24"/>
        </w:rPr>
        <w:t>p-konsep biologi,</w:t>
      </w:r>
      <w:r>
        <w:rPr>
          <w:rFonts w:ascii="Times New Roman" w:hAnsi="Times New Roman" w:cs="Times New Roman"/>
          <w:sz w:val="24"/>
          <w:szCs w:val="24"/>
        </w:rPr>
        <w:t xml:space="preserve"> yakni</w:t>
      </w:r>
      <w:r w:rsidR="002034DC">
        <w:rPr>
          <w:rFonts w:ascii="Times New Roman" w:hAnsi="Times New Roman" w:cs="Times New Roman"/>
          <w:sz w:val="24"/>
          <w:szCs w:val="24"/>
        </w:rPr>
        <w:t xml:space="preserve"> sebagai berikut</w:t>
      </w:r>
      <w:r>
        <w:rPr>
          <w:rFonts w:ascii="Times New Roman" w:hAnsi="Times New Roman" w:cs="Times New Roman"/>
          <w:sz w:val="24"/>
          <w:szCs w:val="24"/>
        </w:rPr>
        <w:t>:</w:t>
      </w:r>
    </w:p>
    <w:p w:rsidR="002034DC" w:rsidRDefault="00CF3024" w:rsidP="002034DC">
      <w:pPr>
        <w:ind w:firstLine="284"/>
        <w:jc w:val="both"/>
        <w:rPr>
          <w:rFonts w:ascii="Times New Roman" w:hAnsi="Times New Roman" w:cs="Times New Roman"/>
          <w:sz w:val="24"/>
          <w:szCs w:val="24"/>
        </w:rPr>
      </w:pPr>
      <w:r>
        <w:rPr>
          <w:rFonts w:ascii="Times New Roman" w:hAnsi="Times New Roman" w:cs="Times New Roman"/>
          <w:sz w:val="24"/>
          <w:szCs w:val="24"/>
        </w:rPr>
        <w:t>Pertama, masyarakat berkembang secara linie</w:t>
      </w:r>
      <w:r w:rsidR="00DA309F">
        <w:rPr>
          <w:rFonts w:ascii="Times New Roman" w:hAnsi="Times New Roman" w:cs="Times New Roman"/>
          <w:sz w:val="24"/>
          <w:szCs w:val="24"/>
        </w:rPr>
        <w:t>r (searah), yakni dari primitif kea</w:t>
      </w:r>
      <w:r>
        <w:rPr>
          <w:rFonts w:ascii="Times New Roman" w:hAnsi="Times New Roman" w:cs="Times New Roman"/>
          <w:sz w:val="24"/>
          <w:szCs w:val="24"/>
        </w:rPr>
        <w:t>rah masyarakat yang lebih maju. Kedua, proses evolusi yang dialami masyarakat mengakibatkan perubahan-perubahan yang berdampak terhadap perubahan nilai-nilai dan berbagai anggapan yang di anut masyarakat. Ketiga, pandangan subjektif</w:t>
      </w:r>
      <w:r w:rsidR="00896481">
        <w:rPr>
          <w:rFonts w:ascii="Times New Roman" w:hAnsi="Times New Roman" w:cs="Times New Roman"/>
          <w:sz w:val="24"/>
          <w:szCs w:val="24"/>
        </w:rPr>
        <w:t xml:space="preserve"> tentang nilai dibaurkan dengan tujuan akhir </w:t>
      </w:r>
      <w:r w:rsidR="005041FD">
        <w:rPr>
          <w:rFonts w:ascii="Times New Roman" w:hAnsi="Times New Roman" w:cs="Times New Roman"/>
          <w:sz w:val="24"/>
          <w:szCs w:val="24"/>
        </w:rPr>
        <w:t>perubahan sosial. Hal ini terjadi karena masyarakat modern merupakan bentuk masyarakat yang di cita-citakan memiliki label yang baik dan lebih sempurna, seperti kemajuan, kemanusiaan, dan sivilisasi. Keempat</w:t>
      </w:r>
      <w:r w:rsidR="004A5534">
        <w:rPr>
          <w:rFonts w:ascii="Times New Roman" w:hAnsi="Times New Roman" w:cs="Times New Roman"/>
          <w:sz w:val="24"/>
          <w:szCs w:val="24"/>
        </w:rPr>
        <w:t>, perubahan sosial yang terjadi dari masyarakat sederhana kearah masyarakat modern berlangsung lambat, tanpa menghancurkan fondasi yang membangun masyarakat, sehingga memerlukan waktu yang panjang.</w:t>
      </w:r>
    </w:p>
    <w:p w:rsidR="002034DC" w:rsidRDefault="000877F0" w:rsidP="002034DC">
      <w:pPr>
        <w:ind w:firstLine="284"/>
        <w:jc w:val="both"/>
        <w:rPr>
          <w:rFonts w:ascii="Times New Roman" w:hAnsi="Times New Roman" w:cs="Times New Roman"/>
          <w:sz w:val="24"/>
          <w:szCs w:val="24"/>
        </w:rPr>
      </w:pPr>
      <w:r>
        <w:rPr>
          <w:rFonts w:ascii="Times New Roman" w:hAnsi="Times New Roman" w:cs="Times New Roman"/>
          <w:sz w:val="24"/>
          <w:szCs w:val="24"/>
        </w:rPr>
        <w:t>Berkaitan hal di</w:t>
      </w:r>
      <w:r w:rsidR="004A5534">
        <w:rPr>
          <w:rFonts w:ascii="Times New Roman" w:hAnsi="Times New Roman" w:cs="Times New Roman"/>
          <w:sz w:val="24"/>
          <w:szCs w:val="24"/>
        </w:rPr>
        <w:t xml:space="preserve">atas, bahwa perubahan sosial sudah di perkenalkan oleh beberapa ahli teoritisi sosiologi klasik di antaranaya, Karl Marx, Max Weber, Emile Durkhein, George Simmel. Keempatnya membahas masalah kemunculan dari pengaruh modernitas. Menurut Marx, bahwa modernitas di tentukan oleh ekonomi kapitalis, ia mengakui kemajuan yang di timbulkan oleh transisi masyarakat </w:t>
      </w:r>
      <w:r w:rsidR="00745E15">
        <w:rPr>
          <w:rFonts w:ascii="Times New Roman" w:hAnsi="Times New Roman" w:cs="Times New Roman"/>
          <w:sz w:val="24"/>
          <w:szCs w:val="24"/>
        </w:rPr>
        <w:t xml:space="preserve">sebelumnya ke masyarakat kaptalisme. Namun dalam karya-karyanya, </w:t>
      </w:r>
      <w:r w:rsidR="00745E15">
        <w:rPr>
          <w:rFonts w:ascii="Times New Roman" w:hAnsi="Times New Roman" w:cs="Times New Roman"/>
          <w:sz w:val="24"/>
          <w:szCs w:val="24"/>
        </w:rPr>
        <w:lastRenderedPageBreak/>
        <w:t xml:space="preserve">sebagian besar perhatiannya ditujukan untuk mengkritik system ekonomi kapitalis dan kecacatannya berkaitan alienasi (Pengasingan) dan eksploitasi. Menurut Weber, masalah kehidupan modern yang paling menentukan adalah perkembangang rasionalitas </w:t>
      </w:r>
      <w:r w:rsidR="000B0C39">
        <w:rPr>
          <w:rFonts w:ascii="Times New Roman" w:hAnsi="Times New Roman" w:cs="Times New Roman"/>
          <w:sz w:val="24"/>
          <w:szCs w:val="24"/>
        </w:rPr>
        <w:t>formal. Rasional formal yang di maksudkan weber, meliputi proses berfikir aktor dalam membuat pilihan mengenai alat dan tujuan . dalam hal ini pilihan di buat dengan merujuk pada kebiasaan, peraturan, dan hukum yang di terapkan secara universal. Ketiganya berasal dari berbagai struktur berskala besar, terutama struktur birokrasi dan ekonomi.</w:t>
      </w:r>
      <w:r w:rsidR="00A75669">
        <w:rPr>
          <w:rFonts w:ascii="Times New Roman" w:hAnsi="Times New Roman" w:cs="Times New Roman"/>
          <w:sz w:val="24"/>
          <w:szCs w:val="24"/>
        </w:rPr>
        <w:t xml:space="preserve"> Keadaan rasionalitas inilah mengakibatkan munculnya kerangkeng-besi rasionalitas. Manusia semakin terpenjara dalam kerangkeng-besi ini dan akibatnya semakin tak mampu mengungkapkan beberapa ciri kemanusiaan mereka yang paling mendasar.</w:t>
      </w:r>
    </w:p>
    <w:p w:rsidR="002034DC" w:rsidRDefault="00A75669" w:rsidP="002034DC">
      <w:pPr>
        <w:ind w:firstLine="284"/>
        <w:jc w:val="both"/>
        <w:rPr>
          <w:rFonts w:ascii="Times New Roman" w:hAnsi="Times New Roman" w:cs="Times New Roman"/>
          <w:sz w:val="24"/>
          <w:szCs w:val="24"/>
        </w:rPr>
      </w:pPr>
      <w:r>
        <w:rPr>
          <w:rFonts w:ascii="Times New Roman" w:hAnsi="Times New Roman" w:cs="Times New Roman"/>
          <w:sz w:val="24"/>
          <w:szCs w:val="24"/>
        </w:rPr>
        <w:t>Dalam prespektif psikologi</w:t>
      </w:r>
      <w:r w:rsidR="000877F0">
        <w:rPr>
          <w:rFonts w:ascii="Times New Roman" w:hAnsi="Times New Roman" w:cs="Times New Roman"/>
          <w:sz w:val="24"/>
          <w:szCs w:val="24"/>
        </w:rPr>
        <w:t>s sosial, perubahan sosial bisa di</w:t>
      </w:r>
      <w:r>
        <w:rPr>
          <w:rFonts w:ascii="Times New Roman" w:hAnsi="Times New Roman" w:cs="Times New Roman"/>
          <w:sz w:val="24"/>
          <w:szCs w:val="24"/>
        </w:rPr>
        <w:t>tinjau sebagai proses interaksi sosial, yang terjadi dalam diri manusia. Proses yang menyangkut perubahan aspek kognitif manusia yang termotivasi</w:t>
      </w:r>
      <w:r w:rsidR="005C4035">
        <w:rPr>
          <w:rFonts w:ascii="Times New Roman" w:hAnsi="Times New Roman" w:cs="Times New Roman"/>
          <w:sz w:val="24"/>
          <w:szCs w:val="24"/>
        </w:rPr>
        <w:t xml:space="preserve"> oleh lingkungan sosialn</w:t>
      </w:r>
      <w:r w:rsidR="000877F0">
        <w:rPr>
          <w:rFonts w:ascii="Times New Roman" w:hAnsi="Times New Roman" w:cs="Times New Roman"/>
          <w:sz w:val="24"/>
          <w:szCs w:val="24"/>
        </w:rPr>
        <w:t>ya. Pendapat Kurt Lewis yang di</w:t>
      </w:r>
      <w:r w:rsidR="005C4035">
        <w:rPr>
          <w:rFonts w:ascii="Times New Roman" w:hAnsi="Times New Roman" w:cs="Times New Roman"/>
          <w:sz w:val="24"/>
          <w:szCs w:val="24"/>
        </w:rPr>
        <w:t xml:space="preserve">perluas oleh Schein (l964:362-378), bahwa perubahan sosial itu tidak lain merupakan rangkaian proses kognitif yang terdiri dari proses </w:t>
      </w:r>
      <w:r w:rsidR="005C4035" w:rsidRPr="005C4035">
        <w:rPr>
          <w:rFonts w:ascii="Times New Roman" w:hAnsi="Times New Roman" w:cs="Times New Roman"/>
          <w:i/>
          <w:iCs/>
          <w:sz w:val="24"/>
          <w:szCs w:val="24"/>
        </w:rPr>
        <w:t>unfreezing,changing,</w:t>
      </w:r>
      <w:r w:rsidR="005C4035">
        <w:rPr>
          <w:rFonts w:ascii="Times New Roman" w:hAnsi="Times New Roman" w:cs="Times New Roman"/>
          <w:sz w:val="24"/>
          <w:szCs w:val="24"/>
        </w:rPr>
        <w:t xml:space="preserve">dan </w:t>
      </w:r>
      <w:r w:rsidR="005C4035" w:rsidRPr="005C4035">
        <w:rPr>
          <w:rFonts w:ascii="Times New Roman" w:hAnsi="Times New Roman" w:cs="Times New Roman"/>
          <w:i/>
          <w:iCs/>
          <w:sz w:val="24"/>
          <w:szCs w:val="24"/>
        </w:rPr>
        <w:t>refreezing</w:t>
      </w:r>
      <w:r w:rsidR="005C4035">
        <w:rPr>
          <w:rFonts w:ascii="Times New Roman" w:hAnsi="Times New Roman" w:cs="Times New Roman"/>
          <w:sz w:val="24"/>
          <w:szCs w:val="24"/>
        </w:rPr>
        <w:t>. Proses psikologi ini tidak lain merupakan proses keseimbangan kognitif, individu dimotivasi untuk berubah (</w:t>
      </w:r>
      <w:r w:rsidR="005C4035" w:rsidRPr="005C4035">
        <w:rPr>
          <w:rFonts w:ascii="Times New Roman" w:hAnsi="Times New Roman" w:cs="Times New Roman"/>
          <w:i/>
          <w:iCs/>
          <w:sz w:val="24"/>
          <w:szCs w:val="24"/>
        </w:rPr>
        <w:t>unfreezing</w:t>
      </w:r>
      <w:r w:rsidR="005C4035">
        <w:rPr>
          <w:rFonts w:ascii="Times New Roman" w:hAnsi="Times New Roman" w:cs="Times New Roman"/>
          <w:sz w:val="24"/>
          <w:szCs w:val="24"/>
        </w:rPr>
        <w:t>) kemudian berkembang oleh respon baru (</w:t>
      </w:r>
      <w:r w:rsidR="005C4035" w:rsidRPr="005C4035">
        <w:rPr>
          <w:rFonts w:ascii="Times New Roman" w:hAnsi="Times New Roman" w:cs="Times New Roman"/>
          <w:i/>
          <w:iCs/>
          <w:sz w:val="24"/>
          <w:szCs w:val="24"/>
        </w:rPr>
        <w:t>changing</w:t>
      </w:r>
      <w:r w:rsidR="005C4035">
        <w:rPr>
          <w:rFonts w:ascii="Times New Roman" w:hAnsi="Times New Roman" w:cs="Times New Roman"/>
          <w:sz w:val="24"/>
          <w:szCs w:val="24"/>
        </w:rPr>
        <w:t>) sehingga terintegrasi dan terjadi kestabilan (</w:t>
      </w:r>
      <w:r w:rsidR="005C4035" w:rsidRPr="005C4035">
        <w:rPr>
          <w:rFonts w:ascii="Times New Roman" w:hAnsi="Times New Roman" w:cs="Times New Roman"/>
          <w:i/>
          <w:iCs/>
          <w:sz w:val="24"/>
          <w:szCs w:val="24"/>
        </w:rPr>
        <w:t>refreezing</w:t>
      </w:r>
      <w:r w:rsidR="005C4035">
        <w:rPr>
          <w:rFonts w:ascii="Times New Roman" w:hAnsi="Times New Roman" w:cs="Times New Roman"/>
          <w:sz w:val="24"/>
          <w:szCs w:val="24"/>
        </w:rPr>
        <w:t>) pada ind</w:t>
      </w:r>
      <w:r w:rsidR="002034DC">
        <w:rPr>
          <w:rFonts w:ascii="Times New Roman" w:hAnsi="Times New Roman" w:cs="Times New Roman"/>
          <w:sz w:val="24"/>
          <w:szCs w:val="24"/>
        </w:rPr>
        <w:t xml:space="preserve">ividu itu sendiri. </w:t>
      </w:r>
    </w:p>
    <w:p w:rsidR="002034DC" w:rsidRDefault="00845A7D" w:rsidP="002034DC">
      <w:pPr>
        <w:ind w:firstLine="284"/>
        <w:jc w:val="both"/>
        <w:rPr>
          <w:rFonts w:ascii="Times New Roman" w:hAnsi="Times New Roman" w:cs="Times New Roman"/>
          <w:sz w:val="24"/>
          <w:szCs w:val="24"/>
        </w:rPr>
      </w:pPr>
      <w:r>
        <w:rPr>
          <w:rFonts w:ascii="Times New Roman" w:hAnsi="Times New Roman" w:cs="Times New Roman"/>
          <w:sz w:val="24"/>
          <w:szCs w:val="24"/>
        </w:rPr>
        <w:t xml:space="preserve">Dengan demikian perubahan sosial merupakan proses sosial yang terjadi dalam masyarakat, yang meliputi seluruh aspek kehidupan dan pemikiran manusianya, manakala diperhatikan peta perubahan sosial dilihat dari latar tuntutannya </w:t>
      </w:r>
    </w:p>
    <w:p w:rsidR="002034DC" w:rsidRDefault="009C303C" w:rsidP="002034DC">
      <w:pPr>
        <w:ind w:firstLine="284"/>
        <w:jc w:val="both"/>
        <w:rPr>
          <w:rFonts w:ascii="Times New Roman" w:hAnsi="Times New Roman" w:cs="Times New Roman"/>
          <w:sz w:val="24"/>
          <w:szCs w:val="24"/>
        </w:rPr>
      </w:pPr>
      <w:r>
        <w:rPr>
          <w:rFonts w:ascii="Times New Roman" w:hAnsi="Times New Roman" w:cs="Times New Roman"/>
          <w:sz w:val="24"/>
          <w:szCs w:val="24"/>
        </w:rPr>
        <w:t xml:space="preserve">Dari definisi tersebut dapat di jelaskan </w:t>
      </w:r>
      <w:r w:rsidR="009F7067">
        <w:rPr>
          <w:rFonts w:ascii="Times New Roman" w:hAnsi="Times New Roman" w:cs="Times New Roman"/>
          <w:sz w:val="24"/>
          <w:szCs w:val="24"/>
        </w:rPr>
        <w:t xml:space="preserve">bahwa perubahan itu normal dan berlanjut. Perubahan sosial akan di pandang sebagai konsep yang serba mencakup yang menunjuk kepada perubahan. </w:t>
      </w:r>
    </w:p>
    <w:p w:rsidR="002034DC" w:rsidRDefault="009F7067" w:rsidP="002034DC">
      <w:pPr>
        <w:ind w:firstLine="284"/>
        <w:jc w:val="both"/>
        <w:rPr>
          <w:rFonts w:ascii="Times New Roman" w:hAnsi="Times New Roman" w:cs="Times New Roman"/>
          <w:sz w:val="24"/>
          <w:szCs w:val="24"/>
        </w:rPr>
      </w:pPr>
      <w:r>
        <w:rPr>
          <w:rFonts w:ascii="Times New Roman" w:hAnsi="Times New Roman" w:cs="Times New Roman"/>
          <w:sz w:val="24"/>
          <w:szCs w:val="24"/>
        </w:rPr>
        <w:t xml:space="preserve">Proses </w:t>
      </w:r>
      <w:r w:rsidR="002034DC">
        <w:rPr>
          <w:rFonts w:ascii="Times New Roman" w:hAnsi="Times New Roman" w:cs="Times New Roman"/>
          <w:sz w:val="24"/>
          <w:szCs w:val="24"/>
        </w:rPr>
        <w:t xml:space="preserve">perubahan sosial secara umum, </w:t>
      </w:r>
      <w:r w:rsidR="00D649D1">
        <w:rPr>
          <w:rFonts w:ascii="Times New Roman" w:hAnsi="Times New Roman" w:cs="Times New Roman"/>
          <w:sz w:val="24"/>
          <w:szCs w:val="24"/>
        </w:rPr>
        <w:t>bahwa terfokus pada tiga unsure utama yang berkaitan satu sama lain, yaitu pertama, determinan struktural. Kedua, proses dan mekanisme. Dan ketiga arah dan konsekuensi perubahan. Terkait hal itu Haferkamp lebih lanjut bahwa perubahan yang terjadi pada masyarakat dapat di kategorikan sebagai perubahan yang terjadi karena di sengaja atau di rencanakan. Artinya bahwa salah satu fact</w:t>
      </w:r>
      <w:r w:rsidR="000D7CC8">
        <w:rPr>
          <w:rFonts w:ascii="Times New Roman" w:hAnsi="Times New Roman" w:cs="Times New Roman"/>
          <w:sz w:val="24"/>
          <w:szCs w:val="24"/>
        </w:rPr>
        <w:t>or penyebab perubahan adalah fak</w:t>
      </w:r>
      <w:r w:rsidR="00D649D1">
        <w:rPr>
          <w:rFonts w:ascii="Times New Roman" w:hAnsi="Times New Roman" w:cs="Times New Roman"/>
          <w:sz w:val="24"/>
          <w:szCs w:val="24"/>
        </w:rPr>
        <w:t>tor eksternal yang di bawa dan di komunikasikan melalui agen-agen perubahan dari luar ma</w:t>
      </w:r>
      <w:r w:rsidR="00FD63F4">
        <w:rPr>
          <w:rFonts w:ascii="Times New Roman" w:hAnsi="Times New Roman" w:cs="Times New Roman"/>
          <w:sz w:val="24"/>
          <w:szCs w:val="24"/>
        </w:rPr>
        <w:t>s</w:t>
      </w:r>
      <w:r w:rsidR="00D649D1">
        <w:rPr>
          <w:rFonts w:ascii="Times New Roman" w:hAnsi="Times New Roman" w:cs="Times New Roman"/>
          <w:sz w:val="24"/>
          <w:szCs w:val="24"/>
        </w:rPr>
        <w:t>yarakat</w:t>
      </w:r>
      <w:r w:rsidR="00FD63F4">
        <w:rPr>
          <w:rFonts w:ascii="Times New Roman" w:hAnsi="Times New Roman" w:cs="Times New Roman"/>
          <w:sz w:val="24"/>
          <w:szCs w:val="24"/>
        </w:rPr>
        <w:t>.Dalam perubahan sosial yang di rencanakan terkandung ide-ide baru yang disebarkan di tengah masyarakat (</w:t>
      </w:r>
      <w:r w:rsidR="00FD63F4" w:rsidRPr="000D7CC8">
        <w:rPr>
          <w:rFonts w:ascii="Times New Roman" w:hAnsi="Times New Roman" w:cs="Times New Roman"/>
          <w:i/>
          <w:iCs/>
          <w:sz w:val="24"/>
          <w:szCs w:val="24"/>
        </w:rPr>
        <w:t>inovasi</w:t>
      </w:r>
      <w:r w:rsidR="00FD63F4">
        <w:rPr>
          <w:rFonts w:ascii="Times New Roman" w:hAnsi="Times New Roman" w:cs="Times New Roman"/>
          <w:sz w:val="24"/>
          <w:szCs w:val="24"/>
        </w:rPr>
        <w:t xml:space="preserve">), inovasi akan membawa pada perubahan, baik yang bersifat positif dalam arti membawa pada hal-hal </w:t>
      </w:r>
      <w:r w:rsidR="003577AE">
        <w:rPr>
          <w:rFonts w:ascii="Times New Roman" w:hAnsi="Times New Roman" w:cs="Times New Roman"/>
          <w:sz w:val="24"/>
          <w:szCs w:val="24"/>
        </w:rPr>
        <w:t xml:space="preserve">lebih </w:t>
      </w:r>
      <w:r w:rsidR="00FD63F4">
        <w:rPr>
          <w:rFonts w:ascii="Times New Roman" w:hAnsi="Times New Roman" w:cs="Times New Roman"/>
          <w:sz w:val="24"/>
          <w:szCs w:val="24"/>
        </w:rPr>
        <w:t xml:space="preserve">baik </w:t>
      </w:r>
      <w:r w:rsidR="003577AE">
        <w:rPr>
          <w:rFonts w:ascii="Times New Roman" w:hAnsi="Times New Roman" w:cs="Times New Roman"/>
          <w:sz w:val="24"/>
          <w:szCs w:val="24"/>
        </w:rPr>
        <w:lastRenderedPageBreak/>
        <w:t>(</w:t>
      </w:r>
      <w:r w:rsidR="003577AE" w:rsidRPr="000D7CC8">
        <w:rPr>
          <w:rFonts w:ascii="Times New Roman" w:hAnsi="Times New Roman" w:cs="Times New Roman"/>
          <w:i/>
          <w:iCs/>
          <w:sz w:val="24"/>
          <w:szCs w:val="24"/>
        </w:rPr>
        <w:t>progress</w:t>
      </w:r>
      <w:r w:rsidR="003577AE">
        <w:rPr>
          <w:rFonts w:ascii="Times New Roman" w:hAnsi="Times New Roman" w:cs="Times New Roman"/>
          <w:sz w:val="24"/>
          <w:szCs w:val="24"/>
        </w:rPr>
        <w:t>), maupun yang bersifat negatif yang dapat merugikan anggota masyarakat (</w:t>
      </w:r>
      <w:r w:rsidR="003577AE" w:rsidRPr="000D7CC8">
        <w:rPr>
          <w:rFonts w:ascii="Times New Roman" w:hAnsi="Times New Roman" w:cs="Times New Roman"/>
          <w:i/>
          <w:iCs/>
          <w:sz w:val="24"/>
          <w:szCs w:val="24"/>
        </w:rPr>
        <w:t>regress</w:t>
      </w:r>
      <w:r w:rsidR="003577AE">
        <w:rPr>
          <w:rFonts w:ascii="Times New Roman" w:hAnsi="Times New Roman" w:cs="Times New Roman"/>
          <w:sz w:val="24"/>
          <w:szCs w:val="24"/>
        </w:rPr>
        <w:t>).</w:t>
      </w:r>
      <w:r w:rsidR="002034DC">
        <w:rPr>
          <w:rStyle w:val="FootnoteReference"/>
          <w:rFonts w:ascii="Times New Roman" w:hAnsi="Times New Roman" w:cs="Times New Roman"/>
          <w:sz w:val="24"/>
          <w:szCs w:val="24"/>
        </w:rPr>
        <w:footnoteReference w:id="13"/>
      </w:r>
    </w:p>
    <w:p w:rsidR="002034DC" w:rsidRDefault="002034DC" w:rsidP="002034DC">
      <w:pPr>
        <w:ind w:firstLine="284"/>
        <w:jc w:val="both"/>
        <w:rPr>
          <w:rFonts w:ascii="Times New Roman" w:hAnsi="Times New Roman" w:cs="Times New Roman"/>
          <w:sz w:val="24"/>
          <w:szCs w:val="24"/>
        </w:rPr>
      </w:pPr>
      <w:r>
        <w:rPr>
          <w:rFonts w:ascii="Times New Roman" w:hAnsi="Times New Roman" w:cs="Times New Roman"/>
          <w:sz w:val="24"/>
          <w:szCs w:val="24"/>
        </w:rPr>
        <w:t>P</w:t>
      </w:r>
      <w:r w:rsidR="000D7CC8">
        <w:rPr>
          <w:rFonts w:ascii="Times New Roman" w:hAnsi="Times New Roman" w:cs="Times New Roman"/>
          <w:sz w:val="24"/>
          <w:szCs w:val="24"/>
        </w:rPr>
        <w:t>erubahan sosial merupakan perubahan struktur sosial dan hubungan sosial masyarakat. Perubahan sosial yang tampak dicatat meliputi perubahan pada penyebaran umur, rata-rata tingkat pendidikan, atau angka-angka kelahiran dari jumlah penduduk, menolak keadaa</w:t>
      </w:r>
      <w:r w:rsidR="00E31894">
        <w:rPr>
          <w:rFonts w:ascii="Times New Roman" w:hAnsi="Times New Roman" w:cs="Times New Roman"/>
          <w:sz w:val="24"/>
          <w:szCs w:val="24"/>
        </w:rPr>
        <w:t>n yang tidak normal dan keramah</w:t>
      </w:r>
      <w:r w:rsidR="000D7CC8">
        <w:rPr>
          <w:rFonts w:ascii="Times New Roman" w:hAnsi="Times New Roman" w:cs="Times New Roman"/>
          <w:sz w:val="24"/>
          <w:szCs w:val="24"/>
        </w:rPr>
        <w:t xml:space="preserve"> tamahan pribadi ketika orang-orang bergeser dari kampung ke kota.</w:t>
      </w:r>
    </w:p>
    <w:p w:rsidR="00331080" w:rsidRPr="002034DC" w:rsidRDefault="000D7CC8" w:rsidP="002034DC">
      <w:pPr>
        <w:ind w:firstLine="284"/>
        <w:jc w:val="both"/>
        <w:rPr>
          <w:rFonts w:ascii="Times New Roman" w:hAnsi="Times New Roman" w:cs="Times New Roman"/>
          <w:sz w:val="24"/>
          <w:szCs w:val="24"/>
        </w:rPr>
      </w:pPr>
      <w:r>
        <w:rPr>
          <w:rFonts w:ascii="Times New Roman" w:hAnsi="Times New Roman" w:cs="Times New Roman"/>
          <w:sz w:val="24"/>
          <w:szCs w:val="24"/>
        </w:rPr>
        <w:t>Panopio, Cordero dan Raymundo (l9</w:t>
      </w:r>
      <w:r w:rsidR="00A00BFB">
        <w:rPr>
          <w:rFonts w:ascii="Times New Roman" w:hAnsi="Times New Roman" w:cs="Times New Roman"/>
          <w:sz w:val="24"/>
          <w:szCs w:val="24"/>
        </w:rPr>
        <w:t xml:space="preserve">78) bagaimanapun, mendefinisikan perubahan sosial menunjuk kepada beragam atau pengubahan dalam pola organisasi sosial, dari bagian-bagian kelompok didalam suatu masyarakat, atau dari masyarakat keseluruhan. Selanjutnya, Lucy Mair (l97l) menyatakan pertimbangan perubahan sosial adalah perubahan </w:t>
      </w:r>
      <w:r w:rsidR="00BD4CFC">
        <w:rPr>
          <w:rFonts w:ascii="Times New Roman" w:hAnsi="Times New Roman" w:cs="Times New Roman"/>
          <w:sz w:val="24"/>
          <w:szCs w:val="24"/>
        </w:rPr>
        <w:t>struk</w:t>
      </w:r>
      <w:r w:rsidR="00A00BFB">
        <w:rPr>
          <w:rFonts w:ascii="Times New Roman" w:hAnsi="Times New Roman" w:cs="Times New Roman"/>
          <w:sz w:val="24"/>
          <w:szCs w:val="24"/>
        </w:rPr>
        <w:t xml:space="preserve">tural, efek kumulatif dari tanggapan individu kepada situasi baru. Hal itu bukan merupakan proses dari penerimaan atau penolakan </w:t>
      </w:r>
      <w:r w:rsidR="00BD4CFC">
        <w:rPr>
          <w:rFonts w:ascii="Times New Roman" w:hAnsi="Times New Roman" w:cs="Times New Roman"/>
          <w:sz w:val="24"/>
          <w:szCs w:val="24"/>
        </w:rPr>
        <w:t>ci</w:t>
      </w:r>
      <w:r w:rsidR="00A00BFB">
        <w:rPr>
          <w:rFonts w:ascii="Times New Roman" w:hAnsi="Times New Roman" w:cs="Times New Roman"/>
          <w:sz w:val="24"/>
          <w:szCs w:val="24"/>
        </w:rPr>
        <w:t>ri budaya</w:t>
      </w:r>
      <w:r w:rsidR="00BD4CFC">
        <w:rPr>
          <w:rFonts w:ascii="Times New Roman" w:hAnsi="Times New Roman" w:cs="Times New Roman"/>
          <w:sz w:val="24"/>
          <w:szCs w:val="24"/>
        </w:rPr>
        <w:t>, ataupun kemampuan dari penyesuaian lingkungannya yang beragam dari system sosial yang berbeda.</w:t>
      </w:r>
    </w:p>
    <w:p w:rsidR="002B45C9" w:rsidRPr="00331080" w:rsidRDefault="0019525C" w:rsidP="00331080">
      <w:pPr>
        <w:jc w:val="both"/>
        <w:rPr>
          <w:rFonts w:ascii="Times New Roman" w:hAnsi="Times New Roman" w:cs="Times New Roman"/>
          <w:sz w:val="24"/>
          <w:szCs w:val="24"/>
        </w:rPr>
      </w:pPr>
      <w:r w:rsidRPr="002B45C9">
        <w:rPr>
          <w:rFonts w:ascii="Times New Roman" w:hAnsi="Times New Roman" w:cs="Times New Roman"/>
          <w:b/>
          <w:bCs/>
          <w:sz w:val="24"/>
          <w:szCs w:val="24"/>
        </w:rPr>
        <w:t>Faktor</w:t>
      </w:r>
      <w:r w:rsidR="002B45C9" w:rsidRPr="002B45C9">
        <w:rPr>
          <w:rFonts w:ascii="Times New Roman" w:hAnsi="Times New Roman" w:cs="Times New Roman"/>
          <w:b/>
          <w:bCs/>
          <w:sz w:val="24"/>
          <w:szCs w:val="24"/>
        </w:rPr>
        <w:t xml:space="preserve"> yang mempengaruhi perubahan sosial</w:t>
      </w:r>
    </w:p>
    <w:p w:rsidR="002B45C9" w:rsidRDefault="002B45C9" w:rsidP="002034DC">
      <w:pPr>
        <w:ind w:firstLine="284"/>
        <w:jc w:val="both"/>
        <w:rPr>
          <w:rFonts w:ascii="Times New Roman" w:hAnsi="Times New Roman" w:cs="Times New Roman"/>
          <w:sz w:val="24"/>
          <w:szCs w:val="24"/>
        </w:rPr>
      </w:pPr>
      <w:r>
        <w:rPr>
          <w:rFonts w:ascii="Times New Roman" w:hAnsi="Times New Roman" w:cs="Times New Roman"/>
          <w:sz w:val="24"/>
          <w:szCs w:val="24"/>
        </w:rPr>
        <w:t>Tiap-tiap system sosial secara terus menerus mengikuti perubahan, oleh karena lingkungan selalu mengalami perubahan terus menerus. Perubahan pada umumnya adalah sebuah perubahan, pengaruh tersebut dapat berasal dari fisik atau lingkungan. Seperti misalnya perbed</w:t>
      </w:r>
      <w:r w:rsidR="00331080">
        <w:rPr>
          <w:rFonts w:ascii="Times New Roman" w:hAnsi="Times New Roman" w:cs="Times New Roman"/>
          <w:sz w:val="24"/>
          <w:szCs w:val="24"/>
        </w:rPr>
        <w:t>aan di dalam musim pertumbuhan.</w:t>
      </w:r>
    </w:p>
    <w:p w:rsidR="002B45C9" w:rsidRDefault="008B21DA" w:rsidP="00331080">
      <w:pPr>
        <w:jc w:val="both"/>
        <w:rPr>
          <w:rFonts w:ascii="Times New Roman" w:hAnsi="Times New Roman" w:cs="Times New Roman"/>
          <w:sz w:val="24"/>
          <w:szCs w:val="24"/>
        </w:rPr>
      </w:pPr>
      <w:r>
        <w:rPr>
          <w:rFonts w:ascii="Times New Roman" w:hAnsi="Times New Roman" w:cs="Times New Roman"/>
          <w:sz w:val="24"/>
          <w:szCs w:val="24"/>
        </w:rPr>
        <w:t>l</w:t>
      </w:r>
      <w:r w:rsidR="002B45C9">
        <w:rPr>
          <w:rFonts w:ascii="Times New Roman" w:hAnsi="Times New Roman" w:cs="Times New Roman"/>
          <w:sz w:val="24"/>
          <w:szCs w:val="24"/>
        </w:rPr>
        <w:t>. Teknologi sebagai penyebab perubahan yang sosial</w:t>
      </w:r>
    </w:p>
    <w:p w:rsidR="00A22DE6" w:rsidRDefault="002B45C9" w:rsidP="002034DC">
      <w:pPr>
        <w:ind w:firstLine="284"/>
        <w:jc w:val="both"/>
        <w:rPr>
          <w:rFonts w:ascii="Times New Roman" w:hAnsi="Times New Roman" w:cs="Times New Roman"/>
          <w:sz w:val="24"/>
          <w:szCs w:val="24"/>
        </w:rPr>
      </w:pPr>
      <w:r>
        <w:rPr>
          <w:rFonts w:ascii="Times New Roman" w:hAnsi="Times New Roman" w:cs="Times New Roman"/>
          <w:sz w:val="24"/>
          <w:szCs w:val="24"/>
        </w:rPr>
        <w:t>Teknologi tidak hanya membuat berbagai hal menjadi lebih sederhana atau lebih efisienatau lebih cepat tetapi juga membuat sesuatu yan</w:t>
      </w:r>
      <w:r w:rsidR="002034DC">
        <w:rPr>
          <w:rFonts w:ascii="Times New Roman" w:hAnsi="Times New Roman" w:cs="Times New Roman"/>
          <w:sz w:val="24"/>
          <w:szCs w:val="24"/>
        </w:rPr>
        <w:t xml:space="preserve">g tidak mungkin menjadi mungkin </w:t>
      </w:r>
      <w:r>
        <w:rPr>
          <w:rFonts w:ascii="Times New Roman" w:hAnsi="Times New Roman" w:cs="Times New Roman"/>
          <w:sz w:val="24"/>
          <w:szCs w:val="24"/>
        </w:rPr>
        <w:t>yang dapat di rubah dan di sempurnakan oleh teknologi:</w:t>
      </w:r>
    </w:p>
    <w:p w:rsidR="00A22DE6" w:rsidRPr="00A22DE6" w:rsidRDefault="008B21DA" w:rsidP="008D36D1">
      <w:pPr>
        <w:pStyle w:val="ListParagraph"/>
        <w:numPr>
          <w:ilvl w:val="0"/>
          <w:numId w:val="19"/>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Perubahan pada teknologi agrikultur yang menghasilkan surplus makanan bagiper</w:t>
      </w:r>
      <w:r w:rsidR="00772D7A" w:rsidRPr="00A22DE6">
        <w:rPr>
          <w:rFonts w:ascii="Times New Roman" w:hAnsi="Times New Roman" w:cs="Times New Roman"/>
          <w:sz w:val="24"/>
          <w:szCs w:val="24"/>
        </w:rPr>
        <w:t>tumbuhan yang penting dari kota.</w:t>
      </w:r>
    </w:p>
    <w:p w:rsidR="00A22DE6" w:rsidRPr="00A22DE6" w:rsidRDefault="00772D7A" w:rsidP="008D36D1">
      <w:pPr>
        <w:pStyle w:val="ListParagraph"/>
        <w:numPr>
          <w:ilvl w:val="0"/>
          <w:numId w:val="19"/>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Perubahan pada teknologi senjata yang seri</w:t>
      </w:r>
      <w:r w:rsidR="00A22DE6">
        <w:rPr>
          <w:rFonts w:ascii="Times New Roman" w:hAnsi="Times New Roman" w:cs="Times New Roman"/>
          <w:sz w:val="24"/>
          <w:szCs w:val="24"/>
        </w:rPr>
        <w:t>ng merepotkan Negara-negara dankerajaan.</w:t>
      </w:r>
    </w:p>
    <w:p w:rsidR="00A22DE6" w:rsidRPr="00A22DE6" w:rsidRDefault="00772D7A" w:rsidP="008D36D1">
      <w:pPr>
        <w:pStyle w:val="ListParagraph"/>
        <w:numPr>
          <w:ilvl w:val="0"/>
          <w:numId w:val="19"/>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Pengenalan tentang tenaga uap yang mendorong dunia ke dalam revolusi in</w:t>
      </w:r>
      <w:r w:rsidR="00A22DE6">
        <w:rPr>
          <w:rFonts w:ascii="Times New Roman" w:hAnsi="Times New Roman" w:cs="Times New Roman"/>
          <w:sz w:val="24"/>
          <w:szCs w:val="24"/>
        </w:rPr>
        <w:t>dustri, dan</w:t>
      </w:r>
    </w:p>
    <w:p w:rsidR="008D36D1" w:rsidRPr="002034DC" w:rsidRDefault="00772D7A" w:rsidP="002034DC">
      <w:pPr>
        <w:pStyle w:val="ListParagraph"/>
        <w:numPr>
          <w:ilvl w:val="0"/>
          <w:numId w:val="19"/>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lastRenderedPageBreak/>
        <w:t>Penemuan dari mesin pemisah biji kapas yang menghidupkan kembali perdagangan dan membantu sejarah manusia kembali.</w:t>
      </w:r>
    </w:p>
    <w:p w:rsidR="00331080" w:rsidRDefault="005A431D" w:rsidP="00331080">
      <w:pPr>
        <w:jc w:val="both"/>
        <w:rPr>
          <w:rFonts w:ascii="Times New Roman" w:hAnsi="Times New Roman" w:cs="Times New Roman"/>
          <w:sz w:val="24"/>
          <w:szCs w:val="24"/>
        </w:rPr>
      </w:pPr>
      <w:r>
        <w:rPr>
          <w:rFonts w:ascii="Times New Roman" w:hAnsi="Times New Roman" w:cs="Times New Roman"/>
          <w:sz w:val="24"/>
          <w:szCs w:val="24"/>
        </w:rPr>
        <w:t xml:space="preserve">2. </w:t>
      </w:r>
      <w:r w:rsidR="00331080">
        <w:rPr>
          <w:rFonts w:ascii="Times New Roman" w:hAnsi="Times New Roman" w:cs="Times New Roman"/>
          <w:sz w:val="24"/>
          <w:szCs w:val="24"/>
        </w:rPr>
        <w:t>Gerakan massa</w:t>
      </w:r>
    </w:p>
    <w:p w:rsidR="00A22DE6" w:rsidRPr="00A22DE6" w:rsidRDefault="00331080" w:rsidP="008D36D1">
      <w:pPr>
        <w:ind w:firstLine="720"/>
        <w:jc w:val="both"/>
        <w:rPr>
          <w:rFonts w:ascii="Times New Roman" w:hAnsi="Times New Roman" w:cs="Times New Roman"/>
          <w:sz w:val="24"/>
          <w:szCs w:val="24"/>
        </w:rPr>
      </w:pPr>
      <w:r>
        <w:rPr>
          <w:rFonts w:ascii="Times New Roman" w:hAnsi="Times New Roman" w:cs="Times New Roman"/>
          <w:sz w:val="24"/>
          <w:szCs w:val="24"/>
        </w:rPr>
        <w:t xml:space="preserve">Di dalam suatu masyarakat ada sub-sub kelompok tertentu sebagai suatu pergerakan </w:t>
      </w:r>
      <w:r w:rsidR="002D36B5">
        <w:rPr>
          <w:rFonts w:ascii="Times New Roman" w:hAnsi="Times New Roman" w:cs="Times New Roman"/>
          <w:sz w:val="24"/>
          <w:szCs w:val="24"/>
        </w:rPr>
        <w:t xml:space="preserve">sosial, yang sangat kuat dan aktif bahwa mereka dapatmemulai perubahan sosial atau mempercepat perubahan. </w:t>
      </w:r>
      <w:r w:rsidR="005A431D">
        <w:rPr>
          <w:rFonts w:ascii="Times New Roman" w:hAnsi="Times New Roman" w:cs="Times New Roman"/>
          <w:sz w:val="24"/>
          <w:szCs w:val="24"/>
        </w:rPr>
        <w:t>Yang mungkin dapat digolongkan seperti seorang reaksioner, konservatif, penganut pembaharuan, dan revolusioner (Storer, l980)</w:t>
      </w:r>
    </w:p>
    <w:p w:rsidR="00A22DE6" w:rsidRDefault="00B256B8" w:rsidP="005A431D">
      <w:pPr>
        <w:jc w:val="both"/>
        <w:rPr>
          <w:rFonts w:ascii="Times New Roman" w:hAnsi="Times New Roman" w:cs="Times New Roman"/>
          <w:sz w:val="24"/>
          <w:szCs w:val="24"/>
        </w:rPr>
      </w:pPr>
      <w:r>
        <w:rPr>
          <w:rFonts w:ascii="Times New Roman" w:hAnsi="Times New Roman" w:cs="Times New Roman"/>
          <w:sz w:val="24"/>
          <w:szCs w:val="24"/>
        </w:rPr>
        <w:t xml:space="preserve">3. </w:t>
      </w:r>
      <w:r w:rsidR="005A431D">
        <w:rPr>
          <w:rFonts w:ascii="Times New Roman" w:hAnsi="Times New Roman" w:cs="Times New Roman"/>
          <w:sz w:val="24"/>
          <w:szCs w:val="24"/>
        </w:rPr>
        <w:t>Adanya nilai-nilai dan gagasan baru</w:t>
      </w:r>
    </w:p>
    <w:p w:rsidR="005A431D" w:rsidRDefault="005A431D" w:rsidP="00A22DE6">
      <w:pPr>
        <w:ind w:firstLine="720"/>
        <w:jc w:val="both"/>
        <w:rPr>
          <w:rFonts w:ascii="Times New Roman" w:hAnsi="Times New Roman" w:cs="Times New Roman"/>
          <w:sz w:val="24"/>
          <w:szCs w:val="24"/>
        </w:rPr>
      </w:pPr>
      <w:r>
        <w:rPr>
          <w:rFonts w:ascii="Times New Roman" w:hAnsi="Times New Roman" w:cs="Times New Roman"/>
          <w:sz w:val="24"/>
          <w:szCs w:val="24"/>
        </w:rPr>
        <w:t>Perubahan sosial terjadi ketika ada gagasan yang baru dan nilai-nilai baru. Gagasan dan nilai-nilai baru memungkinkan mereka untuk hidup menjadi lebih selaras dengan lingkungan yang berubah.</w:t>
      </w:r>
    </w:p>
    <w:p w:rsidR="005A431D" w:rsidRDefault="005A431D" w:rsidP="005A431D">
      <w:pPr>
        <w:jc w:val="both"/>
        <w:rPr>
          <w:rFonts w:ascii="Times New Roman" w:hAnsi="Times New Roman" w:cs="Times New Roman"/>
          <w:sz w:val="24"/>
          <w:szCs w:val="24"/>
        </w:rPr>
      </w:pPr>
      <w:r>
        <w:rPr>
          <w:rFonts w:ascii="Times New Roman" w:hAnsi="Times New Roman" w:cs="Times New Roman"/>
          <w:sz w:val="24"/>
          <w:szCs w:val="24"/>
        </w:rPr>
        <w:t>4. Perubahan pada transportasi dan komunikasi</w:t>
      </w:r>
    </w:p>
    <w:p w:rsidR="005A431D" w:rsidRDefault="005A431D" w:rsidP="00A22DE6">
      <w:pPr>
        <w:ind w:firstLine="720"/>
        <w:jc w:val="both"/>
        <w:rPr>
          <w:rFonts w:ascii="Times New Roman" w:hAnsi="Times New Roman" w:cs="Times New Roman"/>
          <w:sz w:val="24"/>
          <w:szCs w:val="24"/>
        </w:rPr>
      </w:pPr>
      <w:r>
        <w:rPr>
          <w:rFonts w:ascii="Times New Roman" w:hAnsi="Times New Roman" w:cs="Times New Roman"/>
          <w:sz w:val="24"/>
          <w:szCs w:val="24"/>
        </w:rPr>
        <w:t xml:space="preserve">Telah ada suatu tambahan kecepatan (akselerasi) dari perubahan transportasi dan komunikasi dari masa lalu sampai dengan saat ini. Oleh karena </w:t>
      </w:r>
      <w:r w:rsidR="00B256B8">
        <w:rPr>
          <w:rFonts w:ascii="Times New Roman" w:hAnsi="Times New Roman" w:cs="Times New Roman"/>
          <w:sz w:val="24"/>
          <w:szCs w:val="24"/>
        </w:rPr>
        <w:t>perubahan ini, orang bisa menaklukkan ruang dan waktu.</w:t>
      </w:r>
    </w:p>
    <w:p w:rsidR="001437B9" w:rsidRDefault="001437B9" w:rsidP="001437B9">
      <w:pPr>
        <w:jc w:val="both"/>
        <w:rPr>
          <w:rFonts w:ascii="Times New Roman" w:hAnsi="Times New Roman" w:cs="Times New Roman"/>
          <w:b/>
          <w:bCs/>
          <w:sz w:val="24"/>
          <w:szCs w:val="24"/>
        </w:rPr>
      </w:pPr>
      <w:r>
        <w:rPr>
          <w:rFonts w:ascii="Times New Roman" w:hAnsi="Times New Roman" w:cs="Times New Roman"/>
          <w:b/>
          <w:bCs/>
          <w:sz w:val="24"/>
          <w:szCs w:val="24"/>
        </w:rPr>
        <w:t>Penghambat perubahan sosial</w:t>
      </w:r>
    </w:p>
    <w:p w:rsidR="00A22DE6" w:rsidRDefault="00B256B8"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Hambatan Budaya. Hambatan budaya menuju ke pe</w:t>
      </w:r>
      <w:r w:rsidR="001437B9" w:rsidRPr="00A22DE6">
        <w:rPr>
          <w:rFonts w:ascii="Times New Roman" w:hAnsi="Times New Roman" w:cs="Times New Roman"/>
          <w:sz w:val="24"/>
          <w:szCs w:val="24"/>
        </w:rPr>
        <w:t>rubahan yang sosial dibagi lagi</w:t>
      </w:r>
      <w:r w:rsidRPr="00A22DE6">
        <w:rPr>
          <w:rFonts w:ascii="Times New Roman" w:hAnsi="Times New Roman" w:cs="Times New Roman"/>
          <w:sz w:val="24"/>
          <w:szCs w:val="24"/>
        </w:rPr>
        <w:t xml:space="preserve">kedalam tiga nilai-nilai kelompok dan sikap, struktur budaya. Nilai-nilai dan sikap, </w:t>
      </w:r>
      <w:r w:rsidR="00A57F29" w:rsidRPr="00A22DE6">
        <w:rPr>
          <w:rFonts w:ascii="Times New Roman" w:hAnsi="Times New Roman" w:cs="Times New Roman"/>
          <w:sz w:val="24"/>
          <w:szCs w:val="24"/>
        </w:rPr>
        <w:t xml:space="preserve">struktur budaya. </w:t>
      </w:r>
      <w:r w:rsidRPr="00A22DE6">
        <w:rPr>
          <w:rFonts w:ascii="Times New Roman" w:hAnsi="Times New Roman" w:cs="Times New Roman"/>
          <w:sz w:val="24"/>
          <w:szCs w:val="24"/>
        </w:rPr>
        <w:t>Nilai-nilai dan sikap mempunyai k</w:t>
      </w:r>
      <w:r w:rsidR="001A2965" w:rsidRPr="00A22DE6">
        <w:rPr>
          <w:rFonts w:ascii="Times New Roman" w:hAnsi="Times New Roman" w:cs="Times New Roman"/>
          <w:sz w:val="24"/>
          <w:szCs w:val="24"/>
        </w:rPr>
        <w:t>omponen sebagai berikut: tradisi, fatalism</w:t>
      </w:r>
      <w:r w:rsidR="00A57F29" w:rsidRPr="00A22DE6">
        <w:rPr>
          <w:rFonts w:ascii="Times New Roman" w:hAnsi="Times New Roman" w:cs="Times New Roman"/>
          <w:sz w:val="24"/>
          <w:szCs w:val="24"/>
        </w:rPr>
        <w:t>e</w:t>
      </w:r>
      <w:r w:rsidR="001A2965" w:rsidRPr="00A22DE6">
        <w:rPr>
          <w:rFonts w:ascii="Times New Roman" w:hAnsi="Times New Roman" w:cs="Times New Roman"/>
          <w:sz w:val="24"/>
          <w:szCs w:val="24"/>
        </w:rPr>
        <w:t>, budaya etnosentris, kebanggaan dan martabat, norma-norma dari kesederhanaan, nilai relatip dan takhyul.</w:t>
      </w:r>
    </w:p>
    <w:p w:rsidR="00A22DE6" w:rsidRDefault="001A2965"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Tradisi. Tradisi akan membentuk arah yang stabil tentang kultur sebagai memelihara keadaan tetap pada  suatu saat  tertentu dari suatu kelompok sosial.</w:t>
      </w:r>
    </w:p>
    <w:p w:rsidR="00A22DE6" w:rsidRDefault="001A2965"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Fatalisme. Fatalisme sepertinya suatu kecenderungan yang lebih lazim didalam Negara-negara</w:t>
      </w:r>
      <w:r w:rsidR="00693E29" w:rsidRPr="00A22DE6">
        <w:rPr>
          <w:rFonts w:ascii="Times New Roman" w:hAnsi="Times New Roman" w:cs="Times New Roman"/>
          <w:sz w:val="24"/>
          <w:szCs w:val="24"/>
        </w:rPr>
        <w:t xml:space="preserve"> yang lemah / miskin.</w:t>
      </w:r>
    </w:p>
    <w:p w:rsidR="00A22DE6" w:rsidRDefault="00693E29"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Budaya etnosentris. Budaya etnosentris adalah kecenderungan dari orang-orang untuk tak mengindahkan inovasi apapun karena mereka sangat percaya kepada kepercayaan mereka.</w:t>
      </w:r>
    </w:p>
    <w:p w:rsidR="00A22DE6" w:rsidRDefault="00693E29"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lastRenderedPageBreak/>
        <w:t>Kebanggaan dan martabat. Kebanggan dan martabat atau kebenaran bisa merupa</w:t>
      </w:r>
      <w:r w:rsidR="00A22DE6">
        <w:rPr>
          <w:rFonts w:ascii="Times New Roman" w:hAnsi="Times New Roman" w:cs="Times New Roman"/>
          <w:sz w:val="24"/>
          <w:szCs w:val="24"/>
        </w:rPr>
        <w:t>kan suatu penghalang untuk maju.</w:t>
      </w:r>
    </w:p>
    <w:p w:rsidR="00A22DE6" w:rsidRDefault="00693E29"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Nilai relatif. Nilai relatif tidak bisa menghapuskan prasangka orang-orang persis sama benar berubah.</w:t>
      </w:r>
    </w:p>
    <w:p w:rsidR="00A22DE6" w:rsidRDefault="00693E29"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Penghalang sosial untuk berubah. Penghalang sosial untuk berubah menggolongkan kesetiakawanan, sumber dari otoritas, dan karakteristik dari struktur sosial adalah di antara penghalang sosial yang specific untuk berubah.</w:t>
      </w:r>
    </w:p>
    <w:p w:rsidR="00A22DE6" w:rsidRDefault="00A57F29"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 xml:space="preserve">Sumber </w:t>
      </w:r>
      <w:r w:rsidR="002320C2" w:rsidRPr="00A22DE6">
        <w:rPr>
          <w:rFonts w:ascii="Times New Roman" w:hAnsi="Times New Roman" w:cs="Times New Roman"/>
          <w:sz w:val="24"/>
          <w:szCs w:val="24"/>
        </w:rPr>
        <w:t>otoritas didalam lembaga yang kuat seperti keluarga, struktur politik dipemerintahan, dan pengaruh individu yang di pengaruhi bakat luar biasa.</w:t>
      </w:r>
    </w:p>
    <w:p w:rsidR="00A22DE6" w:rsidRDefault="002320C2" w:rsidP="008D36D1">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Karakteristik dari struktur sosial. Karakteristik dari struktur sosial seperti kasta/suku bangsa dan penghalang kelas membuat perubahan mustahil terutama berasal dari lapisan bawah.</w:t>
      </w:r>
    </w:p>
    <w:p w:rsidR="00A22DE6" w:rsidRPr="00922FC1" w:rsidRDefault="002320C2" w:rsidP="00A22DE6">
      <w:pPr>
        <w:pStyle w:val="ListParagraph"/>
        <w:numPr>
          <w:ilvl w:val="0"/>
          <w:numId w:val="20"/>
        </w:numPr>
        <w:spacing w:line="360" w:lineRule="auto"/>
        <w:ind w:left="714" w:hanging="357"/>
        <w:jc w:val="both"/>
        <w:rPr>
          <w:rFonts w:ascii="Times New Roman" w:hAnsi="Times New Roman" w:cs="Times New Roman"/>
          <w:sz w:val="24"/>
          <w:szCs w:val="24"/>
        </w:rPr>
      </w:pPr>
      <w:r w:rsidRPr="00A22DE6">
        <w:rPr>
          <w:rFonts w:ascii="Times New Roman" w:hAnsi="Times New Roman" w:cs="Times New Roman"/>
          <w:sz w:val="24"/>
          <w:szCs w:val="24"/>
        </w:rPr>
        <w:t>Penghalang psikologis. George M.Foster (l973) yang di golongkan penghalang yang psikologis ke dalam dua kategori yang utama, perbedaan persepsi budaya tentang permasalahan komunikasi.</w:t>
      </w:r>
      <w:r>
        <w:rPr>
          <w:rStyle w:val="FootnoteReference"/>
          <w:rFonts w:ascii="Times New Roman" w:hAnsi="Times New Roman" w:cs="Times New Roman"/>
          <w:sz w:val="24"/>
          <w:szCs w:val="24"/>
        </w:rPr>
        <w:footnoteReference w:id="14"/>
      </w:r>
    </w:p>
    <w:p w:rsidR="00DD4825" w:rsidRPr="00600E25" w:rsidRDefault="00C8036B" w:rsidP="00807B0E">
      <w:pPr>
        <w:jc w:val="both"/>
        <w:rPr>
          <w:rFonts w:ascii="Times New Roman" w:hAnsi="Times New Roman" w:cs="Times New Roman"/>
          <w:sz w:val="24"/>
          <w:szCs w:val="24"/>
        </w:rPr>
      </w:pPr>
      <w:r>
        <w:rPr>
          <w:rFonts w:ascii="Times New Roman" w:hAnsi="Times New Roman" w:cs="Times New Roman"/>
          <w:b/>
          <w:bCs/>
          <w:sz w:val="24"/>
          <w:szCs w:val="24"/>
        </w:rPr>
        <w:t>F</w:t>
      </w:r>
      <w:r w:rsidR="001C43D9" w:rsidRPr="00712E18">
        <w:rPr>
          <w:rFonts w:ascii="Times New Roman" w:hAnsi="Times New Roman" w:cs="Times New Roman"/>
          <w:b/>
          <w:bCs/>
          <w:sz w:val="24"/>
          <w:szCs w:val="24"/>
        </w:rPr>
        <w:t>.</w:t>
      </w:r>
      <w:r w:rsidR="00E31894" w:rsidRPr="00922FC1">
        <w:rPr>
          <w:rFonts w:ascii="Times New Roman" w:hAnsi="Times New Roman" w:cs="Times New Roman"/>
          <w:b/>
          <w:bCs/>
          <w:i/>
          <w:sz w:val="24"/>
          <w:szCs w:val="24"/>
        </w:rPr>
        <w:t>Metodologi</w:t>
      </w:r>
      <w:r w:rsidR="00DD4825" w:rsidRPr="00922FC1">
        <w:rPr>
          <w:rFonts w:ascii="Times New Roman" w:hAnsi="Times New Roman" w:cs="Times New Roman"/>
          <w:b/>
          <w:bCs/>
          <w:i/>
          <w:sz w:val="24"/>
          <w:szCs w:val="24"/>
        </w:rPr>
        <w:t xml:space="preserve"> Penelitian</w:t>
      </w:r>
    </w:p>
    <w:p w:rsidR="00922FC1" w:rsidRDefault="00DD4825" w:rsidP="00922FC1">
      <w:pPr>
        <w:tabs>
          <w:tab w:val="left" w:pos="3420"/>
        </w:tabs>
        <w:jc w:val="both"/>
        <w:rPr>
          <w:rFonts w:ascii="Times New Roman" w:hAnsi="Times New Roman" w:cs="Times New Roman"/>
          <w:b/>
          <w:bCs/>
          <w:sz w:val="24"/>
          <w:szCs w:val="24"/>
        </w:rPr>
      </w:pPr>
      <w:r>
        <w:rPr>
          <w:rFonts w:ascii="Times New Roman" w:hAnsi="Times New Roman" w:cs="Times New Roman"/>
          <w:b/>
          <w:bCs/>
          <w:sz w:val="24"/>
          <w:szCs w:val="24"/>
        </w:rPr>
        <w:t xml:space="preserve">l. </w:t>
      </w:r>
      <w:r w:rsidR="00922FC1">
        <w:rPr>
          <w:rFonts w:ascii="Times New Roman" w:hAnsi="Times New Roman" w:cs="Times New Roman"/>
          <w:b/>
          <w:bCs/>
          <w:sz w:val="24"/>
          <w:szCs w:val="24"/>
        </w:rPr>
        <w:t xml:space="preserve">Jenis Penelitian </w:t>
      </w:r>
    </w:p>
    <w:p w:rsidR="00B82986" w:rsidRDefault="00E31894" w:rsidP="00B82986">
      <w:pPr>
        <w:ind w:left="142" w:firstLine="142"/>
        <w:jc w:val="both"/>
        <w:rPr>
          <w:rFonts w:ascii="Times New Roman" w:hAnsi="Times New Roman" w:cs="Times New Roman"/>
          <w:sz w:val="24"/>
          <w:szCs w:val="24"/>
        </w:rPr>
      </w:pPr>
      <w:r>
        <w:rPr>
          <w:rFonts w:ascii="Times New Roman" w:hAnsi="Times New Roman" w:cs="Times New Roman"/>
          <w:sz w:val="24"/>
          <w:szCs w:val="24"/>
        </w:rPr>
        <w:t>Penelitian yang di</w:t>
      </w:r>
      <w:r w:rsidR="00DD4825" w:rsidRPr="000327D1">
        <w:rPr>
          <w:rFonts w:ascii="Times New Roman" w:hAnsi="Times New Roman" w:cs="Times New Roman"/>
          <w:sz w:val="24"/>
          <w:szCs w:val="24"/>
        </w:rPr>
        <w:t>lakukan oleh penulis merupakan penelitian kualitatif-deskriptif, yang di mana fokus dal</w:t>
      </w:r>
      <w:r>
        <w:rPr>
          <w:rFonts w:ascii="Times New Roman" w:hAnsi="Times New Roman" w:cs="Times New Roman"/>
          <w:sz w:val="24"/>
          <w:szCs w:val="24"/>
        </w:rPr>
        <w:t>am memahami tentang apa yang di</w:t>
      </w:r>
      <w:r w:rsidR="00DD4825" w:rsidRPr="000327D1">
        <w:rPr>
          <w:rFonts w:ascii="Times New Roman" w:hAnsi="Times New Roman" w:cs="Times New Roman"/>
          <w:sz w:val="24"/>
          <w:szCs w:val="24"/>
        </w:rPr>
        <w:t>alami oleh subjek penelitian misalnya suatu tindakan, motivasi, perilaku, dan sebagainya, secara holistik dan juga menggunakan cara deskripsi dalam bentuk kata dan juga bahasa. Serta konteks yang alamiah dan juga memanfaatkan berbagai macam metode alamiah.</w:t>
      </w:r>
      <w:r w:rsidR="00DD4825">
        <w:rPr>
          <w:rStyle w:val="FootnoteReference"/>
          <w:rFonts w:ascii="Times New Roman" w:hAnsi="Times New Roman" w:cs="Times New Roman"/>
          <w:sz w:val="24"/>
          <w:szCs w:val="24"/>
        </w:rPr>
        <w:footnoteReference w:id="15"/>
      </w:r>
    </w:p>
    <w:p w:rsidR="00B82986" w:rsidRDefault="00DD4825" w:rsidP="00B82986">
      <w:pPr>
        <w:ind w:left="142" w:firstLine="142"/>
        <w:jc w:val="both"/>
        <w:rPr>
          <w:rFonts w:ascii="Times New Roman" w:hAnsi="Times New Roman" w:cs="Times New Roman"/>
          <w:b/>
          <w:bCs/>
          <w:sz w:val="24"/>
          <w:szCs w:val="24"/>
        </w:rPr>
      </w:pPr>
      <w:r>
        <w:rPr>
          <w:rFonts w:ascii="Times New Roman" w:hAnsi="Times New Roman" w:cs="Times New Roman"/>
          <w:sz w:val="24"/>
          <w:szCs w:val="24"/>
        </w:rPr>
        <w:t>Peneli</w:t>
      </w:r>
      <w:r w:rsidR="00E31894">
        <w:rPr>
          <w:rFonts w:ascii="Times New Roman" w:hAnsi="Times New Roman" w:cs="Times New Roman"/>
          <w:sz w:val="24"/>
          <w:szCs w:val="24"/>
        </w:rPr>
        <w:t xml:space="preserve">tian ini bersifat </w:t>
      </w:r>
      <w:r w:rsidR="00E31894" w:rsidRPr="007D65F8">
        <w:rPr>
          <w:rFonts w:ascii="Times New Roman" w:hAnsi="Times New Roman" w:cs="Times New Roman"/>
          <w:i/>
          <w:iCs/>
          <w:sz w:val="24"/>
          <w:szCs w:val="24"/>
        </w:rPr>
        <w:t>fieldresearch</w:t>
      </w:r>
      <w:r>
        <w:rPr>
          <w:rFonts w:ascii="Times New Roman" w:hAnsi="Times New Roman" w:cs="Times New Roman"/>
          <w:sz w:val="24"/>
          <w:szCs w:val="24"/>
        </w:rPr>
        <w:t xml:space="preserve"> yakni meneliti peristiwa sebagaimana mestinya mendeskripsikan Eksistensi Suku Lauje dalam Menghadapi Perubahan Sosial Masyarakat di Desa Tinombo</w:t>
      </w:r>
      <w:r w:rsidR="00E31894">
        <w:rPr>
          <w:rFonts w:ascii="Times New Roman" w:hAnsi="Times New Roman" w:cs="Times New Roman"/>
          <w:sz w:val="24"/>
          <w:szCs w:val="24"/>
        </w:rPr>
        <w:t>. Sedangkan  pendekatan yang di</w:t>
      </w:r>
      <w:r>
        <w:rPr>
          <w:rFonts w:ascii="Times New Roman" w:hAnsi="Times New Roman" w:cs="Times New Roman"/>
          <w:sz w:val="24"/>
          <w:szCs w:val="24"/>
        </w:rPr>
        <w:t xml:space="preserve">gunakan </w:t>
      </w:r>
      <w:r>
        <w:rPr>
          <w:rFonts w:ascii="Times New Roman" w:hAnsi="Times New Roman" w:cs="Times New Roman"/>
          <w:sz w:val="24"/>
          <w:szCs w:val="24"/>
        </w:rPr>
        <w:lastRenderedPageBreak/>
        <w:t>ialah kualitatif yaitu suatu prosedur penelitiannya menghasilkan data yang deskriptif yaitu berupa ucapan maupun tul</w:t>
      </w:r>
      <w:r w:rsidR="007D65F8">
        <w:rPr>
          <w:rFonts w:ascii="Times New Roman" w:hAnsi="Times New Roman" w:cs="Times New Roman"/>
          <w:sz w:val="24"/>
          <w:szCs w:val="24"/>
        </w:rPr>
        <w:t>isan dan perilaku yang dapat di</w:t>
      </w:r>
      <w:r>
        <w:rPr>
          <w:rFonts w:ascii="Times New Roman" w:hAnsi="Times New Roman" w:cs="Times New Roman"/>
          <w:sz w:val="24"/>
          <w:szCs w:val="24"/>
        </w:rPr>
        <w:t>amati dari subyek itu sendiri.</w:t>
      </w:r>
      <w:r>
        <w:rPr>
          <w:rStyle w:val="FootnoteReference"/>
          <w:rFonts w:ascii="Times New Roman" w:hAnsi="Times New Roman" w:cs="Times New Roman"/>
          <w:sz w:val="24"/>
          <w:szCs w:val="24"/>
        </w:rPr>
        <w:footnoteReference w:id="16"/>
      </w:r>
    </w:p>
    <w:p w:rsidR="00B82986" w:rsidRDefault="00DD4825" w:rsidP="00B82986">
      <w:pPr>
        <w:ind w:left="142" w:firstLine="142"/>
        <w:jc w:val="both"/>
        <w:rPr>
          <w:rFonts w:ascii="Times New Roman" w:hAnsi="Times New Roman" w:cs="Times New Roman"/>
          <w:b/>
          <w:bCs/>
          <w:sz w:val="24"/>
          <w:szCs w:val="24"/>
        </w:rPr>
      </w:pPr>
      <w:r>
        <w:rPr>
          <w:rFonts w:ascii="Times New Roman" w:hAnsi="Times New Roman" w:cs="Times New Roman"/>
          <w:sz w:val="24"/>
          <w:szCs w:val="24"/>
        </w:rPr>
        <w:t xml:space="preserve">Istilah penelitian kualitatif atau penelitian </w:t>
      </w:r>
      <w:r w:rsidR="004A3AD2">
        <w:rPr>
          <w:rFonts w:ascii="Times New Roman" w:hAnsi="Times New Roman" w:cs="Times New Roman"/>
          <w:i/>
          <w:iCs/>
          <w:sz w:val="24"/>
          <w:szCs w:val="24"/>
        </w:rPr>
        <w:t>naturalistik</w:t>
      </w:r>
      <w:r w:rsidRPr="007D65F8">
        <w:rPr>
          <w:rFonts w:ascii="Times New Roman" w:hAnsi="Times New Roman" w:cs="Times New Roman"/>
          <w:i/>
          <w:iCs/>
          <w:sz w:val="24"/>
          <w:szCs w:val="24"/>
        </w:rPr>
        <w:t xml:space="preserve"> (naturalistic inquiry)</w:t>
      </w:r>
      <w:r>
        <w:rPr>
          <w:rFonts w:ascii="Times New Roman" w:hAnsi="Times New Roman" w:cs="Times New Roman"/>
          <w:sz w:val="24"/>
          <w:szCs w:val="24"/>
        </w:rPr>
        <w:t xml:space="preserve"> bukanlah merupakan ide baru. Metodologi ini memiliki sejarah yang cukup panjang dalam bebe</w:t>
      </w:r>
      <w:r w:rsidR="007D65F8">
        <w:rPr>
          <w:rFonts w:ascii="Times New Roman" w:hAnsi="Times New Roman" w:cs="Times New Roman"/>
          <w:sz w:val="24"/>
          <w:szCs w:val="24"/>
        </w:rPr>
        <w:t>rapa disiplin ilmu dan telah di</w:t>
      </w:r>
      <w:r>
        <w:rPr>
          <w:rFonts w:ascii="Times New Roman" w:hAnsi="Times New Roman" w:cs="Times New Roman"/>
          <w:sz w:val="24"/>
          <w:szCs w:val="24"/>
        </w:rPr>
        <w:t>beri berbagai nama. Antropolog telah mengembangkan metode etnografinya selama bertahun-tahun, kedalam rumusan yang baik. Para sosiolog juga tampaknya menggabungkan teknik survey dengan pendekatan naturalistik untuk mengembangkan pendekatan pengamatan berperan serta pada pekerjaan lapangan. Ahli folklore, psikolog, a</w:t>
      </w:r>
      <w:r w:rsidR="0006280A">
        <w:rPr>
          <w:rFonts w:ascii="Times New Roman" w:hAnsi="Times New Roman" w:cs="Times New Roman"/>
          <w:sz w:val="24"/>
          <w:szCs w:val="24"/>
        </w:rPr>
        <w:t>hli linguistik</w:t>
      </w:r>
      <w:r w:rsidR="004A3AD2">
        <w:rPr>
          <w:rFonts w:ascii="Times New Roman" w:hAnsi="Times New Roman" w:cs="Times New Roman"/>
          <w:sz w:val="24"/>
          <w:szCs w:val="24"/>
        </w:rPr>
        <w:t>, et</w:t>
      </w:r>
      <w:r w:rsidR="0006280A">
        <w:rPr>
          <w:rFonts w:ascii="Times New Roman" w:hAnsi="Times New Roman" w:cs="Times New Roman"/>
          <w:sz w:val="24"/>
          <w:szCs w:val="24"/>
        </w:rPr>
        <w:t>h</w:t>
      </w:r>
      <w:r w:rsidR="004A3AD2">
        <w:rPr>
          <w:rFonts w:ascii="Times New Roman" w:hAnsi="Times New Roman" w:cs="Times New Roman"/>
          <w:sz w:val="24"/>
          <w:szCs w:val="24"/>
        </w:rPr>
        <w:t xml:space="preserve">nomusikologi. </w:t>
      </w:r>
      <w:r>
        <w:rPr>
          <w:rFonts w:ascii="Times New Roman" w:hAnsi="Times New Roman" w:cs="Times New Roman"/>
          <w:sz w:val="24"/>
          <w:szCs w:val="24"/>
        </w:rPr>
        <w:t>Dan lainnya tampaknya telah menggunakan dan memperbaik</w:t>
      </w:r>
      <w:r w:rsidR="0006280A">
        <w:rPr>
          <w:rFonts w:ascii="Times New Roman" w:hAnsi="Times New Roman" w:cs="Times New Roman"/>
          <w:sz w:val="24"/>
          <w:szCs w:val="24"/>
        </w:rPr>
        <w:t xml:space="preserve">i pendekatan ini untuk memahami dan </w:t>
      </w:r>
      <w:r>
        <w:rPr>
          <w:rFonts w:ascii="Times New Roman" w:hAnsi="Times New Roman" w:cs="Times New Roman"/>
          <w:sz w:val="24"/>
          <w:szCs w:val="24"/>
        </w:rPr>
        <w:t>mengetahui, dan fenomenologi untuk memberinya nama pada pendekatan ini.</w:t>
      </w:r>
    </w:p>
    <w:p w:rsidR="00B82986" w:rsidRDefault="00DD4825" w:rsidP="00B82986">
      <w:pPr>
        <w:ind w:left="142" w:firstLine="142"/>
        <w:jc w:val="both"/>
        <w:rPr>
          <w:rFonts w:ascii="Times New Roman" w:hAnsi="Times New Roman" w:cs="Times New Roman"/>
          <w:b/>
          <w:bCs/>
          <w:sz w:val="24"/>
          <w:szCs w:val="24"/>
        </w:rPr>
      </w:pPr>
      <w:r>
        <w:rPr>
          <w:rFonts w:ascii="Times New Roman" w:hAnsi="Times New Roman" w:cs="Times New Roman"/>
          <w:sz w:val="24"/>
          <w:szCs w:val="24"/>
        </w:rPr>
        <w:t>Walaupun demikian, perhatian pada pendekatan ini telah berkembang secara perlahan dalam penelitian bidang pendidikan</w:t>
      </w:r>
      <w:r w:rsidR="007D65F8">
        <w:rPr>
          <w:rFonts w:ascii="Times New Roman" w:hAnsi="Times New Roman" w:cs="Times New Roman"/>
          <w:sz w:val="24"/>
          <w:szCs w:val="24"/>
        </w:rPr>
        <w:t>,</w:t>
      </w:r>
      <w:r>
        <w:rPr>
          <w:rFonts w:ascii="Times New Roman" w:hAnsi="Times New Roman" w:cs="Times New Roman"/>
          <w:sz w:val="24"/>
          <w:szCs w:val="24"/>
        </w:rPr>
        <w:t xml:space="preserve"> keagamaan, dan sosial budaya. Hanya pada dua sampai tiga deka</w:t>
      </w:r>
      <w:r w:rsidR="007D65F8">
        <w:rPr>
          <w:rFonts w:ascii="Times New Roman" w:hAnsi="Times New Roman" w:cs="Times New Roman"/>
          <w:sz w:val="24"/>
          <w:szCs w:val="24"/>
        </w:rPr>
        <w:t>de belakangan, diskusi telah di</w:t>
      </w:r>
      <w:r>
        <w:rPr>
          <w:rFonts w:ascii="Times New Roman" w:hAnsi="Times New Roman" w:cs="Times New Roman"/>
          <w:sz w:val="24"/>
          <w:szCs w:val="24"/>
        </w:rPr>
        <w:t>adakan mengenai kekuatan relatif dari penelitian naturalistik/kualitatif dengan</w:t>
      </w:r>
      <w:r w:rsidR="007D65F8">
        <w:rPr>
          <w:rFonts w:ascii="Times New Roman" w:hAnsi="Times New Roman" w:cs="Times New Roman"/>
          <w:sz w:val="24"/>
          <w:szCs w:val="24"/>
        </w:rPr>
        <w:t xml:space="preserve"> semua pendekatannya, dengan di</w:t>
      </w:r>
      <w:r>
        <w:rPr>
          <w:rFonts w:ascii="Times New Roman" w:hAnsi="Times New Roman" w:cs="Times New Roman"/>
          <w:sz w:val="24"/>
          <w:szCs w:val="24"/>
        </w:rPr>
        <w:t>bandingkan dengan berbagai paradigma penelitian lainnya.</w:t>
      </w:r>
      <w:r>
        <w:rPr>
          <w:rStyle w:val="FootnoteReference"/>
          <w:rFonts w:ascii="Times New Roman" w:hAnsi="Times New Roman" w:cs="Times New Roman"/>
          <w:sz w:val="24"/>
          <w:szCs w:val="24"/>
        </w:rPr>
        <w:footnoteReference w:id="17"/>
      </w:r>
    </w:p>
    <w:p w:rsidR="00B82986" w:rsidRDefault="00EB6995" w:rsidP="00B82986">
      <w:pPr>
        <w:ind w:left="142" w:firstLine="142"/>
        <w:jc w:val="both"/>
        <w:rPr>
          <w:rFonts w:ascii="Times New Roman" w:hAnsi="Times New Roman" w:cs="Times New Roman"/>
          <w:b/>
          <w:bCs/>
          <w:sz w:val="24"/>
          <w:szCs w:val="24"/>
        </w:rPr>
      </w:pPr>
      <w:r>
        <w:rPr>
          <w:rFonts w:ascii="Times New Roman" w:hAnsi="Times New Roman" w:cs="Times New Roman"/>
          <w:sz w:val="24"/>
          <w:szCs w:val="24"/>
        </w:rPr>
        <w:t>Penelit</w:t>
      </w:r>
      <w:r w:rsidR="00043FA5">
        <w:rPr>
          <w:rFonts w:ascii="Times New Roman" w:hAnsi="Times New Roman" w:cs="Times New Roman"/>
          <w:sz w:val="24"/>
          <w:szCs w:val="24"/>
        </w:rPr>
        <w:t xml:space="preserve">ian kualitatif atau </w:t>
      </w:r>
      <w:r w:rsidR="00043FA5" w:rsidRPr="00043FA5">
        <w:rPr>
          <w:rFonts w:ascii="Times New Roman" w:hAnsi="Times New Roman" w:cs="Times New Roman"/>
          <w:i/>
          <w:iCs/>
          <w:sz w:val="24"/>
          <w:szCs w:val="24"/>
        </w:rPr>
        <w:t>naturalistik</w:t>
      </w:r>
      <w:r>
        <w:rPr>
          <w:rFonts w:ascii="Times New Roman" w:hAnsi="Times New Roman" w:cs="Times New Roman"/>
          <w:sz w:val="24"/>
          <w:szCs w:val="24"/>
        </w:rPr>
        <w:t xml:space="preserve"> berkaitan dengan penelitian lapangan dalam ilmu sosial, keragaman</w:t>
      </w:r>
      <w:r w:rsidR="00043FA5">
        <w:rPr>
          <w:rFonts w:ascii="Times New Roman" w:hAnsi="Times New Roman" w:cs="Times New Roman"/>
          <w:sz w:val="24"/>
          <w:szCs w:val="24"/>
        </w:rPr>
        <w:t xml:space="preserve"> dan kebudayaan sudah banyak di</w:t>
      </w:r>
      <w:r>
        <w:rPr>
          <w:rFonts w:ascii="Times New Roman" w:hAnsi="Times New Roman" w:cs="Times New Roman"/>
          <w:sz w:val="24"/>
          <w:szCs w:val="24"/>
        </w:rPr>
        <w:t>perkenal</w:t>
      </w:r>
      <w:r w:rsidR="00F967E0">
        <w:rPr>
          <w:rFonts w:ascii="Times New Roman" w:hAnsi="Times New Roman" w:cs="Times New Roman"/>
          <w:sz w:val="24"/>
          <w:szCs w:val="24"/>
        </w:rPr>
        <w:t>kan di akhir abad ke 20. Dabbs dalam Berg (200l:2) menjelaskan bahwa pendekatan kualitatif mengindikasikan bahwa maksud kualitas adalah hal esensial terhadap sifat dasar s</w:t>
      </w:r>
      <w:r w:rsidR="0006280A">
        <w:rPr>
          <w:rFonts w:ascii="Times New Roman" w:hAnsi="Times New Roman" w:cs="Times New Roman"/>
          <w:sz w:val="24"/>
          <w:szCs w:val="24"/>
        </w:rPr>
        <w:t>esuatu benda. Sementara di sisi</w:t>
      </w:r>
      <w:r w:rsidR="00F967E0">
        <w:rPr>
          <w:rFonts w:ascii="Times New Roman" w:hAnsi="Times New Roman" w:cs="Times New Roman"/>
          <w:sz w:val="24"/>
          <w:szCs w:val="24"/>
        </w:rPr>
        <w:t xml:space="preserve"> lain, kuantitas (</w:t>
      </w:r>
      <w:r w:rsidR="00F967E0" w:rsidRPr="0006280A">
        <w:rPr>
          <w:rFonts w:ascii="Times New Roman" w:hAnsi="Times New Roman" w:cs="Times New Roman"/>
          <w:i/>
          <w:iCs/>
          <w:sz w:val="24"/>
          <w:szCs w:val="24"/>
        </w:rPr>
        <w:t>quantity</w:t>
      </w:r>
      <w:r w:rsidR="00F967E0">
        <w:rPr>
          <w:rFonts w:ascii="Times New Roman" w:hAnsi="Times New Roman" w:cs="Times New Roman"/>
          <w:sz w:val="24"/>
          <w:szCs w:val="24"/>
        </w:rPr>
        <w:t>) adalah secara elemental sejumlah dari sesuatu. Kualitas mengacu kepada apa, bagaimana, k</w:t>
      </w:r>
      <w:r w:rsidR="00136AFB">
        <w:rPr>
          <w:rFonts w:ascii="Times New Roman" w:hAnsi="Times New Roman" w:cs="Times New Roman"/>
          <w:sz w:val="24"/>
          <w:szCs w:val="24"/>
        </w:rPr>
        <w:t>apan, dam di</w:t>
      </w:r>
      <w:r w:rsidR="00F967E0">
        <w:rPr>
          <w:rFonts w:ascii="Times New Roman" w:hAnsi="Times New Roman" w:cs="Times New Roman"/>
          <w:sz w:val="24"/>
          <w:szCs w:val="24"/>
        </w:rPr>
        <w:t>mana sesuatu memiliki esensi. Sedangkan penelitian kualitatif adalah mengacu kepada makna, konsep, defin</w:t>
      </w:r>
      <w:r w:rsidR="00C42AE7">
        <w:rPr>
          <w:rFonts w:ascii="Times New Roman" w:hAnsi="Times New Roman" w:cs="Times New Roman"/>
          <w:sz w:val="24"/>
          <w:szCs w:val="24"/>
        </w:rPr>
        <w:t>isi, karakteristik, metapora, si</w:t>
      </w:r>
      <w:r w:rsidR="00F967E0">
        <w:rPr>
          <w:rFonts w:ascii="Times New Roman" w:hAnsi="Times New Roman" w:cs="Times New Roman"/>
          <w:sz w:val="24"/>
          <w:szCs w:val="24"/>
        </w:rPr>
        <w:t>mbol dan pemaparan segala sesuatu. Berbeda halnya dengan penelitian kuantitatif yang mengacu kepada menghitung dan mengukur sesuatu.</w:t>
      </w:r>
    </w:p>
    <w:p w:rsidR="00B82986" w:rsidRDefault="00DD4825" w:rsidP="00B82986">
      <w:pPr>
        <w:ind w:left="142" w:firstLine="142"/>
        <w:jc w:val="both"/>
        <w:rPr>
          <w:rFonts w:ascii="Times New Roman" w:hAnsi="Times New Roman" w:cs="Times New Roman"/>
          <w:b/>
          <w:bCs/>
          <w:sz w:val="24"/>
          <w:szCs w:val="24"/>
        </w:rPr>
      </w:pPr>
      <w:r>
        <w:rPr>
          <w:rFonts w:ascii="Times New Roman" w:hAnsi="Times New Roman" w:cs="Times New Roman"/>
          <w:sz w:val="24"/>
          <w:szCs w:val="24"/>
        </w:rPr>
        <w:t>Penelitian kualitatif ialah suatu prosedur penelitian yang mana menghasilkan data deskriptif yaitu berupa kata-kata yang tertulis maupun lisan dari orang-o</w:t>
      </w:r>
      <w:r w:rsidR="00043FA5">
        <w:rPr>
          <w:rFonts w:ascii="Times New Roman" w:hAnsi="Times New Roman" w:cs="Times New Roman"/>
          <w:sz w:val="24"/>
          <w:szCs w:val="24"/>
        </w:rPr>
        <w:t>rang dan perilaku yang dapat di</w:t>
      </w:r>
      <w:r>
        <w:rPr>
          <w:rFonts w:ascii="Times New Roman" w:hAnsi="Times New Roman" w:cs="Times New Roman"/>
          <w:sz w:val="24"/>
          <w:szCs w:val="24"/>
        </w:rPr>
        <w:t xml:space="preserve">amati. Penelitian kualitatif ini bertumpu pada latar belakang alamiah secara holistik, memposisikan manusia sebagai alat penelitian, melakukan analisis data secara induktif, dan lebih mementingkan </w:t>
      </w:r>
      <w:r>
        <w:rPr>
          <w:rFonts w:ascii="Times New Roman" w:hAnsi="Times New Roman" w:cs="Times New Roman"/>
          <w:sz w:val="24"/>
          <w:szCs w:val="24"/>
        </w:rPr>
        <w:lastRenderedPageBreak/>
        <w:t>proses dari pada hasil penelitian yang dilakukan dan disepakati oleh peneliti dan subjek penelitian.</w:t>
      </w:r>
      <w:r>
        <w:rPr>
          <w:rStyle w:val="FootnoteReference"/>
          <w:rFonts w:ascii="Times New Roman" w:hAnsi="Times New Roman" w:cs="Times New Roman"/>
          <w:sz w:val="24"/>
          <w:szCs w:val="24"/>
        </w:rPr>
        <w:footnoteReference w:id="18"/>
      </w:r>
    </w:p>
    <w:p w:rsidR="00B82986" w:rsidRDefault="00DD4825" w:rsidP="00B82986">
      <w:pPr>
        <w:ind w:left="142" w:firstLine="142"/>
        <w:jc w:val="both"/>
        <w:rPr>
          <w:rFonts w:ascii="Times New Roman" w:hAnsi="Times New Roman" w:cs="Times New Roman"/>
          <w:b/>
          <w:bCs/>
          <w:sz w:val="24"/>
          <w:szCs w:val="24"/>
        </w:rPr>
      </w:pPr>
      <w:r>
        <w:rPr>
          <w:rFonts w:ascii="Times New Roman" w:hAnsi="Times New Roman" w:cs="Times New Roman"/>
          <w:sz w:val="24"/>
          <w:szCs w:val="24"/>
        </w:rPr>
        <w:t>Pada dasarnya penelitian ini bertujuan untuk mengetahui tentang suatu hal secara mendalam. Maka dalam penelitian ini peneliti menggunakan metode ini untuk mengetahui Eksistensi Suku Lauje Dalam Menghad</w:t>
      </w:r>
      <w:r w:rsidR="00A22DE6">
        <w:rPr>
          <w:rFonts w:ascii="Times New Roman" w:hAnsi="Times New Roman" w:cs="Times New Roman"/>
          <w:sz w:val="24"/>
          <w:szCs w:val="24"/>
        </w:rPr>
        <w:t>api Perubahan Sosial Masyarakat.</w:t>
      </w:r>
    </w:p>
    <w:p w:rsidR="00A164BC" w:rsidRPr="00B82986" w:rsidRDefault="00DD4825" w:rsidP="00B82986">
      <w:pPr>
        <w:ind w:left="142" w:firstLine="142"/>
        <w:jc w:val="both"/>
        <w:rPr>
          <w:rFonts w:ascii="Times New Roman" w:hAnsi="Times New Roman" w:cs="Times New Roman"/>
          <w:b/>
          <w:bCs/>
          <w:sz w:val="24"/>
          <w:szCs w:val="24"/>
        </w:rPr>
      </w:pPr>
      <w:r>
        <w:rPr>
          <w:rFonts w:ascii="Times New Roman" w:hAnsi="Times New Roman" w:cs="Times New Roman"/>
          <w:sz w:val="24"/>
          <w:szCs w:val="24"/>
        </w:rPr>
        <w:t>Jenis penelitian kualitatif deskriptif, karena jenis penelitian ini bisa di jadikan sebagai patokan peneliti dalam kegiatan wawancara, observasi, dan demikian hal tersebut memudahkan peneliti dalam mengambil sikap agar dapat melanjutkan pada tahap metode penelitian berikut dan seterusnya</w:t>
      </w:r>
      <w:r w:rsidR="00E26C8B">
        <w:rPr>
          <w:rFonts w:ascii="Times New Roman" w:hAnsi="Times New Roman" w:cs="Times New Roman"/>
          <w:sz w:val="24"/>
          <w:szCs w:val="24"/>
        </w:rPr>
        <w:t>.</w:t>
      </w:r>
    </w:p>
    <w:p w:rsidR="00822F52" w:rsidRPr="002B3480" w:rsidRDefault="00125DCD" w:rsidP="00FE5390">
      <w:pPr>
        <w:tabs>
          <w:tab w:val="left" w:pos="3420"/>
        </w:tabs>
        <w:jc w:val="both"/>
        <w:rPr>
          <w:rFonts w:ascii="Times New Roman" w:hAnsi="Times New Roman" w:cs="Times New Roman"/>
          <w:b/>
          <w:bCs/>
          <w:sz w:val="24"/>
          <w:szCs w:val="24"/>
        </w:rPr>
      </w:pPr>
      <w:r w:rsidRPr="002B3480">
        <w:rPr>
          <w:rFonts w:ascii="Times New Roman" w:hAnsi="Times New Roman" w:cs="Times New Roman"/>
          <w:b/>
          <w:bCs/>
          <w:sz w:val="24"/>
          <w:szCs w:val="24"/>
        </w:rPr>
        <w:t xml:space="preserve">2. </w:t>
      </w:r>
      <w:r w:rsidR="00DB54BE" w:rsidRPr="002B3480">
        <w:rPr>
          <w:rFonts w:ascii="Times New Roman" w:hAnsi="Times New Roman" w:cs="Times New Roman"/>
          <w:b/>
          <w:bCs/>
          <w:sz w:val="24"/>
          <w:szCs w:val="24"/>
        </w:rPr>
        <w:t>Metode</w:t>
      </w:r>
      <w:r w:rsidR="00822F52" w:rsidRPr="002B3480">
        <w:rPr>
          <w:rFonts w:ascii="Times New Roman" w:hAnsi="Times New Roman" w:cs="Times New Roman"/>
          <w:b/>
          <w:bCs/>
          <w:sz w:val="24"/>
          <w:szCs w:val="24"/>
        </w:rPr>
        <w:t xml:space="preserve"> Penelitian</w:t>
      </w:r>
    </w:p>
    <w:p w:rsidR="00B82986" w:rsidRDefault="00DB54BE" w:rsidP="00B82986">
      <w:pPr>
        <w:ind w:firstLine="284"/>
        <w:jc w:val="both"/>
        <w:rPr>
          <w:rFonts w:ascii="Times New Roman" w:hAnsi="Times New Roman" w:cs="Times New Roman"/>
          <w:sz w:val="24"/>
          <w:szCs w:val="24"/>
        </w:rPr>
      </w:pPr>
      <w:r>
        <w:rPr>
          <w:rFonts w:ascii="Times New Roman" w:hAnsi="Times New Roman" w:cs="Times New Roman"/>
          <w:sz w:val="24"/>
          <w:szCs w:val="24"/>
        </w:rPr>
        <w:t>Metode artinya cara yang dilakukan dalam suatu penelitian. Sedangkan penelitian adalah upaya dalam bidang ilmu pengetahuan yang dijalankan untuk memperoleh fakta-fakta dengan sistematis untuk mewujudkan kebenaran.</w:t>
      </w:r>
      <w:r>
        <w:rPr>
          <w:rStyle w:val="FootnoteReference"/>
          <w:rFonts w:ascii="Times New Roman" w:hAnsi="Times New Roman" w:cs="Times New Roman"/>
          <w:sz w:val="24"/>
          <w:szCs w:val="24"/>
        </w:rPr>
        <w:footnoteReference w:id="19"/>
      </w:r>
      <w:r w:rsidR="002B3480">
        <w:rPr>
          <w:rFonts w:ascii="Times New Roman" w:hAnsi="Times New Roman" w:cs="Times New Roman"/>
          <w:sz w:val="24"/>
          <w:szCs w:val="24"/>
        </w:rPr>
        <w:t xml:space="preserve"> Maka, metode penelitian adalah cara atau teknis yang dijalankan untuk memperoleh fakta, dalam prinsip sabar, hati-hati, dan sistematis untuk mewujudkan kebenaran. Secara umum, metode penelitian di artikan sebagai cara ilmiah untuk mendapatkan data dengan tujuan dan kegunaan tertentu.</w:t>
      </w:r>
      <w:r w:rsidR="002B3480">
        <w:rPr>
          <w:rStyle w:val="FootnoteReference"/>
          <w:rFonts w:ascii="Times New Roman" w:hAnsi="Times New Roman" w:cs="Times New Roman"/>
          <w:sz w:val="24"/>
          <w:szCs w:val="24"/>
        </w:rPr>
        <w:footnoteReference w:id="20"/>
      </w:r>
    </w:p>
    <w:p w:rsidR="0061049A" w:rsidRPr="00B82986" w:rsidRDefault="002B3480" w:rsidP="00B82986">
      <w:pPr>
        <w:ind w:firstLine="540"/>
        <w:jc w:val="both"/>
        <w:rPr>
          <w:rFonts w:ascii="Times New Roman" w:hAnsi="Times New Roman" w:cs="Times New Roman"/>
          <w:sz w:val="24"/>
          <w:szCs w:val="24"/>
        </w:rPr>
      </w:pPr>
      <w:r>
        <w:rPr>
          <w:rFonts w:ascii="Times New Roman" w:hAnsi="Times New Roman" w:cs="Times New Roman"/>
          <w:sz w:val="24"/>
          <w:szCs w:val="24"/>
        </w:rPr>
        <w:t>Metode</w:t>
      </w:r>
      <w:r w:rsidR="00224AC9">
        <w:rPr>
          <w:rFonts w:ascii="Times New Roman" w:hAnsi="Times New Roman" w:cs="Times New Roman"/>
          <w:sz w:val="24"/>
          <w:szCs w:val="24"/>
        </w:rPr>
        <w:t xml:space="preserve"> yang digunakan da</w:t>
      </w:r>
      <w:r w:rsidR="00575CDB">
        <w:rPr>
          <w:rFonts w:ascii="Times New Roman" w:hAnsi="Times New Roman" w:cs="Times New Roman"/>
          <w:sz w:val="24"/>
          <w:szCs w:val="24"/>
        </w:rPr>
        <w:t xml:space="preserve">lam penelitian ini ialah metode </w:t>
      </w:r>
      <w:r w:rsidR="00224AC9">
        <w:rPr>
          <w:rFonts w:ascii="Times New Roman" w:hAnsi="Times New Roman" w:cs="Times New Roman"/>
          <w:sz w:val="24"/>
          <w:szCs w:val="24"/>
        </w:rPr>
        <w:t xml:space="preserve">penelitian sejarah yang meliputi </w:t>
      </w:r>
      <w:r w:rsidR="00224AC9" w:rsidRPr="00224AC9">
        <w:rPr>
          <w:rFonts w:ascii="Times New Roman" w:hAnsi="Times New Roman" w:cs="Times New Roman"/>
          <w:i/>
          <w:iCs/>
          <w:sz w:val="24"/>
          <w:szCs w:val="24"/>
        </w:rPr>
        <w:t>Heuristik, Kritik, Interprestasi</w:t>
      </w:r>
      <w:r w:rsidR="00224AC9">
        <w:rPr>
          <w:rFonts w:ascii="Times New Roman" w:hAnsi="Times New Roman" w:cs="Times New Roman"/>
          <w:sz w:val="24"/>
          <w:szCs w:val="24"/>
        </w:rPr>
        <w:t xml:space="preserve"> dan </w:t>
      </w:r>
      <w:r w:rsidR="00224AC9" w:rsidRPr="00FB65E4">
        <w:rPr>
          <w:rFonts w:ascii="Times New Roman" w:hAnsi="Times New Roman" w:cs="Times New Roman"/>
          <w:i/>
          <w:iCs/>
          <w:sz w:val="24"/>
          <w:szCs w:val="24"/>
        </w:rPr>
        <w:t>Historiografi.</w:t>
      </w:r>
    </w:p>
    <w:p w:rsidR="00FD4E2C" w:rsidRPr="00FD4E2C" w:rsidRDefault="00FD4E2C" w:rsidP="00FD4E2C">
      <w:pPr>
        <w:pStyle w:val="ListParagraph"/>
        <w:numPr>
          <w:ilvl w:val="0"/>
          <w:numId w:val="13"/>
        </w:numPr>
        <w:tabs>
          <w:tab w:val="left" w:pos="3420"/>
        </w:tabs>
        <w:jc w:val="both"/>
        <w:rPr>
          <w:rFonts w:ascii="Times New Roman" w:hAnsi="Times New Roman" w:cs="Times New Roman"/>
          <w:sz w:val="24"/>
          <w:szCs w:val="24"/>
        </w:rPr>
      </w:pPr>
      <w:r w:rsidRPr="00FD4E2C">
        <w:rPr>
          <w:rFonts w:ascii="Times New Roman" w:hAnsi="Times New Roman" w:cs="Times New Roman"/>
          <w:sz w:val="24"/>
          <w:szCs w:val="24"/>
        </w:rPr>
        <w:t>Heuristik (Pengumpulan Sumber)</w:t>
      </w:r>
    </w:p>
    <w:p w:rsidR="00B82986" w:rsidRDefault="0079553B" w:rsidP="00B82986">
      <w:pPr>
        <w:ind w:firstLine="540"/>
        <w:jc w:val="both"/>
        <w:rPr>
          <w:rFonts w:ascii="Times New Roman" w:hAnsi="Times New Roman" w:cs="Times New Roman"/>
          <w:sz w:val="24"/>
          <w:szCs w:val="24"/>
        </w:rPr>
      </w:pPr>
      <w:r w:rsidRPr="00FD4E2C">
        <w:rPr>
          <w:rFonts w:ascii="Times New Roman" w:hAnsi="Times New Roman" w:cs="Times New Roman"/>
          <w:sz w:val="24"/>
          <w:szCs w:val="24"/>
        </w:rPr>
        <w:t xml:space="preserve">Heuristik berasal dari kata Yunani yaitu </w:t>
      </w:r>
      <w:r w:rsidRPr="00FD4E2C">
        <w:rPr>
          <w:rFonts w:ascii="Times New Roman" w:hAnsi="Times New Roman" w:cs="Times New Roman"/>
          <w:i/>
          <w:iCs/>
          <w:sz w:val="24"/>
          <w:szCs w:val="24"/>
        </w:rPr>
        <w:t>heurishein</w:t>
      </w:r>
      <w:r w:rsidRPr="00FD4E2C">
        <w:rPr>
          <w:rFonts w:ascii="Times New Roman" w:hAnsi="Times New Roman" w:cs="Times New Roman"/>
          <w:sz w:val="24"/>
          <w:szCs w:val="24"/>
        </w:rPr>
        <w:t xml:space="preserve">, artinya memperoleh. Menurut G.J. Reiner (l997:ll3), </w:t>
      </w:r>
      <w:r w:rsidR="00800895" w:rsidRPr="00FD4E2C">
        <w:rPr>
          <w:rFonts w:ascii="Times New Roman" w:hAnsi="Times New Roman" w:cs="Times New Roman"/>
          <w:sz w:val="24"/>
          <w:szCs w:val="24"/>
        </w:rPr>
        <w:t>heuristik</w:t>
      </w:r>
      <w:r w:rsidRPr="00FD4E2C">
        <w:rPr>
          <w:rFonts w:ascii="Times New Roman" w:hAnsi="Times New Roman" w:cs="Times New Roman"/>
          <w:sz w:val="24"/>
          <w:szCs w:val="24"/>
        </w:rPr>
        <w:t xml:space="preserve"> adalah suatu teknik, suatu seni, dan bukan suatu ilmu. Oleh karena itu, heuristik tidak mempunyai peraturan-peraturan umum. Heuristik sering kali merupakan suatu keterampilan dalam menemukan, menangani, dan memperinci bibiliografi, atau mengklasifikasi dan merawat catatan-catatan.</w:t>
      </w:r>
    </w:p>
    <w:p w:rsidR="00B82986" w:rsidRDefault="0079553B" w:rsidP="00B82986">
      <w:pPr>
        <w:ind w:firstLine="540"/>
        <w:jc w:val="both"/>
        <w:rPr>
          <w:rFonts w:ascii="Times New Roman" w:hAnsi="Times New Roman" w:cs="Times New Roman"/>
          <w:sz w:val="24"/>
          <w:szCs w:val="24"/>
        </w:rPr>
      </w:pPr>
      <w:r>
        <w:rPr>
          <w:rFonts w:ascii="Times New Roman" w:hAnsi="Times New Roman" w:cs="Times New Roman"/>
          <w:sz w:val="24"/>
          <w:szCs w:val="24"/>
        </w:rPr>
        <w:t xml:space="preserve">Apabila sumber-sumber sejarah itu ternyata adalah terdapat di musium-musium atau perpustakaan maka </w:t>
      </w:r>
      <w:r w:rsidR="001205CB">
        <w:rPr>
          <w:rFonts w:ascii="Times New Roman" w:hAnsi="Times New Roman" w:cs="Times New Roman"/>
          <w:sz w:val="24"/>
          <w:szCs w:val="24"/>
        </w:rPr>
        <w:t>k</w:t>
      </w:r>
      <w:r>
        <w:rPr>
          <w:rFonts w:ascii="Times New Roman" w:hAnsi="Times New Roman" w:cs="Times New Roman"/>
          <w:sz w:val="24"/>
          <w:szCs w:val="24"/>
        </w:rPr>
        <w:t>atalog-katalog</w:t>
      </w:r>
      <w:r w:rsidR="001205CB">
        <w:rPr>
          <w:rFonts w:ascii="Times New Roman" w:hAnsi="Times New Roman" w:cs="Times New Roman"/>
          <w:sz w:val="24"/>
          <w:szCs w:val="24"/>
        </w:rPr>
        <w:t xml:space="preserve"> dapat dipergunakan sebagai alat </w:t>
      </w:r>
      <w:r w:rsidR="001205CB">
        <w:rPr>
          <w:rFonts w:ascii="Times New Roman" w:hAnsi="Times New Roman" w:cs="Times New Roman"/>
          <w:sz w:val="24"/>
          <w:szCs w:val="24"/>
        </w:rPr>
        <w:lastRenderedPageBreak/>
        <w:t>utama heuristik. Akan tetapi, sumber tertulis itu tidak selamanya terkoleksi secara rapi. Ternyata sumber-sumber itu terdapat pada koleksi swasta atau perorangan, maka yang terpenting ialah dapat diketahui tempat-tempat atau di mana koleksi dokumen-dokumen itu tersedia.</w:t>
      </w:r>
    </w:p>
    <w:p w:rsidR="001205CB" w:rsidRPr="00B82986" w:rsidRDefault="001205CB" w:rsidP="00B82986">
      <w:pPr>
        <w:ind w:firstLine="540"/>
        <w:jc w:val="both"/>
        <w:rPr>
          <w:rFonts w:ascii="Times New Roman" w:hAnsi="Times New Roman" w:cs="Times New Roman"/>
          <w:sz w:val="24"/>
          <w:szCs w:val="24"/>
        </w:rPr>
      </w:pPr>
      <w:r>
        <w:rPr>
          <w:rFonts w:ascii="Times New Roman" w:hAnsi="Times New Roman" w:cs="Times New Roman"/>
          <w:sz w:val="24"/>
          <w:szCs w:val="24"/>
        </w:rPr>
        <w:t xml:space="preserve">Suatu prinsip di dalam </w:t>
      </w:r>
      <w:r w:rsidR="00800895">
        <w:rPr>
          <w:rFonts w:ascii="Times New Roman" w:hAnsi="Times New Roman" w:cs="Times New Roman"/>
          <w:sz w:val="24"/>
          <w:szCs w:val="24"/>
        </w:rPr>
        <w:t>heuristik</w:t>
      </w:r>
      <w:r>
        <w:rPr>
          <w:rFonts w:ascii="Times New Roman" w:hAnsi="Times New Roman" w:cs="Times New Roman"/>
          <w:sz w:val="24"/>
          <w:szCs w:val="24"/>
        </w:rPr>
        <w:t xml:space="preserve"> ialah sejarawan harus mencari sumber-sumber primer. Sumber primer di dalam penelitian sejarah adalah sumber yang disampaikan oleh saksi mata. Hal ini dalam bentuk dokumen, misalnya catatan rapat, daftar anggota organisasi, dan arsip-arsip laporan pemerintah atau organisasi masa. Sedangkan dalam sumber lisan yang dianggap primer adalah wawancara langsung dengan pelaku peristiwa atau saksi mata. Adapun kebanyaka berita di Koran, majalah, dan buku adalah sumber sekunder, karena disampaikan oleh bukan saksi mata. Segala bentuk sumber tertulis, baik primer maupun sekunder, biasanya tersajikan dalam aneka bahan dan ragam tulisan.</w:t>
      </w:r>
      <w:r>
        <w:rPr>
          <w:rStyle w:val="FootnoteReference"/>
          <w:rFonts w:ascii="Times New Roman" w:hAnsi="Times New Roman" w:cs="Times New Roman"/>
          <w:sz w:val="24"/>
          <w:szCs w:val="24"/>
        </w:rPr>
        <w:footnoteReference w:id="21"/>
      </w:r>
    </w:p>
    <w:p w:rsidR="00B82986" w:rsidRPr="00B82986" w:rsidRDefault="00B82986" w:rsidP="00B82986">
      <w:pPr>
        <w:pStyle w:val="ListParagraph"/>
        <w:numPr>
          <w:ilvl w:val="0"/>
          <w:numId w:val="13"/>
        </w:numPr>
        <w:tabs>
          <w:tab w:val="left" w:pos="3420"/>
        </w:tabs>
        <w:jc w:val="both"/>
        <w:rPr>
          <w:rFonts w:ascii="Times New Roman" w:hAnsi="Times New Roman" w:cs="Times New Roman"/>
          <w:sz w:val="24"/>
          <w:szCs w:val="24"/>
        </w:rPr>
      </w:pPr>
      <w:r w:rsidRPr="00B82986">
        <w:rPr>
          <w:rFonts w:ascii="Times New Roman" w:hAnsi="Times New Roman" w:cs="Times New Roman"/>
          <w:sz w:val="24"/>
          <w:szCs w:val="24"/>
        </w:rPr>
        <w:t>Verifikasi (kritik Sumber)</w:t>
      </w:r>
    </w:p>
    <w:p w:rsidR="005706DB" w:rsidRPr="00B82986" w:rsidRDefault="005706DB" w:rsidP="00B82986">
      <w:pPr>
        <w:pStyle w:val="ListParagraph"/>
        <w:tabs>
          <w:tab w:val="left" w:pos="3420"/>
        </w:tabs>
        <w:ind w:left="0" w:firstLine="540"/>
        <w:jc w:val="both"/>
        <w:rPr>
          <w:rFonts w:ascii="Times New Roman" w:hAnsi="Times New Roman" w:cs="Times New Roman"/>
          <w:sz w:val="24"/>
          <w:szCs w:val="24"/>
        </w:rPr>
      </w:pPr>
      <w:r w:rsidRPr="00B82986">
        <w:rPr>
          <w:rFonts w:ascii="Times New Roman" w:hAnsi="Times New Roman" w:cs="Times New Roman"/>
          <w:sz w:val="24"/>
          <w:szCs w:val="24"/>
        </w:rPr>
        <w:t>Setelah sumber sejarah dalam berbagai kategorinya itu terkumpul, maka tahap berikutnya verifikasi atau lazim disebut juga dengan kritik untuk memperoleh keabsahan sumber. Dalam hal ini yang harus diuji adalah keabsahan tentang keaslian sumber (otentisitas) yang dilakukan melalui kritik eksternal, dan keabsahan tentang kesahihan sumber (kredibilitas) yang ditelusuri melalui kritik internal.</w:t>
      </w:r>
      <w:r>
        <w:rPr>
          <w:rStyle w:val="FootnoteReference"/>
          <w:rFonts w:ascii="Times New Roman" w:hAnsi="Times New Roman" w:cs="Times New Roman"/>
          <w:sz w:val="24"/>
          <w:szCs w:val="24"/>
        </w:rPr>
        <w:footnoteReference w:id="22"/>
      </w:r>
      <w:r w:rsidR="00CB0727" w:rsidRPr="00B82986">
        <w:rPr>
          <w:rFonts w:ascii="Times New Roman" w:hAnsi="Times New Roman" w:cs="Times New Roman"/>
          <w:sz w:val="24"/>
          <w:szCs w:val="24"/>
        </w:rPr>
        <w:t xml:space="preserve"> Berikut ini kedua teknik verifikasi ialah seagai berikut :</w:t>
      </w:r>
    </w:p>
    <w:p w:rsidR="00B82986" w:rsidRDefault="00CB0727" w:rsidP="00B82986">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l.</w:t>
      </w:r>
      <w:r w:rsidR="00B82986">
        <w:rPr>
          <w:rFonts w:ascii="Times New Roman" w:hAnsi="Times New Roman" w:cs="Times New Roman"/>
          <w:sz w:val="24"/>
          <w:szCs w:val="24"/>
        </w:rPr>
        <w:t xml:space="preserve">  Keaslian Sumber </w:t>
      </w:r>
    </w:p>
    <w:p w:rsidR="00CB0727" w:rsidRDefault="00B82986" w:rsidP="00B82986">
      <w:pPr>
        <w:tabs>
          <w:tab w:val="left" w:pos="709"/>
        </w:tabs>
        <w:jc w:val="both"/>
        <w:rPr>
          <w:rFonts w:ascii="Times New Roman" w:hAnsi="Times New Roman" w:cs="Times New Roman"/>
          <w:sz w:val="24"/>
          <w:szCs w:val="24"/>
        </w:rPr>
      </w:pPr>
      <w:r>
        <w:rPr>
          <w:rFonts w:ascii="Times New Roman" w:hAnsi="Times New Roman" w:cs="Times New Roman"/>
          <w:sz w:val="24"/>
          <w:szCs w:val="24"/>
        </w:rPr>
        <w:tab/>
      </w:r>
      <w:r w:rsidR="00CB0727">
        <w:rPr>
          <w:rFonts w:ascii="Times New Roman" w:hAnsi="Times New Roman" w:cs="Times New Roman"/>
          <w:sz w:val="24"/>
          <w:szCs w:val="24"/>
        </w:rPr>
        <w:t>Peneliti melakukan pengujian atas asli dan tidaknya sumber, berarti ia menyeleksi segi-segi fisik dari sumber yang ditemukan. Bila sumber itu merupakan dokumen tertulis maka harus diteliti kertasanya, tintanya, gaya tulisannya, bahasanya, kalimatnya, ungkapannya, kata-katanya, hurufnya, dan segi penampilan luarnya yang lain.</w:t>
      </w:r>
    </w:p>
    <w:p w:rsidR="00CB0727" w:rsidRDefault="00CB0727" w:rsidP="00DB54BE">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2.  Kesahihan Sumber</w:t>
      </w:r>
    </w:p>
    <w:p w:rsidR="00CB0727" w:rsidRDefault="00A22DE6" w:rsidP="00A22DE6">
      <w:pPr>
        <w:jc w:val="both"/>
        <w:rPr>
          <w:rFonts w:ascii="Times New Roman" w:hAnsi="Times New Roman" w:cs="Times New Roman"/>
          <w:sz w:val="24"/>
          <w:szCs w:val="24"/>
        </w:rPr>
      </w:pPr>
      <w:r>
        <w:rPr>
          <w:rFonts w:ascii="Times New Roman" w:hAnsi="Times New Roman" w:cs="Times New Roman"/>
          <w:sz w:val="24"/>
          <w:szCs w:val="24"/>
        </w:rPr>
        <w:tab/>
      </w:r>
      <w:r w:rsidR="00CB0727">
        <w:rPr>
          <w:rFonts w:ascii="Times New Roman" w:hAnsi="Times New Roman" w:cs="Times New Roman"/>
          <w:sz w:val="24"/>
          <w:szCs w:val="24"/>
        </w:rPr>
        <w:t>Pertanyaan pokok untuk menetapkan kredibilitas sumber ialah, “Nilai bukti apakah yang ada di dalam sumber” sebagaimana telah dikemukakan dalam uraian terdahulu bahwa kesaksian dalam sejarah merupakan faktor paling menentukan sahih dan tidaknya bukti atau fakta sejarah itu sendiri.</w:t>
      </w:r>
    </w:p>
    <w:p w:rsidR="00B82986" w:rsidRDefault="00B82986" w:rsidP="00A22DE6">
      <w:pPr>
        <w:jc w:val="both"/>
        <w:rPr>
          <w:rFonts w:ascii="Times New Roman" w:hAnsi="Times New Roman" w:cs="Times New Roman"/>
          <w:sz w:val="24"/>
          <w:szCs w:val="24"/>
        </w:rPr>
      </w:pPr>
    </w:p>
    <w:p w:rsidR="00B82986" w:rsidRPr="00B82986" w:rsidRDefault="00B82986" w:rsidP="00A22DE6">
      <w:pPr>
        <w:jc w:val="both"/>
        <w:rPr>
          <w:rFonts w:ascii="Times New Roman" w:hAnsi="Times New Roman" w:cs="Times New Roman"/>
          <w:sz w:val="24"/>
          <w:szCs w:val="24"/>
        </w:rPr>
      </w:pPr>
    </w:p>
    <w:p w:rsidR="00125DCD" w:rsidRPr="00394208" w:rsidRDefault="005706DB" w:rsidP="00394208">
      <w:pPr>
        <w:tabs>
          <w:tab w:val="left" w:pos="3420"/>
        </w:tabs>
        <w:jc w:val="both"/>
        <w:rPr>
          <w:rFonts w:ascii="Times New Roman" w:hAnsi="Times New Roman" w:cs="Times New Roman"/>
          <w:sz w:val="24"/>
          <w:szCs w:val="24"/>
        </w:rPr>
      </w:pPr>
      <w:r w:rsidRPr="00394208">
        <w:rPr>
          <w:rFonts w:ascii="Times New Roman" w:hAnsi="Times New Roman" w:cs="Times New Roman"/>
          <w:sz w:val="24"/>
          <w:szCs w:val="24"/>
        </w:rPr>
        <w:t xml:space="preserve">c. </w:t>
      </w:r>
      <w:r w:rsidR="00394208" w:rsidRPr="00394208">
        <w:rPr>
          <w:rFonts w:ascii="Times New Roman" w:hAnsi="Times New Roman" w:cs="Times New Roman"/>
          <w:sz w:val="24"/>
          <w:szCs w:val="24"/>
        </w:rPr>
        <w:t>Interpretasi</w:t>
      </w:r>
    </w:p>
    <w:p w:rsidR="00394208" w:rsidRDefault="00A22DE6" w:rsidP="00A22DE6">
      <w:pPr>
        <w:jc w:val="both"/>
        <w:rPr>
          <w:rFonts w:ascii="Times New Roman" w:hAnsi="Times New Roman" w:cs="Times New Roman"/>
          <w:sz w:val="24"/>
          <w:szCs w:val="24"/>
        </w:rPr>
      </w:pPr>
      <w:r>
        <w:rPr>
          <w:rFonts w:ascii="Times New Roman" w:hAnsi="Times New Roman" w:cs="Times New Roman"/>
          <w:sz w:val="24"/>
          <w:szCs w:val="24"/>
        </w:rPr>
        <w:tab/>
      </w:r>
      <w:r w:rsidR="00394208" w:rsidRPr="00394208">
        <w:rPr>
          <w:rFonts w:ascii="Times New Roman" w:hAnsi="Times New Roman" w:cs="Times New Roman"/>
          <w:sz w:val="24"/>
          <w:szCs w:val="24"/>
        </w:rPr>
        <w:t>Interpr</w:t>
      </w:r>
      <w:r w:rsidR="00394208">
        <w:rPr>
          <w:rFonts w:ascii="Times New Roman" w:hAnsi="Times New Roman" w:cs="Times New Roman"/>
          <w:sz w:val="24"/>
          <w:szCs w:val="24"/>
        </w:rPr>
        <w:t>e</w:t>
      </w:r>
      <w:r w:rsidR="00394208" w:rsidRPr="00394208">
        <w:rPr>
          <w:rFonts w:ascii="Times New Roman" w:hAnsi="Times New Roman" w:cs="Times New Roman"/>
          <w:sz w:val="24"/>
          <w:szCs w:val="24"/>
        </w:rPr>
        <w:t>tasi atau penafsiran sejarahsering kali disebut juga dengan analisis sejarah</w:t>
      </w:r>
      <w:r w:rsidR="00394208">
        <w:rPr>
          <w:rFonts w:ascii="Times New Roman" w:hAnsi="Times New Roman" w:cs="Times New Roman"/>
          <w:sz w:val="24"/>
          <w:szCs w:val="24"/>
        </w:rPr>
        <w:t>. Analisis berarti menguraikan, dan secara terminologis</w:t>
      </w:r>
      <w:r w:rsidR="005442D7">
        <w:rPr>
          <w:rFonts w:ascii="Times New Roman" w:hAnsi="Times New Roman" w:cs="Times New Roman"/>
          <w:sz w:val="24"/>
          <w:szCs w:val="24"/>
        </w:rPr>
        <w:t xml:space="preserve"> berbeda dengan sintesis yang berarti menyatukan. Namun keduanya, analisis dan sintesis, dipandang sebagai metode-metode utama di dalam interpretasi (Kuntowijoyo, l995:l00)</w:t>
      </w:r>
      <w:r w:rsidR="00911A57">
        <w:rPr>
          <w:rFonts w:ascii="Times New Roman" w:hAnsi="Times New Roman" w:cs="Times New Roman"/>
          <w:sz w:val="24"/>
          <w:szCs w:val="24"/>
        </w:rPr>
        <w:t>. Analisis sejarah itu sendiri bertujuan melakukan sintesis atau sejumlah fakta yang diperoleh dari sumber-sumber sejarah dan bersama-sama dengan teori-teori disusunlah fakta itu ke dalam satu interpretasi yang menyeluruh (erkhofer, dikutip Alfian, l994).</w:t>
      </w:r>
    </w:p>
    <w:p w:rsidR="00911A57" w:rsidRDefault="00A22DE6" w:rsidP="00A22DE6">
      <w:pPr>
        <w:jc w:val="both"/>
        <w:rPr>
          <w:rFonts w:ascii="Times New Roman" w:hAnsi="Times New Roman" w:cs="Times New Roman"/>
          <w:sz w:val="24"/>
          <w:szCs w:val="24"/>
        </w:rPr>
      </w:pPr>
      <w:r>
        <w:rPr>
          <w:rFonts w:ascii="Times New Roman" w:hAnsi="Times New Roman" w:cs="Times New Roman"/>
          <w:sz w:val="24"/>
          <w:szCs w:val="24"/>
        </w:rPr>
        <w:tab/>
      </w:r>
      <w:r w:rsidR="00911A57">
        <w:rPr>
          <w:rFonts w:ascii="Times New Roman" w:hAnsi="Times New Roman" w:cs="Times New Roman"/>
          <w:sz w:val="24"/>
          <w:szCs w:val="24"/>
        </w:rPr>
        <w:t>Dalam proses interpretasi sejarah, seorang peneliti harus berusaha mencapai pengertian faktor-faktor yang menyebabkan terjadinya peristiwa. Data sejarah</w:t>
      </w:r>
      <w:r w:rsidR="000C7B37">
        <w:rPr>
          <w:rFonts w:ascii="Times New Roman" w:hAnsi="Times New Roman" w:cs="Times New Roman"/>
          <w:sz w:val="24"/>
          <w:szCs w:val="24"/>
        </w:rPr>
        <w:t xml:space="preserve"> kadang mengandung beberapa sebab yang membantu mencapai hasil dalam berbagai bentuknya. Walaupun suatu sebab kadangkala dapat mengantarkan kepada hasil tertentu, tetapi mungkin juga sebab yang sama dapat mengantarkan kepadaa hasil yang berlawanan dalam l</w:t>
      </w:r>
      <w:r w:rsidR="0061049A">
        <w:rPr>
          <w:rFonts w:ascii="Times New Roman" w:hAnsi="Times New Roman" w:cs="Times New Roman"/>
          <w:sz w:val="24"/>
          <w:szCs w:val="24"/>
        </w:rPr>
        <w:t>ingkungan lain. oleh karena itu, interpretasi dapat dilakukan dengan cara memperbandingkan data guna menyingkap peristiwa-peristiwa mana yang terjadi dalam waktu yang sama.</w:t>
      </w:r>
    </w:p>
    <w:p w:rsidR="00A22DE6" w:rsidRDefault="00A22DE6" w:rsidP="00A164BC">
      <w:pPr>
        <w:tabs>
          <w:tab w:val="left" w:pos="3420"/>
        </w:tabs>
        <w:jc w:val="both"/>
        <w:rPr>
          <w:rFonts w:ascii="Times New Roman" w:hAnsi="Times New Roman" w:cs="Times New Roman"/>
          <w:sz w:val="24"/>
          <w:szCs w:val="24"/>
        </w:rPr>
      </w:pPr>
      <w:r>
        <w:rPr>
          <w:rFonts w:ascii="Times New Roman" w:hAnsi="Times New Roman" w:cs="Times New Roman"/>
          <w:sz w:val="24"/>
          <w:szCs w:val="24"/>
        </w:rPr>
        <w:t>d. Historiografi</w:t>
      </w:r>
    </w:p>
    <w:p w:rsidR="00A57F29" w:rsidRPr="00A22DE6" w:rsidRDefault="00A22DE6" w:rsidP="00A22DE6">
      <w:pPr>
        <w:jc w:val="both"/>
        <w:rPr>
          <w:rFonts w:ascii="Times New Roman" w:hAnsi="Times New Roman" w:cs="Times New Roman"/>
          <w:sz w:val="24"/>
          <w:szCs w:val="24"/>
        </w:rPr>
      </w:pPr>
      <w:r>
        <w:rPr>
          <w:rFonts w:ascii="Times New Roman" w:hAnsi="Times New Roman" w:cs="Times New Roman"/>
          <w:sz w:val="24"/>
          <w:szCs w:val="24"/>
        </w:rPr>
        <w:tab/>
      </w:r>
      <w:r w:rsidR="0061049A">
        <w:rPr>
          <w:rFonts w:ascii="Times New Roman" w:hAnsi="Times New Roman" w:cs="Times New Roman"/>
          <w:sz w:val="24"/>
          <w:szCs w:val="24"/>
        </w:rPr>
        <w:t>Metode yang terakhir ialah Historiografi yaitu sebuah cara penulisan , pemaparanatau pelaporan hasil penelitian sejarah yang telah dilakukan. Layaknya laporan penelitian ilmiah, penulisan hasil penelitian sejarah itu hendaknya dapat memberikan gambaran yang jelas</w:t>
      </w:r>
      <w:r w:rsidR="00C73A38">
        <w:rPr>
          <w:rFonts w:ascii="Times New Roman" w:hAnsi="Times New Roman" w:cs="Times New Roman"/>
          <w:sz w:val="24"/>
          <w:szCs w:val="24"/>
        </w:rPr>
        <w:t xml:space="preserve"> mengenai proses penelitian sejak dari awal (fase perencanaan) sampai dengan akhirnya (penarikan kesimpulan).</w:t>
      </w:r>
      <w:r w:rsidR="00C73A38">
        <w:rPr>
          <w:rStyle w:val="FootnoteReference"/>
          <w:rFonts w:ascii="Times New Roman" w:hAnsi="Times New Roman" w:cs="Times New Roman"/>
          <w:sz w:val="24"/>
          <w:szCs w:val="24"/>
        </w:rPr>
        <w:footnoteReference w:id="23"/>
      </w:r>
    </w:p>
    <w:p w:rsidR="00DD4825" w:rsidRPr="00A164BC" w:rsidRDefault="00513832" w:rsidP="00A164BC">
      <w:pPr>
        <w:tabs>
          <w:tab w:val="left" w:pos="3420"/>
        </w:tabs>
        <w:jc w:val="both"/>
        <w:rPr>
          <w:rFonts w:ascii="Times New Roman" w:hAnsi="Times New Roman" w:cs="Times New Roman"/>
          <w:sz w:val="24"/>
          <w:szCs w:val="24"/>
        </w:rPr>
      </w:pPr>
      <w:r>
        <w:rPr>
          <w:rFonts w:ascii="Times New Roman" w:hAnsi="Times New Roman" w:cs="Times New Roman"/>
          <w:b/>
          <w:bCs/>
          <w:sz w:val="24"/>
          <w:szCs w:val="24"/>
        </w:rPr>
        <w:t>3</w:t>
      </w:r>
      <w:r w:rsidR="00DD4825" w:rsidRPr="00B3245F">
        <w:rPr>
          <w:rFonts w:ascii="Times New Roman" w:hAnsi="Times New Roman" w:cs="Times New Roman"/>
          <w:b/>
          <w:bCs/>
          <w:sz w:val="24"/>
          <w:szCs w:val="24"/>
        </w:rPr>
        <w:t xml:space="preserve">. Lokasi </w:t>
      </w:r>
      <w:r w:rsidR="00DD4825">
        <w:rPr>
          <w:rFonts w:ascii="Times New Roman" w:hAnsi="Times New Roman" w:cs="Times New Roman"/>
          <w:b/>
          <w:bCs/>
          <w:sz w:val="24"/>
          <w:szCs w:val="24"/>
        </w:rPr>
        <w:t>dan waktu penelitian</w:t>
      </w:r>
    </w:p>
    <w:p w:rsidR="00EC73F0" w:rsidRDefault="00A22DE6" w:rsidP="00EC73F0">
      <w:pPr>
        <w:jc w:val="both"/>
        <w:rPr>
          <w:rFonts w:ascii="Times New Roman" w:hAnsi="Times New Roman" w:cs="Times New Roman"/>
          <w:sz w:val="24"/>
          <w:szCs w:val="24"/>
        </w:rPr>
      </w:pPr>
      <w:r>
        <w:rPr>
          <w:rFonts w:ascii="Times New Roman" w:hAnsi="Times New Roman" w:cs="Times New Roman"/>
          <w:sz w:val="24"/>
          <w:szCs w:val="24"/>
        </w:rPr>
        <w:tab/>
      </w:r>
      <w:r w:rsidR="00043FA5">
        <w:rPr>
          <w:rFonts w:ascii="Times New Roman" w:hAnsi="Times New Roman" w:cs="Times New Roman"/>
          <w:sz w:val="24"/>
          <w:szCs w:val="24"/>
        </w:rPr>
        <w:t>Lokasi penelitian ini bertempat</w:t>
      </w:r>
      <w:r w:rsidR="00DD4825">
        <w:rPr>
          <w:rFonts w:ascii="Times New Roman" w:hAnsi="Times New Roman" w:cs="Times New Roman"/>
          <w:sz w:val="24"/>
          <w:szCs w:val="24"/>
        </w:rPr>
        <w:t xml:space="preserve"> di Desa Tinombo Kecamatan Tinombo Kabupaten Parigi Moutong. Subjek penelitian ialah Eksistensi Suku Lauje Dalam Menghadapi Perubahan Sosial Masyarakat Desa Tinombo Kecamatan Tinombo Kabupaten Parigi Moutong. Sedangkan waktu penelitian ber</w:t>
      </w:r>
      <w:r w:rsidR="00E46A69">
        <w:rPr>
          <w:rFonts w:ascii="Times New Roman" w:hAnsi="Times New Roman" w:cs="Times New Roman"/>
          <w:sz w:val="24"/>
          <w:szCs w:val="24"/>
        </w:rPr>
        <w:t xml:space="preserve">jalan dari bulan September 2020 hingga </w:t>
      </w:r>
      <w:r w:rsidR="00DD4825">
        <w:rPr>
          <w:rFonts w:ascii="Times New Roman" w:hAnsi="Times New Roman" w:cs="Times New Roman"/>
          <w:sz w:val="24"/>
          <w:szCs w:val="24"/>
        </w:rPr>
        <w:t>Oktober 2020.</w:t>
      </w:r>
    </w:p>
    <w:p w:rsidR="00E61455" w:rsidRDefault="00DD4825" w:rsidP="00EC73F0">
      <w:pPr>
        <w:ind w:firstLine="720"/>
        <w:jc w:val="both"/>
        <w:rPr>
          <w:rFonts w:ascii="Times New Roman" w:hAnsi="Times New Roman" w:cs="Times New Roman"/>
          <w:sz w:val="24"/>
          <w:szCs w:val="24"/>
        </w:rPr>
      </w:pPr>
      <w:r>
        <w:rPr>
          <w:rFonts w:ascii="Times New Roman" w:hAnsi="Times New Roman" w:cs="Times New Roman"/>
          <w:sz w:val="24"/>
          <w:szCs w:val="24"/>
        </w:rPr>
        <w:t>Peneliti mengambil lokasi penelitian tersebut, dikarenakan adanya suatupertimbangan dalam melakukan penelitian. Pertimbangannya dari peneliti karena lokasi tersebut bertempat tidak jauh</w:t>
      </w:r>
      <w:r w:rsidR="00E61455">
        <w:rPr>
          <w:rFonts w:ascii="Times New Roman" w:hAnsi="Times New Roman" w:cs="Times New Roman"/>
          <w:sz w:val="24"/>
          <w:szCs w:val="24"/>
        </w:rPr>
        <w:t xml:space="preserve"> dengan tempat tinggal peneliti dan hanya melewati beberapa kampung,</w:t>
      </w:r>
      <w:r>
        <w:rPr>
          <w:rFonts w:ascii="Times New Roman" w:hAnsi="Times New Roman" w:cs="Times New Roman"/>
          <w:sz w:val="24"/>
          <w:szCs w:val="24"/>
        </w:rPr>
        <w:t xml:space="preserve"> sehingga memudahkan penel</w:t>
      </w:r>
      <w:r w:rsidR="00E61455">
        <w:rPr>
          <w:rFonts w:ascii="Times New Roman" w:hAnsi="Times New Roman" w:cs="Times New Roman"/>
          <w:sz w:val="24"/>
          <w:szCs w:val="24"/>
        </w:rPr>
        <w:t xml:space="preserve">iti dalam </w:t>
      </w:r>
      <w:r w:rsidR="00E61455">
        <w:rPr>
          <w:rFonts w:ascii="Times New Roman" w:hAnsi="Times New Roman" w:cs="Times New Roman"/>
          <w:sz w:val="24"/>
          <w:szCs w:val="24"/>
        </w:rPr>
        <w:lastRenderedPageBreak/>
        <w:t xml:space="preserve">melakukan penelitian </w:t>
      </w:r>
      <w:r>
        <w:rPr>
          <w:rFonts w:ascii="Times New Roman" w:hAnsi="Times New Roman" w:cs="Times New Roman"/>
          <w:sz w:val="24"/>
          <w:szCs w:val="24"/>
        </w:rPr>
        <w:t xml:space="preserve">tersebut, tetapi dalam penelitian ini peneliti tidak bisa bertemu atau bertatap muka secara langsung dengan suku yang di mana menjadi acuan judul peneliti karena kondisi saat ini </w:t>
      </w:r>
      <w:r w:rsidR="00E61455">
        <w:rPr>
          <w:rFonts w:ascii="Times New Roman" w:hAnsi="Times New Roman" w:cs="Times New Roman"/>
          <w:sz w:val="24"/>
          <w:szCs w:val="24"/>
        </w:rPr>
        <w:t xml:space="preserve">yang </w:t>
      </w:r>
      <w:r>
        <w:rPr>
          <w:rFonts w:ascii="Times New Roman" w:hAnsi="Times New Roman" w:cs="Times New Roman"/>
          <w:sz w:val="24"/>
          <w:szCs w:val="24"/>
        </w:rPr>
        <w:t xml:space="preserve">tidak memungkinkan </w:t>
      </w:r>
      <w:r w:rsidR="00E61455">
        <w:rPr>
          <w:rFonts w:ascii="Times New Roman" w:hAnsi="Times New Roman" w:cs="Times New Roman"/>
          <w:sz w:val="24"/>
          <w:szCs w:val="24"/>
        </w:rPr>
        <w:t xml:space="preserve">dan </w:t>
      </w:r>
      <w:r>
        <w:rPr>
          <w:rFonts w:ascii="Times New Roman" w:hAnsi="Times New Roman" w:cs="Times New Roman"/>
          <w:sz w:val="24"/>
          <w:szCs w:val="24"/>
        </w:rPr>
        <w:t>mungkin hanya beberapa dari suku tersebut yang dapat di ambil gambarnya.</w:t>
      </w:r>
    </w:p>
    <w:p w:rsidR="00DD4825" w:rsidRPr="00600E25" w:rsidRDefault="00125DCD" w:rsidP="00E61455">
      <w:pPr>
        <w:tabs>
          <w:tab w:val="left" w:pos="3420"/>
        </w:tabs>
        <w:jc w:val="both"/>
        <w:rPr>
          <w:rFonts w:ascii="Times New Roman" w:hAnsi="Times New Roman" w:cs="Times New Roman"/>
          <w:sz w:val="24"/>
          <w:szCs w:val="24"/>
        </w:rPr>
      </w:pPr>
      <w:r>
        <w:rPr>
          <w:rFonts w:ascii="Times New Roman" w:hAnsi="Times New Roman" w:cs="Times New Roman"/>
          <w:b/>
          <w:bCs/>
          <w:sz w:val="24"/>
          <w:szCs w:val="24"/>
        </w:rPr>
        <w:t>4</w:t>
      </w:r>
      <w:r w:rsidR="00DD4825" w:rsidRPr="006B76F8">
        <w:rPr>
          <w:rFonts w:ascii="Times New Roman" w:hAnsi="Times New Roman" w:cs="Times New Roman"/>
          <w:b/>
          <w:bCs/>
          <w:sz w:val="24"/>
          <w:szCs w:val="24"/>
        </w:rPr>
        <w:t>.Sumber Data</w:t>
      </w:r>
    </w:p>
    <w:p w:rsidR="007C6212"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7C6212">
        <w:rPr>
          <w:rFonts w:ascii="Times New Roman" w:hAnsi="Times New Roman" w:cs="Times New Roman"/>
          <w:sz w:val="24"/>
          <w:szCs w:val="24"/>
        </w:rPr>
        <w:t>Data penelitian pada dasarnya terdiri dari semua informasi atau bahan yang disediakan alam (dalam arti luas) yang harus dicari, dikumpulkan, dan dipilih oleh peneliti.</w:t>
      </w:r>
    </w:p>
    <w:p w:rsidR="00F65DC1"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7C6212">
        <w:rPr>
          <w:rFonts w:ascii="Times New Roman" w:hAnsi="Times New Roman" w:cs="Times New Roman"/>
          <w:sz w:val="24"/>
          <w:szCs w:val="24"/>
        </w:rPr>
        <w:t>Menurut Edi Subroto (l992:34) data penelitian adalah informasi yang terdapat pada segala sesuatu apapun yang menjadi bidang dan sasaran penelitian. Data penelitian dapat digali dan dikumpulkan melalui berbagai sumber data, antara lain: dokumen, narasumber, (</w:t>
      </w:r>
      <w:r w:rsidR="007C6212" w:rsidRPr="00F65DC1">
        <w:rPr>
          <w:rFonts w:ascii="Times New Roman" w:hAnsi="Times New Roman" w:cs="Times New Roman"/>
          <w:i/>
          <w:iCs/>
          <w:sz w:val="24"/>
          <w:szCs w:val="24"/>
        </w:rPr>
        <w:t>informant</w:t>
      </w:r>
      <w:r w:rsidR="007C6212">
        <w:rPr>
          <w:rFonts w:ascii="Times New Roman" w:hAnsi="Times New Roman" w:cs="Times New Roman"/>
          <w:sz w:val="24"/>
          <w:szCs w:val="24"/>
        </w:rPr>
        <w:t>), peristiwa atau aktivitas, tempat atau lokasi, dan benda. Pada sub-bab data dan sumber data ini perlu dijelaskan mengenai jenis data yang dik</w:t>
      </w:r>
      <w:r w:rsidR="00136AFB">
        <w:rPr>
          <w:rFonts w:ascii="Times New Roman" w:hAnsi="Times New Roman" w:cs="Times New Roman"/>
          <w:sz w:val="24"/>
          <w:szCs w:val="24"/>
        </w:rPr>
        <w:t xml:space="preserve">umpulkan dan pengelompokkannya, </w:t>
      </w:r>
      <w:r w:rsidR="007C6212">
        <w:rPr>
          <w:rFonts w:ascii="Times New Roman" w:hAnsi="Times New Roman" w:cs="Times New Roman"/>
          <w:sz w:val="24"/>
          <w:szCs w:val="24"/>
        </w:rPr>
        <w:t xml:space="preserve">baik berupa data primer maupun sekunder. Selanjutnya perlu disampaikan </w:t>
      </w:r>
      <w:r w:rsidR="00F65DC1">
        <w:rPr>
          <w:rFonts w:ascii="Times New Roman" w:hAnsi="Times New Roman" w:cs="Times New Roman"/>
          <w:sz w:val="24"/>
          <w:szCs w:val="24"/>
        </w:rPr>
        <w:t>pula sumber datanya sesuai dengan jenis data yang dikumpulkan. Sumber data dalam penelitian kualitatif meliputi : peristiwa, tempat, narasumber (</w:t>
      </w:r>
      <w:r w:rsidR="00F65DC1" w:rsidRPr="00F65DC1">
        <w:rPr>
          <w:rFonts w:ascii="Times New Roman" w:hAnsi="Times New Roman" w:cs="Times New Roman"/>
          <w:i/>
          <w:iCs/>
          <w:sz w:val="24"/>
          <w:szCs w:val="24"/>
        </w:rPr>
        <w:t>informant</w:t>
      </w:r>
      <w:r w:rsidR="00F65DC1">
        <w:rPr>
          <w:rFonts w:ascii="Times New Roman" w:hAnsi="Times New Roman" w:cs="Times New Roman"/>
          <w:sz w:val="24"/>
          <w:szCs w:val="24"/>
        </w:rPr>
        <w:t>), teks (lisan ataupun tulisan), dan artefak.</w:t>
      </w:r>
      <w:r w:rsidR="00A7520D">
        <w:rPr>
          <w:rStyle w:val="FootnoteReference"/>
          <w:rFonts w:ascii="Times New Roman" w:hAnsi="Times New Roman" w:cs="Times New Roman"/>
          <w:sz w:val="24"/>
          <w:szCs w:val="24"/>
        </w:rPr>
        <w:footnoteReference w:id="24"/>
      </w:r>
    </w:p>
    <w:p w:rsidR="00DD4825"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Data penelitian terbagi menjadi dua yaitu data primer dan data sekunder, yang di maksud dengan data primer ialah data yang mengacu pada sebuah informasi yang diperoleh dari tangan pertama oleh peneliti yang berkaitan dengan Eksistensi suku lauje dalam menghada</w:t>
      </w:r>
      <w:r w:rsidR="003123BE">
        <w:rPr>
          <w:rFonts w:ascii="Times New Roman" w:hAnsi="Times New Roman" w:cs="Times New Roman"/>
          <w:sz w:val="24"/>
          <w:szCs w:val="24"/>
        </w:rPr>
        <w:t xml:space="preserve">pi perubahan sosial masyarakat. Sedangkan </w:t>
      </w:r>
      <w:r w:rsidR="00DD4825">
        <w:rPr>
          <w:rFonts w:ascii="Times New Roman" w:hAnsi="Times New Roman" w:cs="Times New Roman"/>
          <w:sz w:val="24"/>
          <w:szCs w:val="24"/>
        </w:rPr>
        <w:t xml:space="preserve">data sekunder adalah data yang mengacu pada sebuah informasi yang di kumpulkan dari sumber yang telah ada. </w:t>
      </w:r>
    </w:p>
    <w:p w:rsidR="00E26C8B"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Artinya data primer adalah data yang peneliti terima langsung dari hasil wawancara dengan pihak yang bersangkutan, sedangkan data sekunder merupakan sumber data yang tidak langsung di terima begitu saja oleh peneliti melainkan harus berusaha mencarinya dari dokumen-dokumen, maupun buku-buku yang berisikan tentang Eksistensi suku lauje dalam menghadapi perubahan sosial masyarakat Desa Tinombo.</w:t>
      </w:r>
    </w:p>
    <w:p w:rsidR="00B82986" w:rsidRPr="00B82986" w:rsidRDefault="00DD4825" w:rsidP="00B82986">
      <w:pPr>
        <w:pStyle w:val="ListParagraph"/>
        <w:numPr>
          <w:ilvl w:val="0"/>
          <w:numId w:val="28"/>
        </w:numPr>
        <w:tabs>
          <w:tab w:val="left" w:pos="3420"/>
        </w:tabs>
        <w:jc w:val="both"/>
        <w:rPr>
          <w:rFonts w:ascii="Times New Roman" w:hAnsi="Times New Roman" w:cs="Times New Roman"/>
          <w:sz w:val="24"/>
          <w:szCs w:val="24"/>
        </w:rPr>
      </w:pPr>
      <w:r w:rsidRPr="00B82986">
        <w:rPr>
          <w:rFonts w:ascii="Times New Roman" w:hAnsi="Times New Roman" w:cs="Times New Roman"/>
          <w:b/>
          <w:bCs/>
          <w:sz w:val="24"/>
          <w:szCs w:val="24"/>
        </w:rPr>
        <w:t>Teknik Pengumpulan Data</w:t>
      </w:r>
    </w:p>
    <w:p w:rsidR="00DD4825" w:rsidRPr="00B82986" w:rsidRDefault="00DD4825" w:rsidP="00B82986">
      <w:pPr>
        <w:pStyle w:val="ListParagraph"/>
        <w:tabs>
          <w:tab w:val="left" w:pos="3420"/>
        </w:tabs>
        <w:ind w:left="0" w:firstLine="720"/>
        <w:jc w:val="both"/>
        <w:rPr>
          <w:rFonts w:ascii="Times New Roman" w:hAnsi="Times New Roman" w:cs="Times New Roman"/>
          <w:sz w:val="24"/>
          <w:szCs w:val="24"/>
        </w:rPr>
      </w:pPr>
      <w:r w:rsidRPr="00B82986">
        <w:rPr>
          <w:rFonts w:ascii="Times New Roman" w:hAnsi="Times New Roman" w:cs="Times New Roman"/>
          <w:sz w:val="24"/>
          <w:szCs w:val="24"/>
        </w:rPr>
        <w:t xml:space="preserve">Menurut Sugiyono, teknik pengumpulan data merupakan langkah yang paling strategis dalam suatu penelitian, karena tujuan utama dari penelitian ialah </w:t>
      </w:r>
      <w:r w:rsidRPr="00B82986">
        <w:rPr>
          <w:rFonts w:ascii="Times New Roman" w:hAnsi="Times New Roman" w:cs="Times New Roman"/>
          <w:sz w:val="24"/>
          <w:szCs w:val="24"/>
        </w:rPr>
        <w:lastRenderedPageBreak/>
        <w:t>mendapatkan data-data.</w:t>
      </w:r>
      <w:r>
        <w:rPr>
          <w:rStyle w:val="FootnoteReference"/>
          <w:rFonts w:ascii="Times New Roman" w:hAnsi="Times New Roman" w:cs="Times New Roman"/>
          <w:sz w:val="24"/>
          <w:szCs w:val="24"/>
        </w:rPr>
        <w:footnoteReference w:id="25"/>
      </w:r>
      <w:r w:rsidRPr="00B82986">
        <w:rPr>
          <w:rFonts w:ascii="Times New Roman" w:hAnsi="Times New Roman" w:cs="Times New Roman"/>
          <w:sz w:val="24"/>
          <w:szCs w:val="24"/>
        </w:rPr>
        <w:t xml:space="preserve"> Teknik yang di gunakan oleh penulis dalam penelitian ini adalah sebagai berikut :</w:t>
      </w:r>
    </w:p>
    <w:p w:rsidR="00DD4825" w:rsidRDefault="00DD4825" w:rsidP="00BB6D0C">
      <w:pPr>
        <w:tabs>
          <w:tab w:val="left" w:pos="3420"/>
        </w:tabs>
        <w:jc w:val="both"/>
        <w:rPr>
          <w:rFonts w:ascii="Times New Roman" w:hAnsi="Times New Roman" w:cs="Times New Roman"/>
          <w:sz w:val="24"/>
          <w:szCs w:val="24"/>
        </w:rPr>
      </w:pPr>
      <w:r>
        <w:rPr>
          <w:rFonts w:ascii="Times New Roman" w:hAnsi="Times New Roman" w:cs="Times New Roman"/>
          <w:sz w:val="24"/>
          <w:szCs w:val="24"/>
        </w:rPr>
        <w:t>a. Observasi (Pengamatan)</w:t>
      </w:r>
    </w:p>
    <w:p w:rsidR="00DD4825"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FD4E2C">
        <w:rPr>
          <w:rFonts w:ascii="Times New Roman" w:hAnsi="Times New Roman" w:cs="Times New Roman"/>
          <w:sz w:val="24"/>
          <w:szCs w:val="24"/>
        </w:rPr>
        <w:t xml:space="preserve">Metode </w:t>
      </w:r>
      <w:r w:rsidR="00DD4825">
        <w:rPr>
          <w:rFonts w:ascii="Times New Roman" w:hAnsi="Times New Roman" w:cs="Times New Roman"/>
          <w:sz w:val="24"/>
          <w:szCs w:val="24"/>
        </w:rPr>
        <w:t>observasi adalah suatu cara pengumpulan data dengan menggunakan penglihatan, pendengaran dan pengamatan. Observasi sendiri dapat di artikan sebagai pencatatan dan pengamatan secara sistematis terhadap gejala-gejala yang di selidiki.</w:t>
      </w:r>
      <w:r w:rsidR="00DD4825">
        <w:rPr>
          <w:rStyle w:val="FootnoteReference"/>
          <w:rFonts w:ascii="Times New Roman" w:hAnsi="Times New Roman" w:cs="Times New Roman"/>
          <w:sz w:val="24"/>
          <w:szCs w:val="24"/>
        </w:rPr>
        <w:footnoteReference w:id="26"/>
      </w:r>
    </w:p>
    <w:p w:rsidR="00A9242E"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Amirul Hadi dan Hariyono membagi menjadi dua macam observasi yaitu Observasi Partisipan dan Observasi non Partisipan. Obeservasi partisipan adalah suatu proses pengamatan yang dilakukan oleh observer dengan ikut ambil bagian dalam kehidupan orang-orang yang akan di observasi, sehingga observer sungguh-sungguh seperti anggota kelompok yang diobservasi. Observasi partisipan ini bermula dari suatu penelitian-penelitian Antropologi Sosial.</w:t>
      </w:r>
      <w:r w:rsidR="00DD4825">
        <w:rPr>
          <w:rStyle w:val="FootnoteReference"/>
          <w:rFonts w:ascii="Times New Roman" w:hAnsi="Times New Roman" w:cs="Times New Roman"/>
          <w:sz w:val="24"/>
          <w:szCs w:val="24"/>
        </w:rPr>
        <w:footnoteReference w:id="27"/>
      </w:r>
      <w:r w:rsidR="00DD4825">
        <w:rPr>
          <w:rFonts w:ascii="Times New Roman" w:hAnsi="Times New Roman" w:cs="Times New Roman"/>
          <w:sz w:val="24"/>
          <w:szCs w:val="24"/>
        </w:rPr>
        <w:t xml:space="preserve"> Sedangkan Observasi non partisipan adalah pengamatan yang di lakukan oleh observer tanpa terjun langsung ke dalam anggota kelompok yang akan di observasi sehingga observer hanya sebagai pengamat. Adapun observasi yang penulis gunakan ialah observasi non partisipan. Dikarenakan penulis tidak dapat terjun langsung ke lapangan karena kondisi yang saat ini tidak memungkinkan.</w:t>
      </w:r>
    </w:p>
    <w:p w:rsidR="00DD4825" w:rsidRDefault="00DD4825" w:rsidP="00091731">
      <w:pPr>
        <w:tabs>
          <w:tab w:val="left" w:pos="3420"/>
        </w:tabs>
        <w:jc w:val="both"/>
        <w:rPr>
          <w:rFonts w:ascii="Times New Roman" w:hAnsi="Times New Roman" w:cs="Times New Roman"/>
          <w:sz w:val="24"/>
          <w:szCs w:val="24"/>
        </w:rPr>
      </w:pPr>
      <w:r>
        <w:rPr>
          <w:rFonts w:ascii="Times New Roman" w:hAnsi="Times New Roman" w:cs="Times New Roman"/>
          <w:sz w:val="24"/>
          <w:szCs w:val="24"/>
        </w:rPr>
        <w:t>b. Wawancara (Interview)</w:t>
      </w:r>
    </w:p>
    <w:p w:rsidR="003123BE"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Wawancara merupakan suatu metode pengumpulan data dengan cara Tanya jawab dengan seorang responden yang di lakukan secara sistematis dan berlandaskan kepada tujuan penelitian</w:t>
      </w:r>
      <w:r w:rsidR="00DD4825">
        <w:rPr>
          <w:rStyle w:val="FootnoteReference"/>
          <w:rFonts w:ascii="Times New Roman" w:hAnsi="Times New Roman" w:cs="Times New Roman"/>
          <w:sz w:val="24"/>
          <w:szCs w:val="24"/>
        </w:rPr>
        <w:footnoteReference w:id="28"/>
      </w:r>
      <w:r w:rsidR="00DD4825">
        <w:rPr>
          <w:rFonts w:ascii="Times New Roman" w:hAnsi="Times New Roman" w:cs="Times New Roman"/>
          <w:sz w:val="24"/>
          <w:szCs w:val="24"/>
        </w:rPr>
        <w:t>. Dalam penelitian ini, teknik wawancara yang penulis gunakan adalah wawancara tersktruktur dan tidak terstruktur. Adapun hubungan antara seorang peneliti dengan responden dalam melakukan wawancara dengan suasana yang biasa dalam kehidupan sehari-hari, hal ini supaya tidak menimbulkan ketegangan dalam berbicara.</w:t>
      </w:r>
    </w:p>
    <w:p w:rsidR="00DD4825" w:rsidRDefault="00DD4825" w:rsidP="003123BE">
      <w:pPr>
        <w:tabs>
          <w:tab w:val="left" w:pos="3420"/>
        </w:tabs>
        <w:jc w:val="both"/>
        <w:rPr>
          <w:rFonts w:ascii="Times New Roman" w:hAnsi="Times New Roman" w:cs="Times New Roman"/>
          <w:sz w:val="24"/>
          <w:szCs w:val="24"/>
        </w:rPr>
      </w:pPr>
      <w:r>
        <w:rPr>
          <w:rFonts w:ascii="Times New Roman" w:hAnsi="Times New Roman" w:cs="Times New Roman"/>
          <w:sz w:val="24"/>
          <w:szCs w:val="24"/>
        </w:rPr>
        <w:t>c. Dokumentasi</w:t>
      </w:r>
    </w:p>
    <w:p w:rsidR="00E61455"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Metode Dokumentasi merupakan salah satu metode pengumpulan data yang digunakan dalam metodologi pengumpulan data, ya</w:t>
      </w:r>
      <w:r w:rsidR="00253ED0">
        <w:rPr>
          <w:rFonts w:ascii="Times New Roman" w:hAnsi="Times New Roman" w:cs="Times New Roman"/>
          <w:sz w:val="24"/>
          <w:szCs w:val="24"/>
        </w:rPr>
        <w:t>ng digunakan dalam penulisan sos</w:t>
      </w:r>
      <w:r w:rsidR="00DD4825">
        <w:rPr>
          <w:rFonts w:ascii="Times New Roman" w:hAnsi="Times New Roman" w:cs="Times New Roman"/>
          <w:sz w:val="24"/>
          <w:szCs w:val="24"/>
        </w:rPr>
        <w:t xml:space="preserve">ial. Oleh karena sebenarnya sejumlah besar fakta dan juga data </w:t>
      </w:r>
      <w:r w:rsidR="00DD4825">
        <w:rPr>
          <w:rFonts w:ascii="Times New Roman" w:hAnsi="Times New Roman" w:cs="Times New Roman"/>
          <w:sz w:val="24"/>
          <w:szCs w:val="24"/>
        </w:rPr>
        <w:lastRenderedPageBreak/>
        <w:t>social tersimpan dalam bahan yang berbentuk dokumentasi.</w:t>
      </w:r>
      <w:r w:rsidR="00DD4825">
        <w:rPr>
          <w:rStyle w:val="FootnoteReference"/>
          <w:rFonts w:ascii="Times New Roman" w:hAnsi="Times New Roman" w:cs="Times New Roman"/>
          <w:sz w:val="24"/>
          <w:szCs w:val="24"/>
        </w:rPr>
        <w:footnoteReference w:id="29"/>
      </w:r>
      <w:r w:rsidR="00DD4825">
        <w:rPr>
          <w:rFonts w:ascii="Times New Roman" w:hAnsi="Times New Roman" w:cs="Times New Roman"/>
          <w:sz w:val="24"/>
          <w:szCs w:val="24"/>
        </w:rPr>
        <w:t xml:space="preserve"> dokumentasi ini memang sangatlah penting dalam sebuah penelitian dari situlah dilihatnya sebuah fakta yang memang benar-benar bahwa peneliti itu berada di lokasi untuk mencari data-data yang terkait dengan judul tersebut. Dokumen yang di maksud bisa berbentuk tulisan, gambar, maupun karya-karya lainnya.</w:t>
      </w:r>
    </w:p>
    <w:p w:rsidR="00DD4825" w:rsidRPr="00834FB7" w:rsidRDefault="00575CDB" w:rsidP="00E61455">
      <w:pPr>
        <w:tabs>
          <w:tab w:val="left" w:pos="3420"/>
        </w:tabs>
        <w:jc w:val="both"/>
        <w:rPr>
          <w:rFonts w:ascii="Times New Roman" w:hAnsi="Times New Roman" w:cs="Times New Roman"/>
          <w:sz w:val="24"/>
          <w:szCs w:val="24"/>
        </w:rPr>
      </w:pPr>
      <w:r>
        <w:rPr>
          <w:rFonts w:ascii="Times New Roman" w:hAnsi="Times New Roman" w:cs="Times New Roman"/>
          <w:b/>
          <w:bCs/>
          <w:sz w:val="24"/>
          <w:szCs w:val="24"/>
        </w:rPr>
        <w:t>6</w:t>
      </w:r>
      <w:r w:rsidR="00DD4825" w:rsidRPr="00FF4F58">
        <w:rPr>
          <w:rFonts w:ascii="Times New Roman" w:hAnsi="Times New Roman" w:cs="Times New Roman"/>
          <w:b/>
          <w:bCs/>
          <w:sz w:val="24"/>
          <w:szCs w:val="24"/>
        </w:rPr>
        <w:t>. Analisis Data</w:t>
      </w:r>
    </w:p>
    <w:p w:rsidR="00DD4825"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Analisis data ialah proses mencari dan juga menyusun  secara sistematis, data-data yang di peroleh dari hasil observasi, wawancara, catatan lapangan, dokumentasi serta bahan-bahan lainnya, sehingga dapat dengan mudah untuk dipahami. Setelah pengumpulan data selesai, penulis mencoba memaparkan sedetail mungkin dan dianalisis kemudian diinterprestasikan dengan jelas agar bisa menjawab permasalahan yang ada.</w:t>
      </w:r>
    </w:p>
    <w:p w:rsidR="00DD4825"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Menganalisis proses berlangsungnya suatu fenomena social adalah mengungkapkan semua proses etik yang ada dalam suatu fenomena social dan mendiskripsikan kejadian proses social itu apa adanya sehingga tersusun suatu pengetahuan yang sistematis tentang proses-proses social, realitas social, dan semua atribut dari fenomena social itu. Sedangkan menganalisis makna yang ada di balik informasi, data dan proses social suatu fenomena social itu dalam pandangan objek dan subjek social yang di teliti. Sehingga terungkap suatu gambaran terhadap suatu peristiwa social yang sebenarnya dari fenomena yang tampak.</w:t>
      </w:r>
      <w:r w:rsidR="00DD4825">
        <w:rPr>
          <w:rStyle w:val="FootnoteReference"/>
          <w:rFonts w:ascii="Times New Roman" w:hAnsi="Times New Roman" w:cs="Times New Roman"/>
          <w:sz w:val="24"/>
          <w:szCs w:val="24"/>
        </w:rPr>
        <w:footnoteReference w:id="30"/>
      </w:r>
    </w:p>
    <w:p w:rsidR="00F97213"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 xml:space="preserve">Analisis data juga merupakan sesuatu penyederhanaan dalam bentuk yang lebih mudah dimengerti maupun dipahami, yang pastinya akan memudahkan penyusunan dalam mengadakan penelitian. Setelah data terkumpul kemudian akan di olah dan di analisa. Dalam penelitian ini juga penulis akan mengumpulkan data dari hasil wawancara yang telah di dapatkan dari informan, selain itu data yang didapatkan dari hasil pengamatan pada masayarakat desa Tinombo Kecamatan Tinombo serta data-data yang di dapatkan dari buku-buku lainnya yang bersangkutan dengan judul tersebut. Dalam penelitian ini peneliti melakukan analisis data kualitatif yang didapatkan dari hasil wawancara dan observasi. </w:t>
      </w:r>
    </w:p>
    <w:p w:rsidR="00DD4825" w:rsidRDefault="00EC73F0" w:rsidP="00EC73F0">
      <w:pPr>
        <w:jc w:val="both"/>
        <w:rPr>
          <w:rFonts w:ascii="Times New Roman" w:hAnsi="Times New Roman" w:cs="Times New Roman"/>
          <w:sz w:val="24"/>
          <w:szCs w:val="24"/>
        </w:rPr>
      </w:pPr>
      <w:r>
        <w:rPr>
          <w:rFonts w:ascii="Times New Roman" w:hAnsi="Times New Roman" w:cs="Times New Roman"/>
          <w:sz w:val="24"/>
          <w:szCs w:val="24"/>
        </w:rPr>
        <w:tab/>
      </w:r>
      <w:r w:rsidR="00DD4825">
        <w:rPr>
          <w:rFonts w:ascii="Times New Roman" w:hAnsi="Times New Roman" w:cs="Times New Roman"/>
          <w:sz w:val="24"/>
          <w:szCs w:val="24"/>
        </w:rPr>
        <w:t>Mengenai Langkah-langkah dalam penelitian ini di antaranya ialah sebagai berikut :</w:t>
      </w:r>
    </w:p>
    <w:p w:rsidR="00EC73F0" w:rsidRPr="00EC73F0" w:rsidRDefault="00DD4825" w:rsidP="008D36D1">
      <w:pPr>
        <w:pStyle w:val="ListParagraph"/>
        <w:numPr>
          <w:ilvl w:val="0"/>
          <w:numId w:val="21"/>
        </w:numPr>
        <w:tabs>
          <w:tab w:val="left" w:pos="3420"/>
        </w:tabs>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Mengumpulkan data-data yang di perlukan</w:t>
      </w:r>
    </w:p>
    <w:p w:rsidR="00EC73F0" w:rsidRPr="00EC73F0" w:rsidRDefault="00DD4825" w:rsidP="008D36D1">
      <w:pPr>
        <w:pStyle w:val="ListParagraph"/>
        <w:numPr>
          <w:ilvl w:val="0"/>
          <w:numId w:val="21"/>
        </w:numPr>
        <w:tabs>
          <w:tab w:val="left" w:pos="3420"/>
        </w:tabs>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lastRenderedPageBreak/>
        <w:t>Mengklasifikasikan data menjadi data primer dan data sekunder</w:t>
      </w:r>
    </w:p>
    <w:p w:rsidR="00EC73F0" w:rsidRPr="002772B4" w:rsidRDefault="00DD4825" w:rsidP="008D36D1">
      <w:pPr>
        <w:pStyle w:val="ListParagraph"/>
        <w:numPr>
          <w:ilvl w:val="0"/>
          <w:numId w:val="21"/>
        </w:numPr>
        <w:tabs>
          <w:tab w:val="left" w:pos="3420"/>
        </w:tabs>
        <w:spacing w:line="360" w:lineRule="auto"/>
        <w:ind w:left="714" w:hanging="357"/>
        <w:jc w:val="both"/>
        <w:rPr>
          <w:rFonts w:ascii="Times New Roman" w:hAnsi="Times New Roman" w:cs="Times New Roman"/>
          <w:kern w:val="16"/>
          <w:sz w:val="24"/>
          <w:szCs w:val="24"/>
        </w:rPr>
      </w:pPr>
      <w:r w:rsidRPr="002772B4">
        <w:rPr>
          <w:rFonts w:ascii="Times New Roman" w:hAnsi="Times New Roman" w:cs="Times New Roman"/>
          <w:kern w:val="16"/>
          <w:sz w:val="24"/>
          <w:szCs w:val="24"/>
        </w:rPr>
        <w:t>Data-data yang bersifat tertulis atau kalimat akan di gunakan analisis kualitatif yaitu dengan cara memberikan interprestasi sesuai dengan maksud yang sudah tertera dalam kata-kata ataupun kalimat tersebut.</w:t>
      </w:r>
    </w:p>
    <w:p w:rsidR="00EC73F0" w:rsidRPr="00EC73F0" w:rsidRDefault="00DD4825" w:rsidP="008D36D1">
      <w:pPr>
        <w:pStyle w:val="ListParagraph"/>
        <w:numPr>
          <w:ilvl w:val="0"/>
          <w:numId w:val="21"/>
        </w:numPr>
        <w:tabs>
          <w:tab w:val="left" w:pos="3420"/>
        </w:tabs>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Mempelajari seluruh data yang sudah tersedia dari berbagai sumber melalui observasi dan wawancara dengan cara di pelajari kembali, di telaah yang selanjutnya di pahami.</w:t>
      </w:r>
    </w:p>
    <w:p w:rsidR="008D36D1" w:rsidRDefault="00DD4825" w:rsidP="00572D54">
      <w:pPr>
        <w:pStyle w:val="ListParagraph"/>
        <w:numPr>
          <w:ilvl w:val="0"/>
          <w:numId w:val="21"/>
        </w:numPr>
        <w:tabs>
          <w:tab w:val="left" w:pos="3420"/>
        </w:tabs>
        <w:spacing w:line="360" w:lineRule="auto"/>
        <w:ind w:left="714" w:hanging="357"/>
        <w:jc w:val="both"/>
        <w:rPr>
          <w:rFonts w:ascii="Times New Roman" w:hAnsi="Times New Roman" w:cs="Times New Roman"/>
          <w:b/>
          <w:bCs/>
          <w:sz w:val="24"/>
          <w:szCs w:val="24"/>
        </w:rPr>
      </w:pPr>
      <w:r w:rsidRPr="00EC73F0">
        <w:rPr>
          <w:rFonts w:ascii="Times New Roman" w:hAnsi="Times New Roman" w:cs="Times New Roman"/>
          <w:sz w:val="24"/>
          <w:szCs w:val="24"/>
        </w:rPr>
        <w:t>Selanjutnya penulis juga berusaha untuk menyimpulkan data tersebut sehingga di harapkan penelitian menuju pada pokok permasalahannya yaitu sebagaimana yang sudah tertera pada latar belakang masalah dan kerangka teoritik.</w:t>
      </w: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B72E91" w:rsidRDefault="00B72E9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65F56">
      <w:pPr>
        <w:tabs>
          <w:tab w:val="left" w:pos="3420"/>
        </w:tabs>
        <w:jc w:val="center"/>
        <w:rPr>
          <w:rFonts w:ascii="Times New Roman" w:hAnsi="Times New Roman" w:cs="Times New Roman"/>
          <w:b/>
          <w:bCs/>
          <w:sz w:val="24"/>
          <w:szCs w:val="24"/>
        </w:rPr>
      </w:pPr>
    </w:p>
    <w:p w:rsidR="008D36D1" w:rsidRDefault="008D36D1" w:rsidP="00572D54">
      <w:pPr>
        <w:tabs>
          <w:tab w:val="left" w:pos="3420"/>
        </w:tabs>
        <w:rPr>
          <w:rFonts w:ascii="Times New Roman" w:hAnsi="Times New Roman" w:cs="Times New Roman"/>
          <w:b/>
          <w:bCs/>
          <w:sz w:val="24"/>
          <w:szCs w:val="24"/>
        </w:rPr>
      </w:pPr>
    </w:p>
    <w:p w:rsidR="0074391B" w:rsidRPr="00F51316" w:rsidRDefault="0074391B" w:rsidP="00565F56">
      <w:pPr>
        <w:tabs>
          <w:tab w:val="left" w:pos="3420"/>
        </w:tabs>
        <w:jc w:val="center"/>
        <w:rPr>
          <w:rFonts w:ascii="Times New Roman" w:hAnsi="Times New Roman" w:cs="Times New Roman"/>
          <w:sz w:val="24"/>
          <w:szCs w:val="24"/>
        </w:rPr>
      </w:pPr>
      <w:bookmarkStart w:id="0" w:name="_GoBack"/>
      <w:bookmarkEnd w:id="0"/>
      <w:r>
        <w:rPr>
          <w:rFonts w:ascii="Times New Roman" w:hAnsi="Times New Roman" w:cs="Times New Roman"/>
          <w:b/>
          <w:bCs/>
          <w:sz w:val="24"/>
          <w:szCs w:val="24"/>
        </w:rPr>
        <w:lastRenderedPageBreak/>
        <w:t>BAB II</w:t>
      </w:r>
    </w:p>
    <w:p w:rsidR="00572D54" w:rsidRPr="00572D54" w:rsidRDefault="006F3889" w:rsidP="00572D54">
      <w:pPr>
        <w:jc w:val="center"/>
        <w:rPr>
          <w:rFonts w:ascii="Times New Roman" w:hAnsi="Times New Roman" w:cs="Times New Roman"/>
          <w:b/>
          <w:bCs/>
          <w:sz w:val="24"/>
          <w:szCs w:val="24"/>
        </w:rPr>
      </w:pPr>
      <w:r>
        <w:rPr>
          <w:rFonts w:ascii="Times New Roman" w:hAnsi="Times New Roman" w:cs="Times New Roman"/>
          <w:b/>
          <w:bCs/>
          <w:sz w:val="24"/>
          <w:szCs w:val="24"/>
        </w:rPr>
        <w:t>LANDASAN TEORI</w:t>
      </w:r>
      <w:r w:rsidR="00D13747">
        <w:rPr>
          <w:rFonts w:ascii="Times New Roman" w:hAnsi="Times New Roman" w:cs="Times New Roman"/>
          <w:b/>
          <w:bCs/>
          <w:sz w:val="24"/>
          <w:szCs w:val="24"/>
          <w:lang w:val="en-US"/>
        </w:rPr>
        <w:t>E</w:t>
      </w:r>
      <w:r>
        <w:rPr>
          <w:rFonts w:ascii="Times New Roman" w:hAnsi="Times New Roman" w:cs="Times New Roman"/>
          <w:b/>
          <w:bCs/>
          <w:sz w:val="24"/>
          <w:szCs w:val="24"/>
        </w:rPr>
        <w:t>TIS</w:t>
      </w:r>
    </w:p>
    <w:p w:rsidR="00A535AF" w:rsidRDefault="003665B4" w:rsidP="00A535AF">
      <w:pPr>
        <w:rPr>
          <w:rFonts w:ascii="Times New Roman" w:hAnsi="Times New Roman" w:cs="Times New Roman"/>
          <w:b/>
          <w:bCs/>
          <w:sz w:val="24"/>
          <w:szCs w:val="24"/>
        </w:rPr>
      </w:pPr>
      <w:r>
        <w:rPr>
          <w:rFonts w:ascii="Times New Roman" w:hAnsi="Times New Roman" w:cs="Times New Roman"/>
          <w:b/>
          <w:bCs/>
          <w:sz w:val="24"/>
          <w:szCs w:val="24"/>
        </w:rPr>
        <w:t xml:space="preserve">A. </w:t>
      </w:r>
      <w:r w:rsidR="005D5FF2">
        <w:rPr>
          <w:rFonts w:ascii="Times New Roman" w:hAnsi="Times New Roman" w:cs="Times New Roman"/>
          <w:b/>
          <w:bCs/>
          <w:sz w:val="24"/>
          <w:szCs w:val="24"/>
        </w:rPr>
        <w:t>Perubahan Sosial</w:t>
      </w:r>
    </w:p>
    <w:p w:rsidR="00A84EEB" w:rsidRDefault="00AA5E58" w:rsidP="00EC73F0">
      <w:pPr>
        <w:ind w:firstLine="720"/>
        <w:jc w:val="both"/>
        <w:rPr>
          <w:rFonts w:ascii="Times New Roman" w:hAnsi="Times New Roman" w:cs="Times New Roman"/>
          <w:sz w:val="24"/>
          <w:szCs w:val="24"/>
        </w:rPr>
      </w:pPr>
      <w:r w:rsidRPr="00AA5E58">
        <w:rPr>
          <w:rFonts w:ascii="Times New Roman" w:hAnsi="Times New Roman" w:cs="Times New Roman"/>
          <w:sz w:val="24"/>
          <w:szCs w:val="24"/>
        </w:rPr>
        <w:t xml:space="preserve">Manusia adalah makhluk yang dinamis, artinya tidak ada manusia yang tidak mengalami perubahan </w:t>
      </w:r>
      <w:r>
        <w:rPr>
          <w:rFonts w:ascii="Times New Roman" w:hAnsi="Times New Roman" w:cs="Times New Roman"/>
          <w:sz w:val="24"/>
          <w:szCs w:val="24"/>
        </w:rPr>
        <w:t>dalam kehidupan mereka sehari-hari. Perubahan sosial yang terjadi dikarenakan manusia adalah bagian dari gejala perubahan sosial, dan perubahan sosial yang terjadi bukan hanya di satu sisi saja melainkan dibanyak sisi</w:t>
      </w:r>
      <w:r w:rsidR="009B6B89">
        <w:rPr>
          <w:rFonts w:ascii="Times New Roman" w:hAnsi="Times New Roman" w:cs="Times New Roman"/>
          <w:sz w:val="24"/>
          <w:szCs w:val="24"/>
        </w:rPr>
        <w:t>,yang mengalami berbagai macam perubahan dengan  bidang-bidang yang berbeda.</w:t>
      </w:r>
    </w:p>
    <w:p w:rsidR="00A84EEB" w:rsidRPr="00C01A21" w:rsidRDefault="00C01A21" w:rsidP="00A84EEB">
      <w:pPr>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D13747">
        <w:rPr>
          <w:rFonts w:ascii="Times New Roman" w:hAnsi="Times New Roman" w:cs="Times New Roman"/>
          <w:sz w:val="24"/>
          <w:szCs w:val="24"/>
          <w:lang w:val="en-US"/>
        </w:rPr>
        <w:t xml:space="preserve">Farley </w:t>
      </w:r>
      <w:r w:rsidR="00051E85">
        <w:rPr>
          <w:rFonts w:ascii="Times New Roman" w:hAnsi="Times New Roman" w:cs="Times New Roman"/>
          <w:sz w:val="24"/>
          <w:szCs w:val="24"/>
        </w:rPr>
        <w:t>bahwa perubahan sosial merupakan perubahan kepada pola perilaku, hubungan sosial, lembaga dan struktur sosial pada waktu tertentu. Hal tersebut terkait dengan adanya</w:t>
      </w:r>
      <w:r w:rsidR="00EF5E1F">
        <w:rPr>
          <w:rFonts w:ascii="Times New Roman" w:hAnsi="Times New Roman" w:cs="Times New Roman"/>
          <w:sz w:val="24"/>
          <w:szCs w:val="24"/>
        </w:rPr>
        <w:t xml:space="preserve"> perubahan terhadap</w:t>
      </w:r>
      <w:r w:rsidR="00051E85">
        <w:rPr>
          <w:rFonts w:ascii="Times New Roman" w:hAnsi="Times New Roman" w:cs="Times New Roman"/>
          <w:sz w:val="24"/>
          <w:szCs w:val="24"/>
        </w:rPr>
        <w:t xml:space="preserve"> interaksi dalam masyarakat ketika mereka melakukan tindakan dalam masyarakat itu sendiri. sejalan dengan itu, </w:t>
      </w:r>
      <w:r w:rsidR="00D13747">
        <w:rPr>
          <w:rFonts w:ascii="Times New Roman" w:hAnsi="Times New Roman" w:cs="Times New Roman"/>
          <w:sz w:val="24"/>
          <w:szCs w:val="24"/>
          <w:lang w:val="en-US"/>
        </w:rPr>
        <w:t xml:space="preserve">menurut Gillin dalam Leibo </w:t>
      </w:r>
      <w:r w:rsidR="00051E85">
        <w:rPr>
          <w:rFonts w:ascii="Times New Roman" w:hAnsi="Times New Roman" w:cs="Times New Roman"/>
          <w:sz w:val="24"/>
          <w:szCs w:val="24"/>
        </w:rPr>
        <w:t>bahwa perubahan sosial merupakan perubahan yang terjadi pada kehidupan manusia yang diterima, berorientasi kepada perubahan kondisi geografis kebudayaan komposisi penduduk, materiil, ideology maupun difusi dalam penemuan-penemuan hal-h</w:t>
      </w:r>
      <w:r w:rsidR="00D13747">
        <w:rPr>
          <w:rFonts w:ascii="Times New Roman" w:hAnsi="Times New Roman" w:cs="Times New Roman"/>
          <w:sz w:val="24"/>
          <w:szCs w:val="24"/>
        </w:rPr>
        <w:t xml:space="preserve">al yang baru. Selain dari itu, </w:t>
      </w:r>
      <w:r w:rsidR="00D13747">
        <w:rPr>
          <w:rFonts w:ascii="Times New Roman" w:hAnsi="Times New Roman" w:cs="Times New Roman"/>
          <w:sz w:val="24"/>
          <w:szCs w:val="24"/>
          <w:lang w:val="en-US"/>
        </w:rPr>
        <w:t>A</w:t>
      </w:r>
      <w:r w:rsidR="00051E85">
        <w:rPr>
          <w:rFonts w:ascii="Times New Roman" w:hAnsi="Times New Roman" w:cs="Times New Roman"/>
          <w:sz w:val="24"/>
          <w:szCs w:val="24"/>
        </w:rPr>
        <w:t>dam smi</w:t>
      </w:r>
      <w:r w:rsidR="00764F92">
        <w:rPr>
          <w:rFonts w:ascii="Times New Roman" w:hAnsi="Times New Roman" w:cs="Times New Roman"/>
          <w:sz w:val="24"/>
          <w:szCs w:val="24"/>
        </w:rPr>
        <w:t xml:space="preserve">th </w:t>
      </w:r>
      <w:r w:rsidR="00D13747">
        <w:rPr>
          <w:rFonts w:ascii="Times New Roman" w:hAnsi="Times New Roman" w:cs="Times New Roman"/>
          <w:sz w:val="24"/>
          <w:szCs w:val="24"/>
          <w:lang w:val="en-US"/>
        </w:rPr>
        <w:t xml:space="preserve">juga </w:t>
      </w:r>
      <w:r w:rsidR="00764F92">
        <w:rPr>
          <w:rFonts w:ascii="Times New Roman" w:hAnsi="Times New Roman" w:cs="Times New Roman"/>
          <w:sz w:val="24"/>
          <w:szCs w:val="24"/>
        </w:rPr>
        <w:t>menyatakan bahwa perubahan aka</w:t>
      </w:r>
      <w:r w:rsidR="00D13747">
        <w:rPr>
          <w:rFonts w:ascii="Times New Roman" w:hAnsi="Times New Roman" w:cs="Times New Roman"/>
          <w:sz w:val="24"/>
          <w:szCs w:val="24"/>
        </w:rPr>
        <w:t>n terjadi berkaitan dengan pere</w:t>
      </w:r>
      <w:r w:rsidR="00764F92">
        <w:rPr>
          <w:rFonts w:ascii="Times New Roman" w:hAnsi="Times New Roman" w:cs="Times New Roman"/>
          <w:sz w:val="24"/>
          <w:szCs w:val="24"/>
        </w:rPr>
        <w:t>konomian</w:t>
      </w:r>
      <w:r w:rsidR="00D13747">
        <w:rPr>
          <w:rFonts w:ascii="Times New Roman" w:hAnsi="Times New Roman" w:cs="Times New Roman"/>
          <w:sz w:val="24"/>
          <w:szCs w:val="24"/>
          <w:lang w:val="en-US"/>
        </w:rPr>
        <w:t xml:space="preserve"> </w:t>
      </w:r>
      <w:r w:rsidR="00764F92">
        <w:rPr>
          <w:rFonts w:ascii="Times New Roman" w:hAnsi="Times New Roman" w:cs="Times New Roman"/>
          <w:sz w:val="24"/>
          <w:szCs w:val="24"/>
        </w:rPr>
        <w:t xml:space="preserve"> masyarakat</w:t>
      </w:r>
      <w:r w:rsidR="00D13747">
        <w:rPr>
          <w:rFonts w:ascii="Times New Roman" w:hAnsi="Times New Roman" w:cs="Times New Roman"/>
          <w:sz w:val="24"/>
          <w:szCs w:val="24"/>
          <w:lang w:val="en-US"/>
        </w:rPr>
        <w:t xml:space="preserve"> </w:t>
      </w:r>
      <w:r w:rsidR="00764F92">
        <w:rPr>
          <w:rFonts w:ascii="Times New Roman" w:hAnsi="Times New Roman" w:cs="Times New Roman"/>
          <w:sz w:val="24"/>
          <w:szCs w:val="24"/>
        </w:rPr>
        <w:t xml:space="preserve"> yang</w:t>
      </w:r>
      <w:r w:rsidR="00D13747">
        <w:rPr>
          <w:rFonts w:ascii="Times New Roman" w:hAnsi="Times New Roman" w:cs="Times New Roman"/>
          <w:sz w:val="24"/>
          <w:szCs w:val="24"/>
          <w:lang w:val="en-US"/>
        </w:rPr>
        <w:t xml:space="preserve"> </w:t>
      </w:r>
      <w:r w:rsidR="00764F92">
        <w:rPr>
          <w:rFonts w:ascii="Times New Roman" w:hAnsi="Times New Roman" w:cs="Times New Roman"/>
          <w:sz w:val="24"/>
          <w:szCs w:val="24"/>
        </w:rPr>
        <w:t xml:space="preserve"> mengalam</w:t>
      </w:r>
      <w:r>
        <w:rPr>
          <w:rFonts w:ascii="Times New Roman" w:hAnsi="Times New Roman" w:cs="Times New Roman"/>
          <w:sz w:val="24"/>
          <w:szCs w:val="24"/>
        </w:rPr>
        <w:t xml:space="preserve">i </w:t>
      </w:r>
      <w:r w:rsidR="00D13747">
        <w:rPr>
          <w:rFonts w:ascii="Times New Roman" w:hAnsi="Times New Roman" w:cs="Times New Roman"/>
          <w:sz w:val="24"/>
          <w:szCs w:val="24"/>
          <w:lang w:val="en-US"/>
        </w:rPr>
        <w:t xml:space="preserve"> </w:t>
      </w:r>
      <w:r>
        <w:rPr>
          <w:rFonts w:ascii="Times New Roman" w:hAnsi="Times New Roman" w:cs="Times New Roman"/>
          <w:sz w:val="24"/>
          <w:szCs w:val="24"/>
        </w:rPr>
        <w:t>pergantian.</w:t>
      </w:r>
      <w:r w:rsidR="00D13747">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
    <w:p w:rsidR="00A84EEB" w:rsidRPr="00C01A21" w:rsidRDefault="00C01A21" w:rsidP="00A84EEB">
      <w:pPr>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Moore, </w:t>
      </w:r>
      <w:r w:rsidR="00323F1A">
        <w:rPr>
          <w:rFonts w:ascii="Times New Roman" w:hAnsi="Times New Roman" w:cs="Times New Roman"/>
          <w:sz w:val="24"/>
          <w:szCs w:val="24"/>
        </w:rPr>
        <w:t>bahwasanya perubahan sosial adalah suatu ekspresi mengenai struktur dalam masyarakat seperti nilai-nilai, norma-norma dan struktur yang mana saling mencakup antara yang satu dengan yang lainnya.selain itu</w:t>
      </w:r>
      <w:r w:rsidR="00970468">
        <w:rPr>
          <w:rFonts w:ascii="Times New Roman" w:hAnsi="Times New Roman" w:cs="Times New Roman"/>
          <w:sz w:val="24"/>
          <w:szCs w:val="24"/>
          <w:lang w:val="en-US"/>
        </w:rPr>
        <w:t xml:space="preserve"> Rogers, et, al, dalam Sugihen</w:t>
      </w:r>
      <w:r w:rsidR="00323F1A">
        <w:rPr>
          <w:rFonts w:ascii="Times New Roman" w:hAnsi="Times New Roman" w:cs="Times New Roman"/>
          <w:sz w:val="24"/>
          <w:szCs w:val="24"/>
        </w:rPr>
        <w:t xml:space="preserve"> </w:t>
      </w:r>
      <w:r w:rsidR="00917F23">
        <w:rPr>
          <w:rFonts w:ascii="Times New Roman" w:hAnsi="Times New Roman" w:cs="Times New Roman"/>
          <w:sz w:val="24"/>
          <w:szCs w:val="24"/>
        </w:rPr>
        <w:t xml:space="preserve"> menyatakan bahwa perubahan sosial merupakan suatu proses yang dimana melahirkan perubahan dalam struktur dan juga fungsi dari suatu sistem kemasyarakatan. Perubahan sosial yang bersifat berantai dalam kehidupan ini, maka perubahan sosial tersebut terlihat berlangsung terus sesuai dengan keadaan yang dimana masyarakat mengadakan reorganisasi unsur-unsur struktur sosial yang terkena oleh suat</w:t>
      </w:r>
      <w:r>
        <w:rPr>
          <w:rFonts w:ascii="Times New Roman" w:hAnsi="Times New Roman" w:cs="Times New Roman"/>
          <w:sz w:val="24"/>
          <w:szCs w:val="24"/>
        </w:rPr>
        <w:t xml:space="preserve">u </w:t>
      </w:r>
      <w:r w:rsidR="00034586">
        <w:rPr>
          <w:rFonts w:ascii="Times New Roman" w:hAnsi="Times New Roman" w:cs="Times New Roman"/>
          <w:sz w:val="24"/>
          <w:szCs w:val="24"/>
          <w:lang w:val="en-US"/>
        </w:rPr>
        <w:t xml:space="preserve"> </w:t>
      </w:r>
      <w:r>
        <w:rPr>
          <w:rFonts w:ascii="Times New Roman" w:hAnsi="Times New Roman" w:cs="Times New Roman"/>
          <w:sz w:val="24"/>
          <w:szCs w:val="24"/>
        </w:rPr>
        <w:t>perubahan.</w:t>
      </w:r>
      <w:r w:rsidR="00034586">
        <w:rPr>
          <w:rStyle w:val="FootnoteReference"/>
          <w:rFonts w:ascii="Times New Roman" w:hAnsi="Times New Roman" w:cs="Times New Roman"/>
          <w:sz w:val="24"/>
          <w:szCs w:val="24"/>
        </w:rPr>
        <w:footnoteReference w:id="32"/>
      </w:r>
    </w:p>
    <w:p w:rsidR="006A7B45" w:rsidRPr="00C01A21" w:rsidRDefault="00917F23" w:rsidP="00C01A21">
      <w:pPr>
        <w:ind w:firstLine="720"/>
        <w:jc w:val="both"/>
        <w:rPr>
          <w:rFonts w:ascii="Times New Roman" w:hAnsi="Times New Roman" w:cs="Times New Roman"/>
          <w:sz w:val="24"/>
          <w:szCs w:val="24"/>
        </w:rPr>
      </w:pPr>
      <w:r>
        <w:rPr>
          <w:rFonts w:ascii="Times New Roman" w:hAnsi="Times New Roman" w:cs="Times New Roman"/>
          <w:sz w:val="24"/>
          <w:szCs w:val="24"/>
        </w:rPr>
        <w:t>P</w:t>
      </w:r>
      <w:r w:rsidRPr="00917F23">
        <w:rPr>
          <w:rFonts w:ascii="Times New Roman" w:hAnsi="Times New Roman" w:cs="Times New Roman"/>
          <w:sz w:val="24"/>
          <w:szCs w:val="24"/>
        </w:rPr>
        <w:t>engertian tentang perubahan yang dikemukakan oleh para ahli di atas</w:t>
      </w:r>
      <w:r>
        <w:rPr>
          <w:rFonts w:ascii="Times New Roman" w:hAnsi="Times New Roman" w:cs="Times New Roman"/>
          <w:sz w:val="24"/>
          <w:szCs w:val="24"/>
        </w:rPr>
        <w:t>, maka</w:t>
      </w:r>
      <w:r w:rsidR="00C95483">
        <w:rPr>
          <w:rFonts w:ascii="Times New Roman" w:hAnsi="Times New Roman" w:cs="Times New Roman"/>
          <w:sz w:val="24"/>
          <w:szCs w:val="24"/>
          <w:lang w:val="en-US"/>
        </w:rPr>
        <w:t xml:space="preserve"> </w:t>
      </w:r>
      <w:r>
        <w:rPr>
          <w:rFonts w:ascii="Times New Roman" w:hAnsi="Times New Roman" w:cs="Times New Roman"/>
          <w:sz w:val="24"/>
          <w:szCs w:val="24"/>
        </w:rPr>
        <w:t>asumsi di berikan bersifat makro</w:t>
      </w:r>
      <w:r w:rsidR="00C01A21">
        <w:rPr>
          <w:rFonts w:ascii="Times New Roman" w:hAnsi="Times New Roman" w:cs="Times New Roman"/>
          <w:sz w:val="24"/>
          <w:szCs w:val="24"/>
        </w:rPr>
        <w:t xml:space="preserve">. Sehingga </w:t>
      </w:r>
      <w:r w:rsidR="00C95483">
        <w:rPr>
          <w:rFonts w:ascii="Times New Roman" w:hAnsi="Times New Roman" w:cs="Times New Roman"/>
          <w:sz w:val="24"/>
          <w:szCs w:val="24"/>
          <w:lang w:val="en-US"/>
        </w:rPr>
        <w:t xml:space="preserve">Sztompka </w:t>
      </w:r>
      <w:r w:rsidR="000A6D60">
        <w:rPr>
          <w:rFonts w:ascii="Times New Roman" w:hAnsi="Times New Roman" w:cs="Times New Roman"/>
          <w:sz w:val="24"/>
          <w:szCs w:val="24"/>
        </w:rPr>
        <w:t xml:space="preserve">mencoba memberikan batasan untuk sejumlah pengertian yang telah di bicarakan di atas tentang masalah perubahan sosial tersebut. Menurut Sztompka, bahwa perubahan sosial sangat berhubungan </w:t>
      </w:r>
      <w:r w:rsidR="000573A8">
        <w:rPr>
          <w:rFonts w:ascii="Times New Roman" w:hAnsi="Times New Roman" w:cs="Times New Roman"/>
          <w:sz w:val="24"/>
          <w:szCs w:val="24"/>
        </w:rPr>
        <w:t xml:space="preserve">dengan perubahan struktur dibanding tipe lain, yang </w:t>
      </w:r>
      <w:r w:rsidR="000573A8">
        <w:rPr>
          <w:rFonts w:ascii="Times New Roman" w:hAnsi="Times New Roman" w:cs="Times New Roman"/>
          <w:sz w:val="24"/>
          <w:szCs w:val="24"/>
        </w:rPr>
        <w:lastRenderedPageBreak/>
        <w:t>mana perubahan struktur le</w:t>
      </w:r>
      <w:r w:rsidR="007854C5">
        <w:rPr>
          <w:rFonts w:ascii="Times New Roman" w:hAnsi="Times New Roman" w:cs="Times New Roman"/>
          <w:sz w:val="24"/>
          <w:szCs w:val="24"/>
        </w:rPr>
        <w:t>bih mengarah kepada perubahan s</w:t>
      </w:r>
      <w:r w:rsidR="007854C5">
        <w:rPr>
          <w:rFonts w:ascii="Times New Roman" w:hAnsi="Times New Roman" w:cs="Times New Roman"/>
          <w:sz w:val="24"/>
          <w:szCs w:val="24"/>
          <w:lang w:val="en-US"/>
        </w:rPr>
        <w:t>i</w:t>
      </w:r>
      <w:r w:rsidR="000573A8">
        <w:rPr>
          <w:rFonts w:ascii="Times New Roman" w:hAnsi="Times New Roman" w:cs="Times New Roman"/>
          <w:sz w:val="24"/>
          <w:szCs w:val="24"/>
        </w:rPr>
        <w:t>stem. Hal ini berorientasi bahwa jika struktur berubah maka akan mengakibatkan semua unsur dalam masyarakat akan berubah.</w:t>
      </w:r>
      <w:r w:rsidR="000573A8">
        <w:rPr>
          <w:rStyle w:val="FootnoteReference"/>
          <w:rFonts w:ascii="Times New Roman" w:hAnsi="Times New Roman" w:cs="Times New Roman"/>
          <w:sz w:val="24"/>
          <w:szCs w:val="24"/>
        </w:rPr>
        <w:footnoteReference w:id="33"/>
      </w:r>
    </w:p>
    <w:p w:rsidR="00A84EEB" w:rsidRDefault="00A535AF" w:rsidP="0070042F">
      <w:pPr>
        <w:jc w:val="both"/>
        <w:rPr>
          <w:rFonts w:ascii="Times New Roman" w:hAnsi="Times New Roman" w:cs="Times New Roman"/>
          <w:sz w:val="24"/>
          <w:szCs w:val="24"/>
        </w:rPr>
      </w:pPr>
      <w:r>
        <w:rPr>
          <w:rFonts w:ascii="Times New Roman" w:hAnsi="Times New Roman" w:cs="Times New Roman"/>
          <w:b/>
          <w:bCs/>
          <w:sz w:val="24"/>
          <w:szCs w:val="24"/>
        </w:rPr>
        <w:t xml:space="preserve">l. </w:t>
      </w:r>
      <w:r w:rsidR="004C680D">
        <w:rPr>
          <w:rFonts w:ascii="Times New Roman" w:hAnsi="Times New Roman" w:cs="Times New Roman"/>
          <w:b/>
          <w:bCs/>
          <w:sz w:val="24"/>
          <w:szCs w:val="24"/>
        </w:rPr>
        <w:t xml:space="preserve">Jenis-jenis perubahan </w:t>
      </w:r>
      <w:r w:rsidR="00F865B2">
        <w:rPr>
          <w:rFonts w:ascii="Times New Roman" w:hAnsi="Times New Roman" w:cs="Times New Roman"/>
          <w:b/>
          <w:bCs/>
          <w:sz w:val="24"/>
          <w:szCs w:val="24"/>
        </w:rPr>
        <w:t>sos</w:t>
      </w:r>
      <w:r w:rsidR="00A84EEB">
        <w:rPr>
          <w:rFonts w:ascii="Times New Roman" w:hAnsi="Times New Roman" w:cs="Times New Roman"/>
          <w:b/>
          <w:bCs/>
          <w:sz w:val="24"/>
          <w:szCs w:val="24"/>
        </w:rPr>
        <w:t>ial</w:t>
      </w:r>
    </w:p>
    <w:p w:rsidR="0070042F" w:rsidRDefault="0082012B" w:rsidP="00A84EEB">
      <w:pPr>
        <w:ind w:firstLine="720"/>
        <w:jc w:val="both"/>
        <w:rPr>
          <w:rFonts w:ascii="Times New Roman" w:hAnsi="Times New Roman" w:cs="Times New Roman"/>
          <w:sz w:val="24"/>
          <w:szCs w:val="24"/>
        </w:rPr>
      </w:pPr>
      <w:r>
        <w:rPr>
          <w:rFonts w:ascii="Times New Roman" w:hAnsi="Times New Roman" w:cs="Times New Roman"/>
          <w:sz w:val="24"/>
          <w:szCs w:val="24"/>
        </w:rPr>
        <w:t>Tentangperubahan, telah kitabahas</w:t>
      </w:r>
      <w:r w:rsidR="00724BC5">
        <w:rPr>
          <w:rFonts w:ascii="Times New Roman" w:hAnsi="Times New Roman" w:cs="Times New Roman"/>
          <w:sz w:val="24"/>
          <w:szCs w:val="24"/>
        </w:rPr>
        <w:t xml:space="preserve">pada perubahansosial </w:t>
      </w:r>
      <w:r>
        <w:rPr>
          <w:rFonts w:ascii="Times New Roman" w:hAnsi="Times New Roman" w:cs="Times New Roman"/>
          <w:sz w:val="24"/>
          <w:szCs w:val="24"/>
        </w:rPr>
        <w:t>diatas</w:t>
      </w:r>
      <w:r w:rsidR="00724BC5">
        <w:rPr>
          <w:rFonts w:ascii="Times New Roman" w:hAnsi="Times New Roman" w:cs="Times New Roman"/>
          <w:sz w:val="24"/>
          <w:szCs w:val="24"/>
        </w:rPr>
        <w:t xml:space="preserve">.yang mana perubahan tidak akan terjadi padasatu sisisajamelainkan dibanyak sisi yang akan menyebabkanterjadinya suatu </w:t>
      </w:r>
      <w:r w:rsidR="004A604A">
        <w:rPr>
          <w:rFonts w:ascii="Times New Roman" w:hAnsi="Times New Roman" w:cs="Times New Roman"/>
          <w:sz w:val="24"/>
          <w:szCs w:val="24"/>
        </w:rPr>
        <w:t>perubahan sosial di dalam kehidupan masyarakat yang ada.</w:t>
      </w:r>
      <w:r w:rsidR="00D97806">
        <w:rPr>
          <w:rFonts w:ascii="Times New Roman" w:hAnsi="Times New Roman" w:cs="Times New Roman"/>
          <w:sz w:val="24"/>
          <w:szCs w:val="24"/>
        </w:rPr>
        <w:t xml:space="preserve"> menurutpendapat Rogres (l987) dalam (Susilawati, 2003. 33) ada tiga jenis-jenis perubahan sosialyang berada dalam kehidupan masyarakat sehari-hari antara</w:t>
      </w:r>
      <w:r w:rsidR="00455BEC">
        <w:rPr>
          <w:rFonts w:ascii="Times New Roman" w:hAnsi="Times New Roman" w:cs="Times New Roman"/>
          <w:sz w:val="24"/>
          <w:szCs w:val="24"/>
        </w:rPr>
        <w:t>lain:</w:t>
      </w:r>
    </w:p>
    <w:p w:rsidR="00A84EEB" w:rsidRDefault="00A84EEB" w:rsidP="00EC73F0">
      <w:pPr>
        <w:pStyle w:val="ListParagraph"/>
        <w:numPr>
          <w:ilvl w:val="0"/>
          <w:numId w:val="11"/>
        </w:numPr>
        <w:spacing w:line="360" w:lineRule="auto"/>
        <w:ind w:left="658"/>
        <w:jc w:val="both"/>
        <w:rPr>
          <w:rFonts w:ascii="Times New Roman" w:hAnsi="Times New Roman" w:cs="Times New Roman"/>
          <w:sz w:val="24"/>
          <w:szCs w:val="24"/>
        </w:rPr>
      </w:pPr>
      <w:r>
        <w:rPr>
          <w:rFonts w:ascii="Times New Roman" w:hAnsi="Times New Roman" w:cs="Times New Roman"/>
          <w:sz w:val="24"/>
          <w:szCs w:val="24"/>
        </w:rPr>
        <w:t>Perubahan P</w:t>
      </w:r>
      <w:r w:rsidR="00204B9B" w:rsidRPr="00A84EEB">
        <w:rPr>
          <w:rFonts w:ascii="Times New Roman" w:hAnsi="Times New Roman" w:cs="Times New Roman"/>
          <w:sz w:val="24"/>
          <w:szCs w:val="24"/>
        </w:rPr>
        <w:t>ermanen</w:t>
      </w:r>
    </w:p>
    <w:p w:rsidR="00204B9B" w:rsidRPr="00A84EEB" w:rsidRDefault="00204B9B" w:rsidP="00EC73F0">
      <w:pPr>
        <w:pStyle w:val="ListParagraph"/>
        <w:spacing w:line="360" w:lineRule="auto"/>
        <w:ind w:left="658"/>
        <w:jc w:val="both"/>
        <w:rPr>
          <w:rFonts w:ascii="Times New Roman" w:hAnsi="Times New Roman" w:cs="Times New Roman"/>
          <w:sz w:val="24"/>
          <w:szCs w:val="24"/>
        </w:rPr>
      </w:pPr>
      <w:r w:rsidRPr="00A84EEB">
        <w:rPr>
          <w:rFonts w:ascii="Times New Roman" w:hAnsi="Times New Roman" w:cs="Times New Roman"/>
          <w:sz w:val="24"/>
          <w:szCs w:val="24"/>
        </w:rPr>
        <w:t xml:space="preserve">Perubahan </w:t>
      </w:r>
      <w:r w:rsidR="003F3C58" w:rsidRPr="00A84EEB">
        <w:rPr>
          <w:rFonts w:ascii="Times New Roman" w:hAnsi="Times New Roman" w:cs="Times New Roman"/>
          <w:sz w:val="24"/>
          <w:szCs w:val="24"/>
        </w:rPr>
        <w:t xml:space="preserve">sosial adalah perubahan yang bukan hanya terjadi pada kehidupan masyarakat kecil saja tetapi pada masyarakat yang </w:t>
      </w:r>
      <w:r w:rsidR="00D62770" w:rsidRPr="00A84EEB">
        <w:rPr>
          <w:rFonts w:ascii="Times New Roman" w:hAnsi="Times New Roman" w:cs="Times New Roman"/>
          <w:sz w:val="24"/>
          <w:szCs w:val="24"/>
        </w:rPr>
        <w:t>b</w:t>
      </w:r>
      <w:r w:rsidR="003F3C58" w:rsidRPr="00A84EEB">
        <w:rPr>
          <w:rFonts w:ascii="Times New Roman" w:hAnsi="Times New Roman" w:cs="Times New Roman"/>
          <w:sz w:val="24"/>
          <w:szCs w:val="24"/>
        </w:rPr>
        <w:t>esar</w:t>
      </w:r>
      <w:r w:rsidR="00A84EEB">
        <w:rPr>
          <w:rFonts w:ascii="Times New Roman" w:hAnsi="Times New Roman" w:cs="Times New Roman"/>
          <w:sz w:val="24"/>
          <w:szCs w:val="24"/>
        </w:rPr>
        <w:t xml:space="preserve">, yang artinya </w:t>
      </w:r>
      <w:r w:rsidR="00D62770" w:rsidRPr="00A84EEB">
        <w:rPr>
          <w:rFonts w:ascii="Times New Roman" w:hAnsi="Times New Roman" w:cs="Times New Roman"/>
          <w:sz w:val="24"/>
          <w:szCs w:val="24"/>
        </w:rPr>
        <w:t>masyarakat akan pasti mengalamisuatu perubahan, hal ini dikarenakan</w:t>
      </w:r>
      <w:r w:rsidR="006D599E" w:rsidRPr="00A84EEB">
        <w:rPr>
          <w:rFonts w:ascii="Times New Roman" w:hAnsi="Times New Roman" w:cs="Times New Roman"/>
          <w:sz w:val="24"/>
          <w:szCs w:val="24"/>
        </w:rPr>
        <w:t xml:space="preserve"> masyarakat yang tidak bersifat diamtetapi bersifat bebasatau bergerak. Perubahan permanen merupakan salah satu jenis dalam perubahan sosial, yang mana perubahan sosial</w:t>
      </w:r>
      <w:r w:rsidR="009F1864" w:rsidRPr="00A84EEB">
        <w:rPr>
          <w:rFonts w:ascii="Times New Roman" w:hAnsi="Times New Roman" w:cs="Times New Roman"/>
          <w:sz w:val="24"/>
          <w:szCs w:val="24"/>
        </w:rPr>
        <w:t xml:space="preserve"> berasaldalam suatusistemitu sendiridengan sedikit atau tanpa ide-ide</w:t>
      </w:r>
      <w:r w:rsidR="007854C5">
        <w:rPr>
          <w:rFonts w:ascii="Times New Roman" w:hAnsi="Times New Roman" w:cs="Times New Roman"/>
          <w:sz w:val="24"/>
          <w:szCs w:val="24"/>
          <w:lang w:val="en-US"/>
        </w:rPr>
        <w:t xml:space="preserve"> </w:t>
      </w:r>
      <w:r w:rsidR="009F1864" w:rsidRPr="00A84EEB">
        <w:rPr>
          <w:rFonts w:ascii="Times New Roman" w:hAnsi="Times New Roman" w:cs="Times New Roman"/>
          <w:sz w:val="24"/>
          <w:szCs w:val="24"/>
        </w:rPr>
        <w:t>dari lu</w:t>
      </w:r>
      <w:r w:rsidR="0070042F" w:rsidRPr="00A84EEB">
        <w:rPr>
          <w:rFonts w:ascii="Times New Roman" w:hAnsi="Times New Roman" w:cs="Times New Roman"/>
          <w:sz w:val="24"/>
          <w:szCs w:val="24"/>
        </w:rPr>
        <w:t>a</w:t>
      </w:r>
      <w:r w:rsidR="009F1864" w:rsidRPr="00A84EEB">
        <w:rPr>
          <w:rFonts w:ascii="Times New Roman" w:hAnsi="Times New Roman" w:cs="Times New Roman"/>
          <w:sz w:val="24"/>
          <w:szCs w:val="24"/>
        </w:rPr>
        <w:t>r.</w:t>
      </w:r>
      <w:r w:rsidR="007854C5">
        <w:rPr>
          <w:rFonts w:ascii="Times New Roman" w:hAnsi="Times New Roman" w:cs="Times New Roman"/>
          <w:sz w:val="24"/>
          <w:szCs w:val="24"/>
          <w:lang w:val="en-US"/>
        </w:rPr>
        <w:t xml:space="preserve"> </w:t>
      </w:r>
      <w:r w:rsidR="009F1864" w:rsidRPr="00A84EEB">
        <w:rPr>
          <w:rFonts w:ascii="Times New Roman" w:hAnsi="Times New Roman" w:cs="Times New Roman"/>
          <w:sz w:val="24"/>
          <w:szCs w:val="24"/>
        </w:rPr>
        <w:t>artinya perubahan sosial yang terjadi di kehidupan masyarakat dipengaruhi</w:t>
      </w:r>
      <w:r w:rsidR="007854C5">
        <w:rPr>
          <w:rFonts w:ascii="Times New Roman" w:hAnsi="Times New Roman" w:cs="Times New Roman"/>
          <w:sz w:val="24"/>
          <w:szCs w:val="24"/>
          <w:lang w:val="en-US"/>
        </w:rPr>
        <w:t xml:space="preserve"> </w:t>
      </w:r>
      <w:r w:rsidR="009F1864" w:rsidRPr="00A84EEB">
        <w:rPr>
          <w:rFonts w:ascii="Times New Roman" w:hAnsi="Times New Roman" w:cs="Times New Roman"/>
          <w:sz w:val="24"/>
          <w:szCs w:val="24"/>
        </w:rPr>
        <w:t>oleh keadaan dari dalam itu sendiri bukan dari luar.</w:t>
      </w:r>
    </w:p>
    <w:p w:rsidR="00A84EEB" w:rsidRPr="00A84EEB" w:rsidRDefault="0070042F" w:rsidP="00EC73F0">
      <w:pPr>
        <w:pStyle w:val="ListParagraph"/>
        <w:numPr>
          <w:ilvl w:val="0"/>
          <w:numId w:val="11"/>
        </w:numPr>
        <w:tabs>
          <w:tab w:val="left" w:pos="930"/>
        </w:tabs>
        <w:spacing w:line="360" w:lineRule="auto"/>
        <w:ind w:left="658"/>
        <w:rPr>
          <w:rFonts w:ascii="Times New Roman" w:hAnsi="Times New Roman" w:cs="Times New Roman"/>
          <w:sz w:val="24"/>
          <w:szCs w:val="24"/>
        </w:rPr>
      </w:pPr>
      <w:r w:rsidRPr="00A84EEB">
        <w:rPr>
          <w:rFonts w:ascii="Times New Roman" w:hAnsi="Times New Roman" w:cs="Times New Roman"/>
          <w:sz w:val="24"/>
          <w:szCs w:val="24"/>
        </w:rPr>
        <w:t>Perubahan</w:t>
      </w:r>
      <w:r w:rsidR="00A84EEB">
        <w:rPr>
          <w:rFonts w:ascii="Times New Roman" w:hAnsi="Times New Roman" w:cs="Times New Roman"/>
          <w:sz w:val="24"/>
          <w:szCs w:val="24"/>
        </w:rPr>
        <w:t xml:space="preserve"> K</w:t>
      </w:r>
      <w:r w:rsidR="0004053F" w:rsidRPr="00A84EEB">
        <w:rPr>
          <w:rFonts w:ascii="Times New Roman" w:hAnsi="Times New Roman" w:cs="Times New Roman"/>
          <w:sz w:val="24"/>
          <w:szCs w:val="24"/>
        </w:rPr>
        <w:t>ontak Selektif</w:t>
      </w:r>
    </w:p>
    <w:p w:rsidR="0070042F" w:rsidRPr="00972C71" w:rsidRDefault="005B3E88" w:rsidP="00EC73F0">
      <w:pPr>
        <w:pStyle w:val="ListParagraph"/>
        <w:tabs>
          <w:tab w:val="left" w:pos="930"/>
        </w:tabs>
        <w:spacing w:line="360" w:lineRule="auto"/>
        <w:ind w:left="658"/>
        <w:jc w:val="both"/>
        <w:rPr>
          <w:rFonts w:ascii="Times New Roman" w:hAnsi="Times New Roman" w:cs="Times New Roman"/>
          <w:sz w:val="24"/>
          <w:szCs w:val="24"/>
          <w:lang w:val="en-US"/>
        </w:rPr>
      </w:pPr>
      <w:r w:rsidRPr="00A84EEB">
        <w:rPr>
          <w:rFonts w:ascii="Times New Roman" w:hAnsi="Times New Roman" w:cs="Times New Roman"/>
          <w:sz w:val="24"/>
          <w:szCs w:val="24"/>
        </w:rPr>
        <w:t>Di</w:t>
      </w:r>
      <w:r w:rsidR="007854C5">
        <w:rPr>
          <w:rFonts w:ascii="Times New Roman" w:hAnsi="Times New Roman" w:cs="Times New Roman"/>
          <w:sz w:val="24"/>
          <w:szCs w:val="24"/>
          <w:lang w:val="en-US"/>
        </w:rPr>
        <w:t xml:space="preserve"> </w:t>
      </w:r>
      <w:r w:rsidR="007854C5">
        <w:rPr>
          <w:rFonts w:ascii="Times New Roman" w:hAnsi="Times New Roman" w:cs="Times New Roman"/>
          <w:sz w:val="24"/>
          <w:szCs w:val="24"/>
        </w:rPr>
        <w:t>dalam</w:t>
      </w:r>
      <w:r w:rsidR="007854C5">
        <w:rPr>
          <w:rFonts w:ascii="Times New Roman" w:hAnsi="Times New Roman" w:cs="Times New Roman"/>
          <w:sz w:val="24"/>
          <w:szCs w:val="24"/>
          <w:lang w:val="en-US"/>
        </w:rPr>
        <w:t xml:space="preserve"> </w:t>
      </w:r>
      <w:r w:rsidRPr="00A84EEB">
        <w:rPr>
          <w:rFonts w:ascii="Times New Roman" w:hAnsi="Times New Roman" w:cs="Times New Roman"/>
          <w:sz w:val="24"/>
          <w:szCs w:val="24"/>
        </w:rPr>
        <w:t>perubahan sosial</w:t>
      </w:r>
      <w:r w:rsidR="007854C5">
        <w:rPr>
          <w:rFonts w:ascii="Times New Roman" w:hAnsi="Times New Roman" w:cs="Times New Roman"/>
          <w:sz w:val="24"/>
          <w:szCs w:val="24"/>
          <w:lang w:val="en-US"/>
        </w:rPr>
        <w:t xml:space="preserve"> </w:t>
      </w:r>
      <w:r w:rsidR="00A5352B" w:rsidRPr="00A84EEB">
        <w:rPr>
          <w:rFonts w:ascii="Times New Roman" w:hAnsi="Times New Roman" w:cs="Times New Roman"/>
          <w:sz w:val="24"/>
          <w:szCs w:val="24"/>
        </w:rPr>
        <w:t>terdapat</w:t>
      </w:r>
      <w:r w:rsidRPr="00A84EEB">
        <w:rPr>
          <w:rFonts w:ascii="Times New Roman" w:hAnsi="Times New Roman" w:cs="Times New Roman"/>
          <w:sz w:val="24"/>
          <w:szCs w:val="24"/>
        </w:rPr>
        <w:t xml:space="preserve"> banyak</w:t>
      </w:r>
      <w:r w:rsidR="007854C5">
        <w:rPr>
          <w:rFonts w:ascii="Times New Roman" w:hAnsi="Times New Roman" w:cs="Times New Roman"/>
          <w:sz w:val="24"/>
          <w:szCs w:val="24"/>
          <w:lang w:val="en-US"/>
        </w:rPr>
        <w:t xml:space="preserve"> </w:t>
      </w:r>
      <w:r w:rsidRPr="00A84EEB">
        <w:rPr>
          <w:rFonts w:ascii="Times New Roman" w:hAnsi="Times New Roman" w:cs="Times New Roman"/>
          <w:sz w:val="24"/>
          <w:szCs w:val="24"/>
        </w:rPr>
        <w:t>sektor</w:t>
      </w:r>
      <w:r w:rsidR="007854C5">
        <w:rPr>
          <w:rFonts w:ascii="Times New Roman" w:hAnsi="Times New Roman" w:cs="Times New Roman"/>
          <w:sz w:val="24"/>
          <w:szCs w:val="24"/>
          <w:lang w:val="en-US"/>
        </w:rPr>
        <w:t xml:space="preserve"> </w:t>
      </w:r>
      <w:r w:rsidRPr="00A84EEB">
        <w:rPr>
          <w:rFonts w:ascii="Times New Roman" w:hAnsi="Times New Roman" w:cs="Times New Roman"/>
          <w:sz w:val="24"/>
          <w:szCs w:val="24"/>
        </w:rPr>
        <w:t>atau</w:t>
      </w:r>
      <w:r w:rsidR="007854C5">
        <w:rPr>
          <w:rFonts w:ascii="Times New Roman" w:hAnsi="Times New Roman" w:cs="Times New Roman"/>
          <w:sz w:val="24"/>
          <w:szCs w:val="24"/>
          <w:lang w:val="en-US"/>
        </w:rPr>
        <w:t xml:space="preserve"> </w:t>
      </w:r>
      <w:r w:rsidR="00A84EEB">
        <w:rPr>
          <w:rFonts w:ascii="Times New Roman" w:hAnsi="Times New Roman" w:cs="Times New Roman"/>
          <w:sz w:val="24"/>
          <w:szCs w:val="24"/>
        </w:rPr>
        <w:t>faktor yang mempengaruhi aktiv</w:t>
      </w:r>
      <w:r w:rsidRPr="00A84EEB">
        <w:rPr>
          <w:rFonts w:ascii="Times New Roman" w:hAnsi="Times New Roman" w:cs="Times New Roman"/>
          <w:sz w:val="24"/>
          <w:szCs w:val="24"/>
        </w:rPr>
        <w:t>itas dalam kehidupan masyarakat sehari-hari. Perubahan kontak selektif adalah suatu perubahan sosial</w:t>
      </w:r>
      <w:r w:rsidR="00CD1981" w:rsidRPr="00A84EEB">
        <w:rPr>
          <w:rFonts w:ascii="Times New Roman" w:hAnsi="Times New Roman" w:cs="Times New Roman"/>
          <w:sz w:val="24"/>
          <w:szCs w:val="24"/>
        </w:rPr>
        <w:t xml:space="preserve"> yang</w:t>
      </w:r>
      <w:r w:rsidR="00E97EB4" w:rsidRPr="00A84EEB">
        <w:rPr>
          <w:rFonts w:ascii="Times New Roman" w:hAnsi="Times New Roman" w:cs="Times New Roman"/>
          <w:sz w:val="24"/>
          <w:szCs w:val="24"/>
        </w:rPr>
        <w:t xml:space="preserve"> mana hal ini dipengaruhi suatu faktor atau pihak dari  luar. hal ini dengan</w:t>
      </w:r>
      <w:r w:rsidR="007854C5">
        <w:rPr>
          <w:rFonts w:ascii="Times New Roman" w:hAnsi="Times New Roman" w:cs="Times New Roman"/>
          <w:sz w:val="24"/>
          <w:szCs w:val="24"/>
          <w:lang w:val="en-US"/>
        </w:rPr>
        <w:t xml:space="preserve"> </w:t>
      </w:r>
      <w:r w:rsidR="00E97EB4" w:rsidRPr="00A84EEB">
        <w:rPr>
          <w:rFonts w:ascii="Times New Roman" w:hAnsi="Times New Roman" w:cs="Times New Roman"/>
          <w:sz w:val="24"/>
          <w:szCs w:val="24"/>
        </w:rPr>
        <w:t>tidak</w:t>
      </w:r>
      <w:r w:rsidR="007854C5">
        <w:rPr>
          <w:rFonts w:ascii="Times New Roman" w:hAnsi="Times New Roman" w:cs="Times New Roman"/>
          <w:sz w:val="24"/>
          <w:szCs w:val="24"/>
          <w:lang w:val="en-US"/>
        </w:rPr>
        <w:t xml:space="preserve"> </w:t>
      </w:r>
      <w:r w:rsidR="00E97EB4" w:rsidRPr="00A84EEB">
        <w:rPr>
          <w:rFonts w:ascii="Times New Roman" w:hAnsi="Times New Roman" w:cs="Times New Roman"/>
          <w:sz w:val="24"/>
          <w:szCs w:val="24"/>
        </w:rPr>
        <w:t>sadar bahwa</w:t>
      </w:r>
      <w:r w:rsidR="007854C5">
        <w:rPr>
          <w:rFonts w:ascii="Times New Roman" w:hAnsi="Times New Roman" w:cs="Times New Roman"/>
          <w:sz w:val="24"/>
          <w:szCs w:val="24"/>
          <w:lang w:val="en-US"/>
        </w:rPr>
        <w:t xml:space="preserve"> </w:t>
      </w:r>
      <w:r w:rsidR="00E97EB4" w:rsidRPr="00A84EEB">
        <w:rPr>
          <w:rFonts w:ascii="Times New Roman" w:hAnsi="Times New Roman" w:cs="Times New Roman"/>
          <w:sz w:val="24"/>
          <w:szCs w:val="24"/>
        </w:rPr>
        <w:t>perubahan sosial</w:t>
      </w:r>
      <w:r w:rsidR="007854C5">
        <w:rPr>
          <w:rFonts w:ascii="Times New Roman" w:hAnsi="Times New Roman" w:cs="Times New Roman"/>
          <w:sz w:val="24"/>
          <w:szCs w:val="24"/>
          <w:lang w:val="en-US"/>
        </w:rPr>
        <w:t xml:space="preserve"> </w:t>
      </w:r>
      <w:r w:rsidR="00E97EB4" w:rsidRPr="00A84EEB">
        <w:rPr>
          <w:rFonts w:ascii="Times New Roman" w:hAnsi="Times New Roman" w:cs="Times New Roman"/>
          <w:sz w:val="24"/>
          <w:szCs w:val="24"/>
        </w:rPr>
        <w:t>yang terjadi akan membawa gagasan atau ide-ide</w:t>
      </w:r>
      <w:r w:rsidR="00034586">
        <w:rPr>
          <w:rFonts w:ascii="Times New Roman" w:hAnsi="Times New Roman" w:cs="Times New Roman"/>
          <w:sz w:val="24"/>
          <w:szCs w:val="24"/>
          <w:lang w:val="en-US"/>
        </w:rPr>
        <w:t xml:space="preserve"> </w:t>
      </w:r>
      <w:r w:rsidR="00E97EB4" w:rsidRPr="00A84EEB">
        <w:rPr>
          <w:rFonts w:ascii="Times New Roman" w:hAnsi="Times New Roman" w:cs="Times New Roman"/>
          <w:sz w:val="24"/>
          <w:szCs w:val="24"/>
        </w:rPr>
        <w:t>baru dalam</w:t>
      </w:r>
      <w:r w:rsidR="00034586">
        <w:rPr>
          <w:rFonts w:ascii="Times New Roman" w:hAnsi="Times New Roman" w:cs="Times New Roman"/>
          <w:sz w:val="24"/>
          <w:szCs w:val="24"/>
          <w:lang w:val="en-US"/>
        </w:rPr>
        <w:t xml:space="preserve"> </w:t>
      </w:r>
      <w:r w:rsidR="00E97EB4" w:rsidRPr="00A84EEB">
        <w:rPr>
          <w:rFonts w:ascii="Times New Roman" w:hAnsi="Times New Roman" w:cs="Times New Roman"/>
          <w:sz w:val="24"/>
          <w:szCs w:val="24"/>
        </w:rPr>
        <w:t>kehidupan</w:t>
      </w:r>
      <w:r w:rsidR="00034586">
        <w:rPr>
          <w:rFonts w:ascii="Times New Roman" w:hAnsi="Times New Roman" w:cs="Times New Roman"/>
          <w:sz w:val="24"/>
          <w:szCs w:val="24"/>
          <w:lang w:val="en-US"/>
        </w:rPr>
        <w:t xml:space="preserve"> </w:t>
      </w:r>
      <w:r w:rsidR="00E97EB4" w:rsidRPr="00A84EEB">
        <w:rPr>
          <w:rFonts w:ascii="Times New Roman" w:hAnsi="Times New Roman" w:cs="Times New Roman"/>
          <w:sz w:val="24"/>
          <w:szCs w:val="24"/>
        </w:rPr>
        <w:t>masyarakat terutama</w:t>
      </w:r>
      <w:r w:rsidR="00034586">
        <w:rPr>
          <w:rFonts w:ascii="Times New Roman" w:hAnsi="Times New Roman" w:cs="Times New Roman"/>
          <w:sz w:val="24"/>
          <w:szCs w:val="24"/>
          <w:lang w:val="en-US"/>
        </w:rPr>
        <w:t xml:space="preserve"> </w:t>
      </w:r>
      <w:r w:rsidR="00A84EEB">
        <w:rPr>
          <w:rFonts w:ascii="Times New Roman" w:hAnsi="Times New Roman" w:cs="Times New Roman"/>
          <w:sz w:val="24"/>
          <w:szCs w:val="24"/>
        </w:rPr>
        <w:t>aktiv</w:t>
      </w:r>
      <w:r w:rsidR="00E97EB4" w:rsidRPr="00A84EEB">
        <w:rPr>
          <w:rFonts w:ascii="Times New Roman" w:hAnsi="Times New Roman" w:cs="Times New Roman"/>
          <w:sz w:val="24"/>
          <w:szCs w:val="24"/>
        </w:rPr>
        <w:t>itasnya</w:t>
      </w:r>
      <w:r w:rsidR="00A5352B" w:rsidRPr="00A84EEB">
        <w:rPr>
          <w:rFonts w:ascii="Times New Roman" w:hAnsi="Times New Roman" w:cs="Times New Roman"/>
          <w:sz w:val="24"/>
          <w:szCs w:val="24"/>
        </w:rPr>
        <w:t xml:space="preserve"> kepada anggota-anggota m</w:t>
      </w:r>
      <w:r w:rsidR="00972C71">
        <w:rPr>
          <w:rFonts w:ascii="Times New Roman" w:hAnsi="Times New Roman" w:cs="Times New Roman"/>
          <w:sz w:val="24"/>
          <w:szCs w:val="24"/>
        </w:rPr>
        <w:t>asyarakat</w:t>
      </w:r>
      <w:r w:rsidR="00972C71">
        <w:rPr>
          <w:rFonts w:ascii="Times New Roman" w:hAnsi="Times New Roman" w:cs="Times New Roman"/>
          <w:sz w:val="24"/>
          <w:szCs w:val="24"/>
          <w:lang w:val="en-US"/>
        </w:rPr>
        <w:t>.</w:t>
      </w:r>
    </w:p>
    <w:p w:rsidR="00A84EEB" w:rsidRPr="00A84EEB" w:rsidRDefault="00A84EEB" w:rsidP="00EC73F0">
      <w:pPr>
        <w:pStyle w:val="ListParagraph"/>
        <w:numPr>
          <w:ilvl w:val="0"/>
          <w:numId w:val="11"/>
        </w:numPr>
        <w:tabs>
          <w:tab w:val="left" w:pos="930"/>
        </w:tabs>
        <w:spacing w:line="360" w:lineRule="auto"/>
        <w:ind w:left="658"/>
        <w:rPr>
          <w:rFonts w:ascii="Times New Roman" w:hAnsi="Times New Roman" w:cs="Times New Roman"/>
          <w:sz w:val="24"/>
          <w:szCs w:val="24"/>
        </w:rPr>
      </w:pPr>
      <w:r>
        <w:rPr>
          <w:rFonts w:ascii="Times New Roman" w:hAnsi="Times New Roman" w:cs="Times New Roman"/>
          <w:sz w:val="24"/>
          <w:szCs w:val="24"/>
        </w:rPr>
        <w:t>Perubahan K</w:t>
      </w:r>
      <w:r w:rsidR="00A5352B" w:rsidRPr="00A84EEB">
        <w:rPr>
          <w:rFonts w:ascii="Times New Roman" w:hAnsi="Times New Roman" w:cs="Times New Roman"/>
          <w:sz w:val="24"/>
          <w:szCs w:val="24"/>
        </w:rPr>
        <w:t>ontak Terarah</w:t>
      </w:r>
    </w:p>
    <w:p w:rsidR="0070042F" w:rsidRPr="00A84EEB" w:rsidRDefault="0077318D" w:rsidP="00EC73F0">
      <w:pPr>
        <w:pStyle w:val="ListParagraph"/>
        <w:tabs>
          <w:tab w:val="left" w:pos="930"/>
        </w:tabs>
        <w:spacing w:line="360" w:lineRule="auto"/>
        <w:ind w:left="658"/>
        <w:jc w:val="both"/>
        <w:rPr>
          <w:rFonts w:ascii="Times New Roman" w:hAnsi="Times New Roman" w:cs="Times New Roman"/>
          <w:sz w:val="24"/>
          <w:szCs w:val="24"/>
        </w:rPr>
      </w:pPr>
      <w:r w:rsidRPr="00A84EEB">
        <w:rPr>
          <w:rFonts w:ascii="Times New Roman" w:hAnsi="Times New Roman" w:cs="Times New Roman"/>
          <w:sz w:val="24"/>
          <w:szCs w:val="24"/>
        </w:rPr>
        <w:lastRenderedPageBreak/>
        <w:t>Jenis yang menganalisis</w:t>
      </w:r>
      <w:r w:rsidR="00972C71">
        <w:rPr>
          <w:rFonts w:ascii="Times New Roman" w:hAnsi="Times New Roman" w:cs="Times New Roman"/>
          <w:sz w:val="24"/>
          <w:szCs w:val="24"/>
          <w:lang w:val="en-US"/>
        </w:rPr>
        <w:t xml:space="preserve"> </w:t>
      </w:r>
      <w:r w:rsidRPr="00A84EEB">
        <w:rPr>
          <w:rFonts w:ascii="Times New Roman" w:hAnsi="Times New Roman" w:cs="Times New Roman"/>
          <w:sz w:val="24"/>
          <w:szCs w:val="24"/>
        </w:rPr>
        <w:t>Perubahan sosial</w:t>
      </w:r>
      <w:r w:rsidR="00972C71">
        <w:rPr>
          <w:rFonts w:ascii="Times New Roman" w:hAnsi="Times New Roman" w:cs="Times New Roman"/>
          <w:sz w:val="24"/>
          <w:szCs w:val="24"/>
          <w:lang w:val="en-US"/>
        </w:rPr>
        <w:t xml:space="preserve"> </w:t>
      </w:r>
      <w:r w:rsidRPr="00A84EEB">
        <w:rPr>
          <w:rFonts w:ascii="Times New Roman" w:hAnsi="Times New Roman" w:cs="Times New Roman"/>
          <w:sz w:val="24"/>
          <w:szCs w:val="24"/>
        </w:rPr>
        <w:t>tidak</w:t>
      </w:r>
      <w:r w:rsidR="00972C71">
        <w:rPr>
          <w:rFonts w:ascii="Times New Roman" w:hAnsi="Times New Roman" w:cs="Times New Roman"/>
          <w:sz w:val="24"/>
          <w:szCs w:val="24"/>
          <w:lang w:val="en-US"/>
        </w:rPr>
        <w:t xml:space="preserve"> </w:t>
      </w:r>
      <w:r w:rsidRPr="00A84EEB">
        <w:rPr>
          <w:rFonts w:ascii="Times New Roman" w:hAnsi="Times New Roman" w:cs="Times New Roman"/>
          <w:sz w:val="24"/>
          <w:szCs w:val="24"/>
        </w:rPr>
        <w:t>hanya</w:t>
      </w:r>
      <w:r w:rsidR="00972C71">
        <w:rPr>
          <w:rFonts w:ascii="Times New Roman" w:hAnsi="Times New Roman" w:cs="Times New Roman"/>
          <w:sz w:val="24"/>
          <w:szCs w:val="24"/>
          <w:lang w:val="en-US"/>
        </w:rPr>
        <w:t xml:space="preserve"> </w:t>
      </w:r>
      <w:r w:rsidR="00A84EEB">
        <w:rPr>
          <w:rFonts w:ascii="Times New Roman" w:hAnsi="Times New Roman" w:cs="Times New Roman"/>
          <w:sz w:val="24"/>
          <w:szCs w:val="24"/>
        </w:rPr>
        <w:t xml:space="preserve">mengelokasikan dua hal </w:t>
      </w:r>
      <w:r w:rsidRPr="00A84EEB">
        <w:rPr>
          <w:rFonts w:ascii="Times New Roman" w:hAnsi="Times New Roman" w:cs="Times New Roman"/>
          <w:sz w:val="24"/>
          <w:szCs w:val="24"/>
        </w:rPr>
        <w:t>yang terdapat diatas saja tetapi melainkan, kita jug</w:t>
      </w:r>
      <w:r w:rsidR="00A84EEB">
        <w:rPr>
          <w:rFonts w:ascii="Times New Roman" w:hAnsi="Times New Roman" w:cs="Times New Roman"/>
          <w:sz w:val="24"/>
          <w:szCs w:val="24"/>
        </w:rPr>
        <w:t xml:space="preserve">a dapat menganalisis perubahan </w:t>
      </w:r>
      <w:r w:rsidRPr="00A84EEB">
        <w:rPr>
          <w:rFonts w:ascii="Times New Roman" w:hAnsi="Times New Roman" w:cs="Times New Roman"/>
          <w:sz w:val="24"/>
          <w:szCs w:val="24"/>
        </w:rPr>
        <w:t>sosial dari jenis perubahan kontak terarah. maksud dari perubahan kontak terarah adalah bahwasanya</w:t>
      </w:r>
      <w:r w:rsidR="00C311E0" w:rsidRPr="00A84EEB">
        <w:rPr>
          <w:rFonts w:ascii="Times New Roman" w:hAnsi="Times New Roman" w:cs="Times New Roman"/>
          <w:sz w:val="24"/>
          <w:szCs w:val="24"/>
        </w:rPr>
        <w:t xml:space="preserve">  perubahan sosial </w:t>
      </w:r>
      <w:r w:rsidR="006A0DF7" w:rsidRPr="00A84EEB">
        <w:rPr>
          <w:rFonts w:ascii="Times New Roman" w:hAnsi="Times New Roman" w:cs="Times New Roman"/>
          <w:sz w:val="24"/>
          <w:szCs w:val="24"/>
        </w:rPr>
        <w:t>yang terjadi dalam suatu kehidupan masyarakat dikarenakan</w:t>
      </w:r>
      <w:r w:rsidR="00972C71">
        <w:rPr>
          <w:rFonts w:ascii="Times New Roman" w:hAnsi="Times New Roman" w:cs="Times New Roman"/>
          <w:sz w:val="24"/>
          <w:szCs w:val="24"/>
          <w:lang w:val="en-US"/>
        </w:rPr>
        <w:t xml:space="preserve"> </w:t>
      </w:r>
      <w:r w:rsidR="006A0DF7" w:rsidRPr="00A84EEB">
        <w:rPr>
          <w:rFonts w:ascii="Times New Roman" w:hAnsi="Times New Roman" w:cs="Times New Roman"/>
          <w:sz w:val="24"/>
          <w:szCs w:val="24"/>
        </w:rPr>
        <w:t>adanya ide-ide</w:t>
      </w:r>
      <w:r w:rsidR="00972C71">
        <w:rPr>
          <w:rFonts w:ascii="Times New Roman" w:hAnsi="Times New Roman" w:cs="Times New Roman"/>
          <w:sz w:val="24"/>
          <w:szCs w:val="24"/>
          <w:lang w:val="en-US"/>
        </w:rPr>
        <w:t xml:space="preserve"> </w:t>
      </w:r>
      <w:r w:rsidR="006A0DF7" w:rsidRPr="00A84EEB">
        <w:rPr>
          <w:rFonts w:ascii="Times New Roman" w:hAnsi="Times New Roman" w:cs="Times New Roman"/>
          <w:sz w:val="24"/>
          <w:szCs w:val="24"/>
        </w:rPr>
        <w:t>atau</w:t>
      </w:r>
      <w:r w:rsidR="00972C71">
        <w:rPr>
          <w:rFonts w:ascii="Times New Roman" w:hAnsi="Times New Roman" w:cs="Times New Roman"/>
          <w:sz w:val="24"/>
          <w:szCs w:val="24"/>
          <w:lang w:val="en-US"/>
        </w:rPr>
        <w:t xml:space="preserve"> </w:t>
      </w:r>
      <w:r w:rsidR="006A0DF7" w:rsidRPr="00A84EEB">
        <w:rPr>
          <w:rFonts w:ascii="Times New Roman" w:hAnsi="Times New Roman" w:cs="Times New Roman"/>
          <w:sz w:val="24"/>
          <w:szCs w:val="24"/>
        </w:rPr>
        <w:t>faktor dan</w:t>
      </w:r>
      <w:r w:rsidR="00972C71">
        <w:rPr>
          <w:rFonts w:ascii="Times New Roman" w:hAnsi="Times New Roman" w:cs="Times New Roman"/>
          <w:sz w:val="24"/>
          <w:szCs w:val="24"/>
          <w:lang w:val="en-US"/>
        </w:rPr>
        <w:t xml:space="preserve"> </w:t>
      </w:r>
      <w:r w:rsidR="006A0DF7" w:rsidRPr="00A84EEB">
        <w:rPr>
          <w:rFonts w:ascii="Times New Roman" w:hAnsi="Times New Roman" w:cs="Times New Roman"/>
          <w:sz w:val="24"/>
          <w:szCs w:val="24"/>
        </w:rPr>
        <w:t>gagasan baru dari</w:t>
      </w:r>
      <w:r w:rsidR="00972C71">
        <w:rPr>
          <w:rFonts w:ascii="Times New Roman" w:hAnsi="Times New Roman" w:cs="Times New Roman"/>
          <w:sz w:val="24"/>
          <w:szCs w:val="24"/>
          <w:lang w:val="en-US"/>
        </w:rPr>
        <w:t xml:space="preserve"> </w:t>
      </w:r>
      <w:r w:rsidR="006A0DF7" w:rsidRPr="00A84EEB">
        <w:rPr>
          <w:rFonts w:ascii="Times New Roman" w:hAnsi="Times New Roman" w:cs="Times New Roman"/>
          <w:sz w:val="24"/>
          <w:szCs w:val="24"/>
        </w:rPr>
        <w:t>luar yang mana hal ini d</w:t>
      </w:r>
      <w:r w:rsidR="00972C71">
        <w:rPr>
          <w:rFonts w:ascii="Times New Roman" w:hAnsi="Times New Roman" w:cs="Times New Roman"/>
          <w:sz w:val="24"/>
          <w:szCs w:val="24"/>
          <w:lang w:val="en-US"/>
        </w:rPr>
        <w:t xml:space="preserve"> </w:t>
      </w:r>
      <w:r w:rsidR="006A0DF7" w:rsidRPr="00A84EEB">
        <w:rPr>
          <w:rFonts w:ascii="Times New Roman" w:hAnsi="Times New Roman" w:cs="Times New Roman"/>
          <w:sz w:val="24"/>
          <w:szCs w:val="24"/>
        </w:rPr>
        <w:t>ilakukan dengan adanya suatu kesengajaan</w:t>
      </w:r>
      <w:r w:rsidR="00972C71">
        <w:rPr>
          <w:rFonts w:ascii="Times New Roman" w:hAnsi="Times New Roman" w:cs="Times New Roman"/>
          <w:sz w:val="24"/>
          <w:szCs w:val="24"/>
          <w:lang w:val="en-US"/>
        </w:rPr>
        <w:t xml:space="preserve"> (outsider)</w:t>
      </w:r>
      <w:r w:rsidR="006A0DF7" w:rsidRPr="00A84EEB">
        <w:rPr>
          <w:rFonts w:ascii="Times New Roman" w:hAnsi="Times New Roman" w:cs="Times New Roman"/>
          <w:sz w:val="24"/>
          <w:szCs w:val="24"/>
        </w:rPr>
        <w:t>.</w:t>
      </w:r>
    </w:p>
    <w:p w:rsidR="00A84EEB" w:rsidRPr="003400A0" w:rsidRDefault="00BC5466" w:rsidP="003400A0">
      <w:pPr>
        <w:pStyle w:val="ListParagraph"/>
        <w:numPr>
          <w:ilvl w:val="0"/>
          <w:numId w:val="25"/>
        </w:numPr>
        <w:ind w:left="426"/>
        <w:jc w:val="both"/>
        <w:rPr>
          <w:rFonts w:ascii="Times New Roman" w:hAnsi="Times New Roman" w:cs="Times New Roman"/>
          <w:b/>
          <w:bCs/>
          <w:sz w:val="24"/>
          <w:szCs w:val="24"/>
        </w:rPr>
      </w:pPr>
      <w:r w:rsidRPr="003400A0">
        <w:rPr>
          <w:rFonts w:ascii="Times New Roman" w:hAnsi="Times New Roman" w:cs="Times New Roman"/>
          <w:b/>
          <w:bCs/>
          <w:sz w:val="24"/>
          <w:szCs w:val="24"/>
        </w:rPr>
        <w:t>Dimensi Perubahan</w:t>
      </w:r>
    </w:p>
    <w:p w:rsidR="00563DC6" w:rsidRPr="00C01A21" w:rsidRDefault="006A0DF7" w:rsidP="00C01A21">
      <w:pPr>
        <w:ind w:firstLine="720"/>
        <w:jc w:val="both"/>
        <w:rPr>
          <w:rFonts w:ascii="Times New Roman" w:hAnsi="Times New Roman" w:cs="Times New Roman"/>
          <w:sz w:val="24"/>
          <w:szCs w:val="24"/>
        </w:rPr>
      </w:pPr>
      <w:r w:rsidRPr="00A84EEB">
        <w:rPr>
          <w:rFonts w:ascii="Times New Roman" w:hAnsi="Times New Roman" w:cs="Times New Roman"/>
          <w:sz w:val="24"/>
          <w:szCs w:val="24"/>
        </w:rPr>
        <w:t>Dalam</w:t>
      </w:r>
      <w:r w:rsidR="00993697" w:rsidRPr="00A84EEB">
        <w:rPr>
          <w:rFonts w:ascii="Times New Roman" w:hAnsi="Times New Roman" w:cs="Times New Roman"/>
          <w:sz w:val="24"/>
          <w:szCs w:val="24"/>
        </w:rPr>
        <w:t xml:space="preserve"> dimensi perubahan</w:t>
      </w:r>
      <w:r w:rsidR="00972C71">
        <w:rPr>
          <w:rFonts w:ascii="Times New Roman" w:hAnsi="Times New Roman" w:cs="Times New Roman"/>
          <w:sz w:val="24"/>
          <w:szCs w:val="24"/>
          <w:lang w:val="en-US"/>
        </w:rPr>
        <w:t xml:space="preserve"> </w:t>
      </w:r>
      <w:r w:rsidR="00993697" w:rsidRPr="00A84EEB">
        <w:rPr>
          <w:rFonts w:ascii="Times New Roman" w:hAnsi="Times New Roman" w:cs="Times New Roman"/>
          <w:sz w:val="24"/>
          <w:szCs w:val="24"/>
        </w:rPr>
        <w:t>sosial yang</w:t>
      </w:r>
      <w:r w:rsidR="00972C71">
        <w:rPr>
          <w:rFonts w:ascii="Times New Roman" w:hAnsi="Times New Roman" w:cs="Times New Roman"/>
          <w:sz w:val="24"/>
          <w:szCs w:val="24"/>
          <w:lang w:val="en-US"/>
        </w:rPr>
        <w:t xml:space="preserve"> </w:t>
      </w:r>
      <w:r w:rsidR="00993697" w:rsidRPr="00A84EEB">
        <w:rPr>
          <w:rFonts w:ascii="Times New Roman" w:hAnsi="Times New Roman" w:cs="Times New Roman"/>
          <w:sz w:val="24"/>
          <w:szCs w:val="24"/>
        </w:rPr>
        <w:t>terjadi</w:t>
      </w:r>
      <w:r w:rsidR="00972C71">
        <w:rPr>
          <w:rFonts w:ascii="Times New Roman" w:hAnsi="Times New Roman" w:cs="Times New Roman"/>
          <w:sz w:val="24"/>
          <w:szCs w:val="24"/>
          <w:lang w:val="en-US"/>
        </w:rPr>
        <w:t xml:space="preserve"> </w:t>
      </w:r>
      <w:r w:rsidR="00993697" w:rsidRPr="00A84EEB">
        <w:rPr>
          <w:rFonts w:ascii="Times New Roman" w:hAnsi="Times New Roman" w:cs="Times New Roman"/>
          <w:sz w:val="24"/>
          <w:szCs w:val="24"/>
        </w:rPr>
        <w:t>pada</w:t>
      </w:r>
      <w:r w:rsidR="00972C71">
        <w:rPr>
          <w:rFonts w:ascii="Times New Roman" w:hAnsi="Times New Roman" w:cs="Times New Roman"/>
          <w:sz w:val="24"/>
          <w:szCs w:val="24"/>
          <w:lang w:val="en-US"/>
        </w:rPr>
        <w:t xml:space="preserve"> </w:t>
      </w:r>
      <w:r w:rsidR="00993697" w:rsidRPr="00A84EEB">
        <w:rPr>
          <w:rFonts w:ascii="Times New Roman" w:hAnsi="Times New Roman" w:cs="Times New Roman"/>
          <w:sz w:val="24"/>
          <w:szCs w:val="24"/>
        </w:rPr>
        <w:t>kehidupan masyarakat dibagi menjadi tiga, ialah sebagai berikut:</w:t>
      </w:r>
    </w:p>
    <w:p w:rsidR="00A84EEB" w:rsidRPr="00A84EEB" w:rsidRDefault="00A84EEB" w:rsidP="00A84EEB">
      <w:pPr>
        <w:pStyle w:val="ListParagraph"/>
        <w:numPr>
          <w:ilvl w:val="0"/>
          <w:numId w:val="12"/>
        </w:numPr>
        <w:jc w:val="both"/>
        <w:rPr>
          <w:rFonts w:ascii="Times New Roman" w:hAnsi="Times New Roman" w:cs="Times New Roman"/>
          <w:b/>
          <w:bCs/>
          <w:sz w:val="24"/>
          <w:szCs w:val="24"/>
        </w:rPr>
      </w:pPr>
      <w:r w:rsidRPr="00A84EEB">
        <w:rPr>
          <w:rFonts w:ascii="Times New Roman" w:hAnsi="Times New Roman" w:cs="Times New Roman"/>
          <w:sz w:val="24"/>
          <w:szCs w:val="24"/>
        </w:rPr>
        <w:t>Dimensi Perubahan Sosial P</w:t>
      </w:r>
      <w:r w:rsidR="00993697" w:rsidRPr="00A84EEB">
        <w:rPr>
          <w:rFonts w:ascii="Times New Roman" w:hAnsi="Times New Roman" w:cs="Times New Roman"/>
          <w:sz w:val="24"/>
          <w:szCs w:val="24"/>
        </w:rPr>
        <w:t>ada Struktur</w:t>
      </w:r>
    </w:p>
    <w:p w:rsidR="00497B64" w:rsidRDefault="001F1802" w:rsidP="00497B64">
      <w:pPr>
        <w:ind w:left="360" w:firstLine="360"/>
        <w:jc w:val="both"/>
        <w:rPr>
          <w:rFonts w:ascii="Times New Roman" w:hAnsi="Times New Roman" w:cs="Times New Roman"/>
          <w:sz w:val="24"/>
          <w:szCs w:val="24"/>
        </w:rPr>
      </w:pPr>
      <w:r w:rsidRPr="00A84EEB">
        <w:rPr>
          <w:rFonts w:ascii="Times New Roman" w:hAnsi="Times New Roman" w:cs="Times New Roman"/>
          <w:sz w:val="24"/>
          <w:szCs w:val="24"/>
        </w:rPr>
        <w:t>Yang di maksud dengan perubahan struktur adalah perubah</w:t>
      </w:r>
      <w:r w:rsidR="00972C71">
        <w:rPr>
          <w:rFonts w:ascii="Times New Roman" w:hAnsi="Times New Roman" w:cs="Times New Roman"/>
          <w:sz w:val="24"/>
          <w:szCs w:val="24"/>
        </w:rPr>
        <w:t>an terhadap perilaku masyarakat</w:t>
      </w:r>
      <w:r w:rsidR="00972C71">
        <w:rPr>
          <w:rFonts w:ascii="Times New Roman" w:hAnsi="Times New Roman" w:cs="Times New Roman"/>
          <w:sz w:val="24"/>
          <w:szCs w:val="24"/>
          <w:lang w:val="en-US"/>
        </w:rPr>
        <w:t xml:space="preserve"> </w:t>
      </w:r>
      <w:r w:rsidRPr="00A84EEB">
        <w:rPr>
          <w:rFonts w:ascii="Times New Roman" w:hAnsi="Times New Roman" w:cs="Times New Roman"/>
          <w:sz w:val="24"/>
          <w:szCs w:val="24"/>
        </w:rPr>
        <w:t xml:space="preserve">itu sendiri hal ini karena adanya </w:t>
      </w:r>
      <w:r w:rsidR="005116F5" w:rsidRPr="00A84EEB">
        <w:rPr>
          <w:rFonts w:ascii="Times New Roman" w:hAnsi="Times New Roman" w:cs="Times New Roman"/>
          <w:sz w:val="24"/>
          <w:szCs w:val="24"/>
        </w:rPr>
        <w:t>faktor</w:t>
      </w:r>
      <w:r w:rsidRPr="00A84EEB">
        <w:rPr>
          <w:rFonts w:ascii="Times New Roman" w:hAnsi="Times New Roman" w:cs="Times New Roman"/>
          <w:sz w:val="24"/>
          <w:szCs w:val="24"/>
        </w:rPr>
        <w:t xml:space="preserve"> d</w:t>
      </w:r>
      <w:r w:rsidR="005116F5" w:rsidRPr="00A84EEB">
        <w:rPr>
          <w:rFonts w:ascii="Times New Roman" w:hAnsi="Times New Roman" w:cs="Times New Roman"/>
          <w:sz w:val="24"/>
          <w:szCs w:val="24"/>
        </w:rPr>
        <w:t>ari</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luar</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maupun</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faktor</w:t>
      </w:r>
      <w:r w:rsidR="00972C71">
        <w:rPr>
          <w:rFonts w:ascii="Times New Roman" w:hAnsi="Times New Roman" w:cs="Times New Roman"/>
          <w:sz w:val="24"/>
          <w:szCs w:val="24"/>
          <w:lang w:val="en-US"/>
        </w:rPr>
        <w:t xml:space="preserve"> </w:t>
      </w:r>
      <w:r w:rsidRPr="00A84EEB">
        <w:rPr>
          <w:rFonts w:ascii="Times New Roman" w:hAnsi="Times New Roman" w:cs="Times New Roman"/>
          <w:sz w:val="24"/>
          <w:szCs w:val="24"/>
        </w:rPr>
        <w:t xml:space="preserve">dari </w:t>
      </w:r>
      <w:r w:rsidR="005116F5" w:rsidRPr="00A84EEB">
        <w:rPr>
          <w:rFonts w:ascii="Times New Roman" w:hAnsi="Times New Roman" w:cs="Times New Roman"/>
          <w:sz w:val="24"/>
          <w:szCs w:val="24"/>
        </w:rPr>
        <w:t>dalam.Masyarakat</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tidak</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hanya</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mengalami</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perubahan</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sosial</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pada</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satu</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sisi</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saja</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melainkan di</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banyak</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sisi</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hal</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ini</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yang</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mengakibatkan</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masyarakat</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melakukan</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suatu</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perubahan.</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Misalnya</w:t>
      </w:r>
      <w:r w:rsidRPr="00A84EEB">
        <w:rPr>
          <w:rFonts w:ascii="Times New Roman" w:hAnsi="Times New Roman" w:cs="Times New Roman"/>
          <w:sz w:val="24"/>
          <w:szCs w:val="24"/>
        </w:rPr>
        <w:t xml:space="preserve"> d</w:t>
      </w:r>
      <w:r w:rsidR="005116F5" w:rsidRPr="00A84EEB">
        <w:rPr>
          <w:rFonts w:ascii="Times New Roman" w:hAnsi="Times New Roman" w:cs="Times New Roman"/>
          <w:sz w:val="24"/>
          <w:szCs w:val="24"/>
        </w:rPr>
        <w:t>i</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daerah</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Pertanian</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yang</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membuat</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perubahan</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sosial</w:t>
      </w:r>
      <w:r w:rsidR="00972C71">
        <w:rPr>
          <w:rFonts w:ascii="Times New Roman" w:hAnsi="Times New Roman" w:cs="Times New Roman"/>
          <w:sz w:val="24"/>
          <w:szCs w:val="24"/>
          <w:lang w:val="en-US"/>
        </w:rPr>
        <w:t xml:space="preserve"> </w:t>
      </w:r>
      <w:r w:rsidR="005116F5" w:rsidRPr="00A84EEB">
        <w:rPr>
          <w:rFonts w:ascii="Times New Roman" w:hAnsi="Times New Roman" w:cs="Times New Roman"/>
          <w:sz w:val="24"/>
          <w:szCs w:val="24"/>
        </w:rPr>
        <w:t>pada</w:t>
      </w:r>
      <w:r w:rsidR="00972C71">
        <w:rPr>
          <w:rFonts w:ascii="Times New Roman" w:hAnsi="Times New Roman" w:cs="Times New Roman"/>
          <w:sz w:val="24"/>
          <w:szCs w:val="24"/>
          <w:lang w:val="en-US"/>
        </w:rPr>
        <w:t xml:space="preserve"> </w:t>
      </w:r>
      <w:r w:rsidR="00DF3A72" w:rsidRPr="00A84EEB">
        <w:rPr>
          <w:rFonts w:ascii="Times New Roman" w:hAnsi="Times New Roman" w:cs="Times New Roman"/>
          <w:sz w:val="24"/>
          <w:szCs w:val="24"/>
        </w:rPr>
        <w:t>pertanian</w:t>
      </w:r>
      <w:r w:rsidR="009F27BA">
        <w:rPr>
          <w:rFonts w:ascii="Times New Roman" w:hAnsi="Times New Roman" w:cs="Times New Roman"/>
          <w:sz w:val="24"/>
          <w:szCs w:val="24"/>
          <w:lang w:val="en-US"/>
        </w:rPr>
        <w:t xml:space="preserve"> </w:t>
      </w:r>
      <w:r w:rsidR="00DF3A72" w:rsidRPr="00A84EEB">
        <w:rPr>
          <w:rFonts w:ascii="Times New Roman" w:hAnsi="Times New Roman" w:cs="Times New Roman"/>
          <w:sz w:val="24"/>
          <w:szCs w:val="24"/>
        </w:rPr>
        <w:t>ini</w:t>
      </w:r>
      <w:r w:rsidRPr="00A84EEB">
        <w:rPr>
          <w:rFonts w:ascii="Times New Roman" w:hAnsi="Times New Roman" w:cs="Times New Roman"/>
          <w:sz w:val="24"/>
          <w:szCs w:val="24"/>
        </w:rPr>
        <w:t xml:space="preserve"> a</w:t>
      </w:r>
      <w:r w:rsidR="00DF3A72" w:rsidRPr="00A84EEB">
        <w:rPr>
          <w:rFonts w:ascii="Times New Roman" w:hAnsi="Times New Roman" w:cs="Times New Roman"/>
          <w:sz w:val="24"/>
          <w:szCs w:val="24"/>
        </w:rPr>
        <w:t>kibat</w:t>
      </w:r>
      <w:r w:rsidR="009F27BA">
        <w:rPr>
          <w:rFonts w:ascii="Times New Roman" w:hAnsi="Times New Roman" w:cs="Times New Roman"/>
          <w:sz w:val="24"/>
          <w:szCs w:val="24"/>
          <w:lang w:val="en-US"/>
        </w:rPr>
        <w:t xml:space="preserve"> </w:t>
      </w:r>
      <w:r w:rsidR="00DF3A72" w:rsidRPr="00A84EEB">
        <w:rPr>
          <w:rFonts w:ascii="Times New Roman" w:hAnsi="Times New Roman" w:cs="Times New Roman"/>
          <w:sz w:val="24"/>
          <w:szCs w:val="24"/>
        </w:rPr>
        <w:t>adanya</w:t>
      </w:r>
      <w:r w:rsidR="009F27BA">
        <w:rPr>
          <w:rFonts w:ascii="Times New Roman" w:hAnsi="Times New Roman" w:cs="Times New Roman"/>
          <w:sz w:val="24"/>
          <w:szCs w:val="24"/>
          <w:lang w:val="en-US"/>
        </w:rPr>
        <w:t xml:space="preserve"> </w:t>
      </w:r>
      <w:r w:rsidR="00DF3A72" w:rsidRPr="00A84EEB">
        <w:rPr>
          <w:rFonts w:ascii="Times New Roman" w:hAnsi="Times New Roman" w:cs="Times New Roman"/>
          <w:sz w:val="24"/>
          <w:szCs w:val="24"/>
        </w:rPr>
        <w:t>atau masuknya alat-alat canggih atau teknologi yang dapat</w:t>
      </w:r>
      <w:r w:rsidR="00A84EEB">
        <w:rPr>
          <w:rFonts w:ascii="Times New Roman" w:hAnsi="Times New Roman" w:cs="Times New Roman"/>
          <w:sz w:val="24"/>
          <w:szCs w:val="24"/>
        </w:rPr>
        <w:t xml:space="preserve"> merubah dimensi strukturalnya. </w:t>
      </w:r>
      <w:r w:rsidR="00DF3A72" w:rsidRPr="00A84EEB">
        <w:rPr>
          <w:rFonts w:ascii="Times New Roman" w:hAnsi="Times New Roman" w:cs="Times New Roman"/>
          <w:sz w:val="24"/>
          <w:szCs w:val="24"/>
        </w:rPr>
        <w:t xml:space="preserve">Seperti masuknya alat traktor di </w:t>
      </w:r>
      <w:r w:rsidR="00A84EEB">
        <w:rPr>
          <w:rFonts w:ascii="Times New Roman" w:hAnsi="Times New Roman" w:cs="Times New Roman"/>
          <w:sz w:val="24"/>
          <w:szCs w:val="24"/>
        </w:rPr>
        <w:t xml:space="preserve">bagian pertanian, </w:t>
      </w:r>
      <w:r w:rsidR="0092569F" w:rsidRPr="00A84EEB">
        <w:rPr>
          <w:rFonts w:ascii="Times New Roman" w:hAnsi="Times New Roman" w:cs="Times New Roman"/>
          <w:sz w:val="24"/>
          <w:szCs w:val="24"/>
        </w:rPr>
        <w:t>hal inilah yang mengakibatkan kurangnya peran oleh kaum perempuan yang biasanya berperan penting dan aktif dalam hal</w:t>
      </w:r>
      <w:r w:rsidR="009F27BA">
        <w:rPr>
          <w:rFonts w:ascii="Times New Roman" w:hAnsi="Times New Roman" w:cs="Times New Roman"/>
          <w:sz w:val="24"/>
          <w:szCs w:val="24"/>
          <w:lang w:val="en-US"/>
        </w:rPr>
        <w:t xml:space="preserve"> </w:t>
      </w:r>
      <w:r w:rsidR="0092569F" w:rsidRPr="00A84EEB">
        <w:rPr>
          <w:rFonts w:ascii="Times New Roman" w:hAnsi="Times New Roman" w:cs="Times New Roman"/>
          <w:sz w:val="24"/>
          <w:szCs w:val="24"/>
        </w:rPr>
        <w:t>pertanian tetapi bukan hanya perempuan saja melainkan juga buruh</w:t>
      </w:r>
      <w:r w:rsidR="009F27BA">
        <w:rPr>
          <w:rFonts w:ascii="Times New Roman" w:hAnsi="Times New Roman" w:cs="Times New Roman"/>
          <w:sz w:val="24"/>
          <w:szCs w:val="24"/>
          <w:lang w:val="en-US"/>
        </w:rPr>
        <w:t xml:space="preserve"> </w:t>
      </w:r>
      <w:r w:rsidR="0092569F" w:rsidRPr="00A84EEB">
        <w:rPr>
          <w:rFonts w:ascii="Times New Roman" w:hAnsi="Times New Roman" w:cs="Times New Roman"/>
          <w:sz w:val="24"/>
          <w:szCs w:val="24"/>
        </w:rPr>
        <w:t>tani ha</w:t>
      </w:r>
      <w:r w:rsidR="009F27BA">
        <w:rPr>
          <w:rFonts w:ascii="Times New Roman" w:hAnsi="Times New Roman" w:cs="Times New Roman"/>
          <w:sz w:val="24"/>
          <w:szCs w:val="24"/>
          <w:lang w:val="en-US"/>
        </w:rPr>
        <w:t xml:space="preserve">l </w:t>
      </w:r>
      <w:r w:rsidR="0092569F" w:rsidRPr="00A84EEB">
        <w:rPr>
          <w:rFonts w:ascii="Times New Roman" w:hAnsi="Times New Roman" w:cs="Times New Roman"/>
          <w:sz w:val="24"/>
          <w:szCs w:val="24"/>
        </w:rPr>
        <w:t>ini</w:t>
      </w:r>
      <w:r w:rsidR="009F27BA">
        <w:rPr>
          <w:rFonts w:ascii="Times New Roman" w:hAnsi="Times New Roman" w:cs="Times New Roman"/>
          <w:sz w:val="24"/>
          <w:szCs w:val="24"/>
          <w:lang w:val="en-US"/>
        </w:rPr>
        <w:t xml:space="preserve"> </w:t>
      </w:r>
      <w:r w:rsidR="0092569F" w:rsidRPr="00A84EEB">
        <w:rPr>
          <w:rFonts w:ascii="Times New Roman" w:hAnsi="Times New Roman" w:cs="Times New Roman"/>
          <w:sz w:val="24"/>
          <w:szCs w:val="24"/>
        </w:rPr>
        <w:t>dikarenakan adanya</w:t>
      </w:r>
      <w:r w:rsidR="009F27BA">
        <w:rPr>
          <w:rFonts w:ascii="Times New Roman" w:hAnsi="Times New Roman" w:cs="Times New Roman"/>
          <w:sz w:val="24"/>
          <w:szCs w:val="24"/>
          <w:lang w:val="en-US"/>
        </w:rPr>
        <w:t xml:space="preserve"> </w:t>
      </w:r>
      <w:r w:rsidR="0092569F" w:rsidRPr="00A84EEB">
        <w:rPr>
          <w:rFonts w:ascii="Times New Roman" w:hAnsi="Times New Roman" w:cs="Times New Roman"/>
          <w:sz w:val="24"/>
          <w:szCs w:val="24"/>
        </w:rPr>
        <w:t>mesin canggih yang dijadikan</w:t>
      </w:r>
      <w:r w:rsidR="009F27BA">
        <w:rPr>
          <w:rFonts w:ascii="Times New Roman" w:hAnsi="Times New Roman" w:cs="Times New Roman"/>
          <w:sz w:val="24"/>
          <w:szCs w:val="24"/>
          <w:lang w:val="en-US"/>
        </w:rPr>
        <w:t xml:space="preserve"> </w:t>
      </w:r>
      <w:r w:rsidR="0092569F" w:rsidRPr="00A84EEB">
        <w:rPr>
          <w:rFonts w:ascii="Times New Roman" w:hAnsi="Times New Roman" w:cs="Times New Roman"/>
          <w:sz w:val="24"/>
          <w:szCs w:val="24"/>
        </w:rPr>
        <w:t>oleh mereka se</w:t>
      </w:r>
      <w:r w:rsidR="00127D81" w:rsidRPr="00A84EEB">
        <w:rPr>
          <w:rFonts w:ascii="Times New Roman" w:hAnsi="Times New Roman" w:cs="Times New Roman"/>
          <w:sz w:val="24"/>
          <w:szCs w:val="24"/>
        </w:rPr>
        <w:t>b</w:t>
      </w:r>
      <w:r w:rsidR="0092569F" w:rsidRPr="00A84EEB">
        <w:rPr>
          <w:rFonts w:ascii="Times New Roman" w:hAnsi="Times New Roman" w:cs="Times New Roman"/>
          <w:sz w:val="24"/>
          <w:szCs w:val="24"/>
        </w:rPr>
        <w:t>agai</w:t>
      </w:r>
      <w:r w:rsidR="009F27BA">
        <w:rPr>
          <w:rFonts w:ascii="Times New Roman" w:hAnsi="Times New Roman" w:cs="Times New Roman"/>
          <w:sz w:val="24"/>
          <w:szCs w:val="24"/>
          <w:lang w:val="en-US"/>
        </w:rPr>
        <w:t xml:space="preserve"> </w:t>
      </w:r>
      <w:r w:rsidR="00127D81" w:rsidRPr="00A84EEB">
        <w:rPr>
          <w:rFonts w:ascii="Times New Roman" w:hAnsi="Times New Roman" w:cs="Times New Roman"/>
          <w:sz w:val="24"/>
          <w:szCs w:val="24"/>
        </w:rPr>
        <w:t>pengatur untuk</w:t>
      </w:r>
      <w:r w:rsidR="009F27BA">
        <w:rPr>
          <w:rFonts w:ascii="Times New Roman" w:hAnsi="Times New Roman" w:cs="Times New Roman"/>
          <w:sz w:val="24"/>
          <w:szCs w:val="24"/>
          <w:lang w:val="en-US"/>
        </w:rPr>
        <w:t xml:space="preserve"> </w:t>
      </w:r>
      <w:r w:rsidR="00127D81" w:rsidRPr="00A84EEB">
        <w:rPr>
          <w:rFonts w:ascii="Times New Roman" w:hAnsi="Times New Roman" w:cs="Times New Roman"/>
          <w:sz w:val="24"/>
          <w:szCs w:val="24"/>
        </w:rPr>
        <w:t>melaksanakan</w:t>
      </w:r>
      <w:r w:rsidR="009F27BA">
        <w:rPr>
          <w:rFonts w:ascii="Times New Roman" w:hAnsi="Times New Roman" w:cs="Times New Roman"/>
          <w:sz w:val="24"/>
          <w:szCs w:val="24"/>
          <w:lang w:val="en-US"/>
        </w:rPr>
        <w:t xml:space="preserve"> </w:t>
      </w:r>
      <w:r w:rsidR="00497B64">
        <w:rPr>
          <w:rFonts w:ascii="Times New Roman" w:hAnsi="Times New Roman" w:cs="Times New Roman"/>
          <w:sz w:val="24"/>
          <w:szCs w:val="24"/>
        </w:rPr>
        <w:t>pertanian</w:t>
      </w:r>
      <w:r w:rsidR="009F27BA">
        <w:rPr>
          <w:rFonts w:ascii="Times New Roman" w:hAnsi="Times New Roman" w:cs="Times New Roman"/>
          <w:sz w:val="24"/>
          <w:szCs w:val="24"/>
          <w:lang w:val="en-US"/>
        </w:rPr>
        <w:t xml:space="preserve"> </w:t>
      </w:r>
      <w:r w:rsidR="00497B64">
        <w:rPr>
          <w:rFonts w:ascii="Times New Roman" w:hAnsi="Times New Roman" w:cs="Times New Roman"/>
          <w:sz w:val="24"/>
          <w:szCs w:val="24"/>
        </w:rPr>
        <w:t xml:space="preserve"> tersebut</w:t>
      </w:r>
    </w:p>
    <w:p w:rsidR="00497B64" w:rsidRPr="00497B64" w:rsidRDefault="00497B64" w:rsidP="00497B6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Dimensi Perubahan Sosial Pada B</w:t>
      </w:r>
      <w:r w:rsidR="009B1388" w:rsidRPr="00497B64">
        <w:rPr>
          <w:rFonts w:ascii="Times New Roman" w:hAnsi="Times New Roman" w:cs="Times New Roman"/>
          <w:sz w:val="24"/>
          <w:szCs w:val="24"/>
        </w:rPr>
        <w:t>udaya</w:t>
      </w:r>
    </w:p>
    <w:p w:rsidR="00497B64" w:rsidRDefault="00253AC6" w:rsidP="00497B64">
      <w:pPr>
        <w:ind w:left="360" w:firstLine="360"/>
        <w:jc w:val="both"/>
        <w:rPr>
          <w:rFonts w:ascii="Times New Roman" w:hAnsi="Times New Roman" w:cs="Times New Roman"/>
          <w:sz w:val="24"/>
          <w:szCs w:val="24"/>
        </w:rPr>
      </w:pPr>
      <w:r w:rsidRPr="00497B64">
        <w:rPr>
          <w:rFonts w:ascii="Times New Roman" w:hAnsi="Times New Roman" w:cs="Times New Roman"/>
          <w:sz w:val="24"/>
          <w:szCs w:val="24"/>
        </w:rPr>
        <w:t>Perubahan</w:t>
      </w:r>
      <w:r w:rsidR="009F27BA">
        <w:rPr>
          <w:rFonts w:ascii="Times New Roman" w:hAnsi="Times New Roman" w:cs="Times New Roman"/>
          <w:sz w:val="24"/>
          <w:szCs w:val="24"/>
          <w:lang w:val="en-US"/>
        </w:rPr>
        <w:t xml:space="preserve"> </w:t>
      </w:r>
      <w:r w:rsidRPr="00497B64">
        <w:rPr>
          <w:rFonts w:ascii="Times New Roman" w:hAnsi="Times New Roman" w:cs="Times New Roman"/>
          <w:sz w:val="24"/>
          <w:szCs w:val="24"/>
        </w:rPr>
        <w:t>budaya ialah</w:t>
      </w:r>
      <w:r w:rsidR="009F27BA">
        <w:rPr>
          <w:rFonts w:ascii="Times New Roman" w:hAnsi="Times New Roman" w:cs="Times New Roman"/>
          <w:sz w:val="24"/>
          <w:szCs w:val="24"/>
          <w:lang w:val="en-US"/>
        </w:rPr>
        <w:t xml:space="preserve"> </w:t>
      </w:r>
      <w:r w:rsidRPr="00497B64">
        <w:rPr>
          <w:rFonts w:ascii="Times New Roman" w:hAnsi="Times New Roman" w:cs="Times New Roman"/>
          <w:sz w:val="24"/>
          <w:szCs w:val="24"/>
        </w:rPr>
        <w:t>perubahan</w:t>
      </w:r>
      <w:r w:rsidR="009F27BA">
        <w:rPr>
          <w:rFonts w:ascii="Times New Roman" w:hAnsi="Times New Roman" w:cs="Times New Roman"/>
          <w:sz w:val="24"/>
          <w:szCs w:val="24"/>
          <w:lang w:val="en-US"/>
        </w:rPr>
        <w:t xml:space="preserve"> </w:t>
      </w:r>
      <w:r w:rsidRPr="00497B64">
        <w:rPr>
          <w:rFonts w:ascii="Times New Roman" w:hAnsi="Times New Roman" w:cs="Times New Roman"/>
          <w:sz w:val="24"/>
          <w:szCs w:val="24"/>
        </w:rPr>
        <w:t>terhadap</w:t>
      </w:r>
      <w:r w:rsidR="009F27BA">
        <w:rPr>
          <w:rFonts w:ascii="Times New Roman" w:hAnsi="Times New Roman" w:cs="Times New Roman"/>
          <w:sz w:val="24"/>
          <w:szCs w:val="24"/>
          <w:lang w:val="en-US"/>
        </w:rPr>
        <w:t xml:space="preserve"> </w:t>
      </w:r>
      <w:r w:rsidRPr="00497B64">
        <w:rPr>
          <w:rFonts w:ascii="Times New Roman" w:hAnsi="Times New Roman" w:cs="Times New Roman"/>
          <w:sz w:val="24"/>
          <w:szCs w:val="24"/>
        </w:rPr>
        <w:t xml:space="preserve">suatu nilai atau dengan adanya ide </w:t>
      </w:r>
      <w:r w:rsidR="004B2A09" w:rsidRPr="00497B64">
        <w:rPr>
          <w:rFonts w:ascii="Times New Roman" w:hAnsi="Times New Roman" w:cs="Times New Roman"/>
          <w:sz w:val="24"/>
          <w:szCs w:val="24"/>
        </w:rPr>
        <w:t>yang dibangun dalam suatu masyarakat,</w:t>
      </w:r>
      <w:r w:rsidR="003378F6" w:rsidRPr="00497B64">
        <w:rPr>
          <w:rFonts w:ascii="Times New Roman" w:hAnsi="Times New Roman" w:cs="Times New Roman"/>
          <w:sz w:val="24"/>
          <w:szCs w:val="24"/>
        </w:rPr>
        <w:t xml:space="preserve"> hal ini terkait adanya faktor dalam diri sendiri, tetapi hal ini bukan hanya dari</w:t>
      </w:r>
      <w:r w:rsidR="009F27BA">
        <w:rPr>
          <w:rFonts w:ascii="Times New Roman" w:hAnsi="Times New Roman" w:cs="Times New Roman"/>
          <w:sz w:val="24"/>
          <w:szCs w:val="24"/>
          <w:lang w:val="en-US"/>
        </w:rPr>
        <w:t xml:space="preserve"> </w:t>
      </w:r>
      <w:r w:rsidR="003378F6" w:rsidRPr="00497B64">
        <w:rPr>
          <w:rFonts w:ascii="Times New Roman" w:hAnsi="Times New Roman" w:cs="Times New Roman"/>
          <w:sz w:val="24"/>
          <w:szCs w:val="24"/>
        </w:rPr>
        <w:t>diri sendiri melainkan ada faktor dari luar yang memengaruhinya.</w:t>
      </w:r>
      <w:r w:rsidR="009F27BA">
        <w:rPr>
          <w:rFonts w:ascii="Times New Roman" w:hAnsi="Times New Roman" w:cs="Times New Roman"/>
          <w:sz w:val="24"/>
          <w:szCs w:val="24"/>
          <w:lang w:val="en-US"/>
        </w:rPr>
        <w:t xml:space="preserve"> </w:t>
      </w:r>
      <w:r w:rsidR="004B19BB" w:rsidRPr="00497B64">
        <w:rPr>
          <w:rFonts w:ascii="Times New Roman" w:hAnsi="Times New Roman" w:cs="Times New Roman"/>
          <w:sz w:val="24"/>
          <w:szCs w:val="24"/>
        </w:rPr>
        <w:t>Perubahan sosial</w:t>
      </w:r>
      <w:r w:rsidR="009F27BA">
        <w:rPr>
          <w:rFonts w:ascii="Times New Roman" w:hAnsi="Times New Roman" w:cs="Times New Roman"/>
          <w:sz w:val="24"/>
          <w:szCs w:val="24"/>
          <w:lang w:val="en-US"/>
        </w:rPr>
        <w:t xml:space="preserve"> </w:t>
      </w:r>
      <w:r w:rsidR="004B19BB" w:rsidRPr="00497B64">
        <w:rPr>
          <w:rFonts w:ascii="Times New Roman" w:hAnsi="Times New Roman" w:cs="Times New Roman"/>
          <w:sz w:val="24"/>
          <w:szCs w:val="24"/>
        </w:rPr>
        <w:t>pada</w:t>
      </w:r>
      <w:r w:rsidR="009F27BA">
        <w:rPr>
          <w:rFonts w:ascii="Times New Roman" w:hAnsi="Times New Roman" w:cs="Times New Roman"/>
          <w:sz w:val="24"/>
          <w:szCs w:val="24"/>
          <w:lang w:val="en-US"/>
        </w:rPr>
        <w:t xml:space="preserve"> </w:t>
      </w:r>
      <w:r w:rsidR="004B19BB" w:rsidRPr="00497B64">
        <w:rPr>
          <w:rFonts w:ascii="Times New Roman" w:hAnsi="Times New Roman" w:cs="Times New Roman"/>
          <w:sz w:val="24"/>
          <w:szCs w:val="24"/>
        </w:rPr>
        <w:t>budaya biasanya</w:t>
      </w:r>
      <w:r w:rsidR="009F27BA">
        <w:rPr>
          <w:rFonts w:ascii="Times New Roman" w:hAnsi="Times New Roman" w:cs="Times New Roman"/>
          <w:sz w:val="24"/>
          <w:szCs w:val="24"/>
          <w:lang w:val="en-US"/>
        </w:rPr>
        <w:t xml:space="preserve"> </w:t>
      </w:r>
      <w:r w:rsidR="004B19BB" w:rsidRPr="00497B64">
        <w:rPr>
          <w:rFonts w:ascii="Times New Roman" w:hAnsi="Times New Roman" w:cs="Times New Roman"/>
          <w:sz w:val="24"/>
          <w:szCs w:val="24"/>
        </w:rPr>
        <w:t>akibat adanya modernisasi atau</w:t>
      </w:r>
      <w:r w:rsidR="009F27BA">
        <w:rPr>
          <w:rFonts w:ascii="Times New Roman" w:hAnsi="Times New Roman" w:cs="Times New Roman"/>
          <w:sz w:val="24"/>
          <w:szCs w:val="24"/>
          <w:lang w:val="en-US"/>
        </w:rPr>
        <w:t xml:space="preserve"> </w:t>
      </w:r>
      <w:r w:rsidR="004B19BB" w:rsidRPr="00497B64">
        <w:rPr>
          <w:rFonts w:ascii="Times New Roman" w:hAnsi="Times New Roman" w:cs="Times New Roman"/>
          <w:sz w:val="24"/>
          <w:szCs w:val="24"/>
        </w:rPr>
        <w:t>bahkan adanya penemuan</w:t>
      </w:r>
      <w:r w:rsidR="009F27BA">
        <w:rPr>
          <w:rFonts w:ascii="Times New Roman" w:hAnsi="Times New Roman" w:cs="Times New Roman"/>
          <w:sz w:val="24"/>
          <w:szCs w:val="24"/>
          <w:lang w:val="en-US"/>
        </w:rPr>
        <w:t xml:space="preserve"> </w:t>
      </w:r>
      <w:r w:rsidR="004B19BB" w:rsidRPr="00497B64">
        <w:rPr>
          <w:rFonts w:ascii="Times New Roman" w:hAnsi="Times New Roman" w:cs="Times New Roman"/>
          <w:sz w:val="24"/>
          <w:szCs w:val="24"/>
        </w:rPr>
        <w:t>baru</w:t>
      </w:r>
      <w:r w:rsidR="00AB5528" w:rsidRPr="00497B64">
        <w:rPr>
          <w:rFonts w:ascii="Times New Roman" w:hAnsi="Times New Roman" w:cs="Times New Roman"/>
          <w:sz w:val="24"/>
          <w:szCs w:val="24"/>
        </w:rPr>
        <w:t xml:space="preserve"> yang</w:t>
      </w:r>
      <w:r w:rsidR="007854C5">
        <w:rPr>
          <w:rFonts w:ascii="Times New Roman" w:hAnsi="Times New Roman" w:cs="Times New Roman"/>
          <w:sz w:val="24"/>
          <w:szCs w:val="24"/>
          <w:lang w:val="en-US"/>
        </w:rPr>
        <w:t xml:space="preserve"> </w:t>
      </w:r>
      <w:r w:rsidR="00AB5528" w:rsidRPr="00497B64">
        <w:rPr>
          <w:rFonts w:ascii="Times New Roman" w:hAnsi="Times New Roman" w:cs="Times New Roman"/>
          <w:sz w:val="24"/>
          <w:szCs w:val="24"/>
        </w:rPr>
        <w:t>menyatu</w:t>
      </w:r>
      <w:r w:rsidR="007854C5">
        <w:rPr>
          <w:rFonts w:ascii="Times New Roman" w:hAnsi="Times New Roman" w:cs="Times New Roman"/>
          <w:sz w:val="24"/>
          <w:szCs w:val="24"/>
          <w:lang w:val="en-US"/>
        </w:rPr>
        <w:t xml:space="preserve"> </w:t>
      </w:r>
      <w:r w:rsidR="00AB5528" w:rsidRPr="00497B64">
        <w:rPr>
          <w:rFonts w:ascii="Times New Roman" w:hAnsi="Times New Roman" w:cs="Times New Roman"/>
          <w:sz w:val="24"/>
          <w:szCs w:val="24"/>
        </w:rPr>
        <w:t>dalam</w:t>
      </w:r>
      <w:r w:rsidR="007854C5">
        <w:rPr>
          <w:rFonts w:ascii="Times New Roman" w:hAnsi="Times New Roman" w:cs="Times New Roman"/>
          <w:sz w:val="24"/>
          <w:szCs w:val="24"/>
          <w:lang w:val="en-US"/>
        </w:rPr>
        <w:t xml:space="preserve"> </w:t>
      </w:r>
      <w:r w:rsidR="00AB5528" w:rsidRPr="00497B64">
        <w:rPr>
          <w:rFonts w:ascii="Times New Roman" w:hAnsi="Times New Roman" w:cs="Times New Roman"/>
          <w:sz w:val="24"/>
          <w:szCs w:val="24"/>
        </w:rPr>
        <w:t xml:space="preserve">kehidupan masyarakat. Peristiwa perubahan sosial </w:t>
      </w:r>
      <w:r w:rsidR="00E4481F" w:rsidRPr="00497B64">
        <w:rPr>
          <w:rFonts w:ascii="Times New Roman" w:hAnsi="Times New Roman" w:cs="Times New Roman"/>
          <w:sz w:val="24"/>
          <w:szCs w:val="24"/>
        </w:rPr>
        <w:t>pada</w:t>
      </w:r>
      <w:r w:rsidR="007854C5">
        <w:rPr>
          <w:rFonts w:ascii="Times New Roman" w:hAnsi="Times New Roman" w:cs="Times New Roman"/>
          <w:sz w:val="24"/>
          <w:szCs w:val="24"/>
          <w:lang w:val="en-US"/>
        </w:rPr>
        <w:t xml:space="preserve"> </w:t>
      </w:r>
      <w:r w:rsidR="00E4481F" w:rsidRPr="00497B64">
        <w:rPr>
          <w:rFonts w:ascii="Times New Roman" w:hAnsi="Times New Roman" w:cs="Times New Roman"/>
          <w:sz w:val="24"/>
          <w:szCs w:val="24"/>
        </w:rPr>
        <w:t>budaya</w:t>
      </w:r>
      <w:r w:rsidR="007854C5">
        <w:rPr>
          <w:rFonts w:ascii="Times New Roman" w:hAnsi="Times New Roman" w:cs="Times New Roman"/>
          <w:sz w:val="24"/>
          <w:szCs w:val="24"/>
          <w:lang w:val="en-US"/>
        </w:rPr>
        <w:t xml:space="preserve"> </w:t>
      </w:r>
      <w:r w:rsidR="00E4481F" w:rsidRPr="00497B64">
        <w:rPr>
          <w:rFonts w:ascii="Times New Roman" w:hAnsi="Times New Roman" w:cs="Times New Roman"/>
          <w:sz w:val="24"/>
          <w:szCs w:val="24"/>
        </w:rPr>
        <w:t>hal</w:t>
      </w:r>
      <w:r w:rsidR="007854C5">
        <w:rPr>
          <w:rFonts w:ascii="Times New Roman" w:hAnsi="Times New Roman" w:cs="Times New Roman"/>
          <w:sz w:val="24"/>
          <w:szCs w:val="24"/>
          <w:lang w:val="en-US"/>
        </w:rPr>
        <w:t xml:space="preserve"> </w:t>
      </w:r>
      <w:r w:rsidR="00E4481F" w:rsidRPr="00497B64">
        <w:rPr>
          <w:rFonts w:ascii="Times New Roman" w:hAnsi="Times New Roman" w:cs="Times New Roman"/>
          <w:sz w:val="24"/>
          <w:szCs w:val="24"/>
        </w:rPr>
        <w:t>ini</w:t>
      </w:r>
      <w:r w:rsidR="007854C5">
        <w:rPr>
          <w:rFonts w:ascii="Times New Roman" w:hAnsi="Times New Roman" w:cs="Times New Roman"/>
          <w:sz w:val="24"/>
          <w:szCs w:val="24"/>
          <w:lang w:val="en-US"/>
        </w:rPr>
        <w:t xml:space="preserve"> </w:t>
      </w:r>
      <w:r w:rsidR="00E4481F" w:rsidRPr="00497B64">
        <w:rPr>
          <w:rFonts w:ascii="Times New Roman" w:hAnsi="Times New Roman" w:cs="Times New Roman"/>
          <w:sz w:val="24"/>
          <w:szCs w:val="24"/>
        </w:rPr>
        <w:t>terkait</w:t>
      </w:r>
      <w:r w:rsidR="00AB5528" w:rsidRPr="00497B64">
        <w:rPr>
          <w:rFonts w:ascii="Times New Roman" w:hAnsi="Times New Roman" w:cs="Times New Roman"/>
          <w:sz w:val="24"/>
          <w:szCs w:val="24"/>
        </w:rPr>
        <w:t xml:space="preserve"> d</w:t>
      </w:r>
      <w:r w:rsidR="009F27BA">
        <w:rPr>
          <w:rFonts w:ascii="Times New Roman" w:hAnsi="Times New Roman" w:cs="Times New Roman"/>
          <w:sz w:val="24"/>
          <w:szCs w:val="24"/>
        </w:rPr>
        <w:t>engan</w:t>
      </w:r>
      <w:r w:rsidR="00E4481F" w:rsidRPr="00497B64">
        <w:rPr>
          <w:rFonts w:ascii="Times New Roman" w:hAnsi="Times New Roman" w:cs="Times New Roman"/>
          <w:sz w:val="24"/>
          <w:szCs w:val="24"/>
        </w:rPr>
        <w:t xml:space="preserve"> Ketertinggalan budaya, kelangsungan hidup budaya, </w:t>
      </w:r>
      <w:r w:rsidR="00737F36" w:rsidRPr="00497B64">
        <w:rPr>
          <w:rFonts w:ascii="Times New Roman" w:hAnsi="Times New Roman" w:cs="Times New Roman"/>
          <w:sz w:val="24"/>
          <w:szCs w:val="24"/>
        </w:rPr>
        <w:t>konflik</w:t>
      </w:r>
      <w:r w:rsidR="009F27BA">
        <w:rPr>
          <w:rFonts w:ascii="Times New Roman" w:hAnsi="Times New Roman" w:cs="Times New Roman"/>
          <w:sz w:val="24"/>
          <w:szCs w:val="24"/>
          <w:lang w:val="en-US"/>
        </w:rPr>
        <w:t xml:space="preserve"> </w:t>
      </w:r>
      <w:r w:rsidR="00737F36" w:rsidRPr="00497B64">
        <w:rPr>
          <w:rFonts w:ascii="Times New Roman" w:hAnsi="Times New Roman" w:cs="Times New Roman"/>
          <w:sz w:val="24"/>
          <w:szCs w:val="24"/>
        </w:rPr>
        <w:t>budaya,dan</w:t>
      </w:r>
      <w:r w:rsidR="009F27BA">
        <w:rPr>
          <w:rFonts w:ascii="Times New Roman" w:hAnsi="Times New Roman" w:cs="Times New Roman"/>
          <w:sz w:val="24"/>
          <w:szCs w:val="24"/>
          <w:lang w:val="en-US"/>
        </w:rPr>
        <w:t xml:space="preserve"> </w:t>
      </w:r>
      <w:r w:rsidR="00737F36" w:rsidRPr="00497B64">
        <w:rPr>
          <w:rFonts w:ascii="Times New Roman" w:hAnsi="Times New Roman" w:cs="Times New Roman"/>
          <w:sz w:val="24"/>
          <w:szCs w:val="24"/>
        </w:rPr>
        <w:t>gegar</w:t>
      </w:r>
      <w:r w:rsidR="009F27BA">
        <w:rPr>
          <w:rFonts w:ascii="Times New Roman" w:hAnsi="Times New Roman" w:cs="Times New Roman"/>
          <w:sz w:val="24"/>
          <w:szCs w:val="24"/>
          <w:lang w:val="en-US"/>
        </w:rPr>
        <w:t xml:space="preserve"> </w:t>
      </w:r>
      <w:r w:rsidR="00737F36" w:rsidRPr="00497B64">
        <w:rPr>
          <w:rFonts w:ascii="Times New Roman" w:hAnsi="Times New Roman" w:cs="Times New Roman"/>
          <w:sz w:val="24"/>
          <w:szCs w:val="24"/>
        </w:rPr>
        <w:t>budaya.</w:t>
      </w:r>
    </w:p>
    <w:p w:rsidR="00497B64" w:rsidRPr="00497B64" w:rsidRDefault="00497B64" w:rsidP="00497B6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Dimensi </w:t>
      </w:r>
      <w:r w:rsidR="00BB3C30">
        <w:rPr>
          <w:rFonts w:ascii="Times New Roman" w:hAnsi="Times New Roman" w:cs="Times New Roman"/>
          <w:sz w:val="24"/>
          <w:szCs w:val="24"/>
          <w:lang w:val="en-US"/>
        </w:rPr>
        <w:t xml:space="preserve"> </w:t>
      </w:r>
      <w:r>
        <w:rPr>
          <w:rFonts w:ascii="Times New Roman" w:hAnsi="Times New Roman" w:cs="Times New Roman"/>
          <w:sz w:val="24"/>
          <w:szCs w:val="24"/>
        </w:rPr>
        <w:t xml:space="preserve">Perubahan </w:t>
      </w:r>
      <w:r w:rsidR="00BB3C30">
        <w:rPr>
          <w:rFonts w:ascii="Times New Roman" w:hAnsi="Times New Roman" w:cs="Times New Roman"/>
          <w:sz w:val="24"/>
          <w:szCs w:val="24"/>
          <w:lang w:val="en-US"/>
        </w:rPr>
        <w:t xml:space="preserve"> </w:t>
      </w:r>
      <w:r>
        <w:rPr>
          <w:rFonts w:ascii="Times New Roman" w:hAnsi="Times New Roman" w:cs="Times New Roman"/>
          <w:sz w:val="24"/>
          <w:szCs w:val="24"/>
        </w:rPr>
        <w:t xml:space="preserve">Sosial </w:t>
      </w:r>
      <w:r w:rsidR="00BB3C30">
        <w:rPr>
          <w:rFonts w:ascii="Times New Roman" w:hAnsi="Times New Roman" w:cs="Times New Roman"/>
          <w:sz w:val="24"/>
          <w:szCs w:val="24"/>
          <w:lang w:val="en-US"/>
        </w:rPr>
        <w:t xml:space="preserve"> </w:t>
      </w:r>
      <w:r>
        <w:rPr>
          <w:rFonts w:ascii="Times New Roman" w:hAnsi="Times New Roman" w:cs="Times New Roman"/>
          <w:sz w:val="24"/>
          <w:szCs w:val="24"/>
        </w:rPr>
        <w:t>P</w:t>
      </w:r>
      <w:r w:rsidR="00737F36" w:rsidRPr="00497B64">
        <w:rPr>
          <w:rFonts w:ascii="Times New Roman" w:hAnsi="Times New Roman" w:cs="Times New Roman"/>
          <w:sz w:val="24"/>
          <w:szCs w:val="24"/>
        </w:rPr>
        <w:t xml:space="preserve">ada </w:t>
      </w:r>
      <w:r w:rsidR="00BB3C30">
        <w:rPr>
          <w:rFonts w:ascii="Times New Roman" w:hAnsi="Times New Roman" w:cs="Times New Roman"/>
          <w:sz w:val="24"/>
          <w:szCs w:val="24"/>
          <w:lang w:val="en-US"/>
        </w:rPr>
        <w:t xml:space="preserve"> </w:t>
      </w:r>
      <w:r w:rsidR="00737F36" w:rsidRPr="00497B64">
        <w:rPr>
          <w:rFonts w:ascii="Times New Roman" w:hAnsi="Times New Roman" w:cs="Times New Roman"/>
          <w:sz w:val="24"/>
          <w:szCs w:val="24"/>
        </w:rPr>
        <w:t>Interaksional</w:t>
      </w:r>
    </w:p>
    <w:p w:rsidR="007C43E1" w:rsidRPr="00497B64" w:rsidRDefault="00261F25" w:rsidP="00497B64">
      <w:pPr>
        <w:ind w:left="360" w:firstLine="360"/>
        <w:jc w:val="both"/>
        <w:rPr>
          <w:rFonts w:ascii="Times New Roman" w:hAnsi="Times New Roman" w:cs="Times New Roman"/>
          <w:sz w:val="24"/>
          <w:szCs w:val="24"/>
        </w:rPr>
      </w:pPr>
      <w:r w:rsidRPr="00497B64">
        <w:rPr>
          <w:rFonts w:ascii="Times New Roman" w:hAnsi="Times New Roman" w:cs="Times New Roman"/>
          <w:sz w:val="24"/>
          <w:szCs w:val="24"/>
        </w:rPr>
        <w:lastRenderedPageBreak/>
        <w:t>Dengan masuknya teknologi di tengah-tengah masyarakat mengakibatkan hubungan kesehari</w:t>
      </w:r>
      <w:r w:rsidR="0076031F" w:rsidRPr="00497B64">
        <w:rPr>
          <w:rFonts w:ascii="Times New Roman" w:hAnsi="Times New Roman" w:cs="Times New Roman"/>
          <w:sz w:val="24"/>
          <w:szCs w:val="24"/>
        </w:rPr>
        <w:t>an mereka semakin menjauh. I</w:t>
      </w:r>
      <w:r w:rsidRPr="00497B64">
        <w:rPr>
          <w:rFonts w:ascii="Times New Roman" w:hAnsi="Times New Roman" w:cs="Times New Roman"/>
          <w:sz w:val="24"/>
          <w:szCs w:val="24"/>
        </w:rPr>
        <w:t>nteraksi yang telah dibangun secara primer</w:t>
      </w:r>
      <w:r w:rsidR="0076031F" w:rsidRPr="00497B64">
        <w:rPr>
          <w:rFonts w:ascii="Times New Roman" w:hAnsi="Times New Roman" w:cs="Times New Roman"/>
          <w:sz w:val="24"/>
          <w:szCs w:val="24"/>
        </w:rPr>
        <w:t>,</w:t>
      </w:r>
      <w:r w:rsidRPr="00497B64">
        <w:rPr>
          <w:rFonts w:ascii="Times New Roman" w:hAnsi="Times New Roman" w:cs="Times New Roman"/>
          <w:sz w:val="24"/>
          <w:szCs w:val="24"/>
        </w:rPr>
        <w:t xml:space="preserve"> hal ini mem</w:t>
      </w:r>
      <w:r w:rsidR="00BC3E8C" w:rsidRPr="00497B64">
        <w:rPr>
          <w:rFonts w:ascii="Times New Roman" w:hAnsi="Times New Roman" w:cs="Times New Roman"/>
          <w:sz w:val="24"/>
          <w:szCs w:val="24"/>
        </w:rPr>
        <w:t>bawa pengaruh terhadap tatanan kehidupan agar bisa melakukan</w:t>
      </w:r>
      <w:r w:rsidR="009F27BA">
        <w:rPr>
          <w:rFonts w:ascii="Times New Roman" w:hAnsi="Times New Roman" w:cs="Times New Roman"/>
          <w:sz w:val="24"/>
          <w:szCs w:val="24"/>
          <w:lang w:val="en-US"/>
        </w:rPr>
        <w:t xml:space="preserve"> </w:t>
      </w:r>
      <w:r w:rsidR="00BC3E8C" w:rsidRPr="00497B64">
        <w:rPr>
          <w:rFonts w:ascii="Times New Roman" w:hAnsi="Times New Roman" w:cs="Times New Roman"/>
          <w:sz w:val="24"/>
          <w:szCs w:val="24"/>
        </w:rPr>
        <w:t>suatu aktii</w:t>
      </w:r>
      <w:r w:rsidR="00BB3C30">
        <w:rPr>
          <w:rFonts w:ascii="Times New Roman" w:hAnsi="Times New Roman" w:cs="Times New Roman"/>
          <w:sz w:val="24"/>
          <w:szCs w:val="24"/>
          <w:lang w:val="en-US"/>
        </w:rPr>
        <w:t>vi</w:t>
      </w:r>
      <w:r w:rsidR="00BC3E8C" w:rsidRPr="00497B64">
        <w:rPr>
          <w:rFonts w:ascii="Times New Roman" w:hAnsi="Times New Roman" w:cs="Times New Roman"/>
          <w:sz w:val="24"/>
          <w:szCs w:val="24"/>
        </w:rPr>
        <w:t>tas sehari-hari. Dengan adanya perkembangan teknologi juga menjadikan</w:t>
      </w:r>
      <w:r w:rsidR="009F27BA">
        <w:rPr>
          <w:rFonts w:ascii="Times New Roman" w:hAnsi="Times New Roman" w:cs="Times New Roman"/>
          <w:sz w:val="24"/>
          <w:szCs w:val="24"/>
          <w:lang w:val="en-US"/>
        </w:rPr>
        <w:t xml:space="preserve"> </w:t>
      </w:r>
      <w:r w:rsidR="00B07450" w:rsidRPr="00497B64">
        <w:rPr>
          <w:rFonts w:ascii="Times New Roman" w:hAnsi="Times New Roman" w:cs="Times New Roman"/>
          <w:sz w:val="24"/>
          <w:szCs w:val="24"/>
        </w:rPr>
        <w:t>manusia hidup</w:t>
      </w:r>
      <w:r w:rsidR="009F27BA">
        <w:rPr>
          <w:rFonts w:ascii="Times New Roman" w:hAnsi="Times New Roman" w:cs="Times New Roman"/>
          <w:sz w:val="24"/>
          <w:szCs w:val="24"/>
          <w:lang w:val="en-US"/>
        </w:rPr>
        <w:t xml:space="preserve"> </w:t>
      </w:r>
      <w:r w:rsidR="00B07450" w:rsidRPr="00497B64">
        <w:rPr>
          <w:rFonts w:ascii="Times New Roman" w:hAnsi="Times New Roman" w:cs="Times New Roman"/>
          <w:sz w:val="24"/>
          <w:szCs w:val="24"/>
        </w:rPr>
        <w:t>dan</w:t>
      </w:r>
      <w:r w:rsidR="009F27BA">
        <w:rPr>
          <w:rFonts w:ascii="Times New Roman" w:hAnsi="Times New Roman" w:cs="Times New Roman"/>
          <w:sz w:val="24"/>
          <w:szCs w:val="24"/>
          <w:lang w:val="en-US"/>
        </w:rPr>
        <w:t xml:space="preserve"> </w:t>
      </w:r>
      <w:r w:rsidR="00B07450" w:rsidRPr="00497B64">
        <w:rPr>
          <w:rFonts w:ascii="Times New Roman" w:hAnsi="Times New Roman" w:cs="Times New Roman"/>
          <w:sz w:val="24"/>
          <w:szCs w:val="24"/>
        </w:rPr>
        <w:t>bersifat impersonal</w:t>
      </w:r>
      <w:r w:rsidR="009F27BA">
        <w:rPr>
          <w:rFonts w:ascii="Times New Roman" w:hAnsi="Times New Roman" w:cs="Times New Roman"/>
          <w:sz w:val="24"/>
          <w:szCs w:val="24"/>
          <w:lang w:val="en-US"/>
        </w:rPr>
        <w:t xml:space="preserve"> </w:t>
      </w:r>
      <w:r w:rsidR="00BB3C30">
        <w:rPr>
          <w:rFonts w:ascii="Times New Roman" w:hAnsi="Times New Roman" w:cs="Times New Roman"/>
          <w:sz w:val="24"/>
          <w:szCs w:val="24"/>
        </w:rPr>
        <w:t>didalam suatu</w:t>
      </w:r>
      <w:r w:rsidR="00BB3C30">
        <w:rPr>
          <w:rFonts w:ascii="Times New Roman" w:hAnsi="Times New Roman" w:cs="Times New Roman"/>
          <w:sz w:val="24"/>
          <w:szCs w:val="24"/>
          <w:lang w:val="en-US"/>
        </w:rPr>
        <w:t xml:space="preserve"> </w:t>
      </w:r>
      <w:r w:rsidR="00B07450" w:rsidRPr="00497B64">
        <w:rPr>
          <w:rFonts w:ascii="Times New Roman" w:hAnsi="Times New Roman" w:cs="Times New Roman"/>
          <w:sz w:val="24"/>
          <w:szCs w:val="24"/>
        </w:rPr>
        <w:t>tindakan. hal</w:t>
      </w:r>
      <w:r w:rsidR="00BB3C30">
        <w:rPr>
          <w:rFonts w:ascii="Times New Roman" w:hAnsi="Times New Roman" w:cs="Times New Roman"/>
          <w:sz w:val="24"/>
          <w:szCs w:val="24"/>
          <w:lang w:val="en-US"/>
        </w:rPr>
        <w:t xml:space="preserve"> </w:t>
      </w:r>
      <w:r w:rsidR="00B07450" w:rsidRPr="00497B64">
        <w:rPr>
          <w:rFonts w:ascii="Times New Roman" w:hAnsi="Times New Roman" w:cs="Times New Roman"/>
          <w:sz w:val="24"/>
          <w:szCs w:val="24"/>
        </w:rPr>
        <w:t>ini mengakibatkan perkembangan</w:t>
      </w:r>
      <w:r w:rsidR="00BB3C30">
        <w:rPr>
          <w:rFonts w:ascii="Times New Roman" w:hAnsi="Times New Roman" w:cs="Times New Roman"/>
          <w:sz w:val="24"/>
          <w:szCs w:val="24"/>
          <w:lang w:val="en-US"/>
        </w:rPr>
        <w:t xml:space="preserve"> </w:t>
      </w:r>
      <w:r w:rsidR="00B07450" w:rsidRPr="00497B64">
        <w:rPr>
          <w:rFonts w:ascii="Times New Roman" w:hAnsi="Times New Roman" w:cs="Times New Roman"/>
          <w:sz w:val="24"/>
          <w:szCs w:val="24"/>
        </w:rPr>
        <w:t>teknologi dengan</w:t>
      </w:r>
      <w:r w:rsidR="00BB3C30">
        <w:rPr>
          <w:rFonts w:ascii="Times New Roman" w:hAnsi="Times New Roman" w:cs="Times New Roman"/>
          <w:sz w:val="24"/>
          <w:szCs w:val="24"/>
          <w:lang w:val="en-US"/>
        </w:rPr>
        <w:t xml:space="preserve"> </w:t>
      </w:r>
      <w:r w:rsidR="00B07450" w:rsidRPr="00497B64">
        <w:rPr>
          <w:rFonts w:ascii="Times New Roman" w:hAnsi="Times New Roman" w:cs="Times New Roman"/>
          <w:sz w:val="24"/>
          <w:szCs w:val="24"/>
        </w:rPr>
        <w:t>memberikan</w:t>
      </w:r>
      <w:r w:rsidR="00BB3C30">
        <w:rPr>
          <w:rFonts w:ascii="Times New Roman" w:hAnsi="Times New Roman" w:cs="Times New Roman"/>
          <w:sz w:val="24"/>
          <w:szCs w:val="24"/>
          <w:lang w:val="en-US"/>
        </w:rPr>
        <w:t xml:space="preserve"> </w:t>
      </w:r>
      <w:r w:rsidR="00732A6E" w:rsidRPr="00497B64">
        <w:rPr>
          <w:rFonts w:ascii="Times New Roman" w:hAnsi="Times New Roman" w:cs="Times New Roman"/>
          <w:sz w:val="24"/>
          <w:szCs w:val="24"/>
        </w:rPr>
        <w:t>batasan</w:t>
      </w:r>
      <w:r w:rsidR="00BB3C30">
        <w:rPr>
          <w:rFonts w:ascii="Times New Roman" w:hAnsi="Times New Roman" w:cs="Times New Roman"/>
          <w:sz w:val="24"/>
          <w:szCs w:val="24"/>
          <w:lang w:val="en-US"/>
        </w:rPr>
        <w:t xml:space="preserve"> </w:t>
      </w:r>
      <w:r w:rsidR="00732A6E" w:rsidRPr="00497B64">
        <w:rPr>
          <w:rFonts w:ascii="Times New Roman" w:hAnsi="Times New Roman" w:cs="Times New Roman"/>
          <w:sz w:val="24"/>
          <w:szCs w:val="24"/>
        </w:rPr>
        <w:t>kepada para pekerja</w:t>
      </w:r>
      <w:r w:rsidR="00BB3C30">
        <w:rPr>
          <w:rFonts w:ascii="Times New Roman" w:hAnsi="Times New Roman" w:cs="Times New Roman"/>
          <w:sz w:val="24"/>
          <w:szCs w:val="24"/>
          <w:lang w:val="en-US"/>
        </w:rPr>
        <w:t xml:space="preserve"> </w:t>
      </w:r>
      <w:r w:rsidR="00732A6E" w:rsidRPr="00497B64">
        <w:rPr>
          <w:rFonts w:ascii="Times New Roman" w:hAnsi="Times New Roman" w:cs="Times New Roman"/>
          <w:sz w:val="24"/>
          <w:szCs w:val="24"/>
        </w:rPr>
        <w:t>untuk bekerjasama hal</w:t>
      </w:r>
      <w:r w:rsidR="00BB3C30">
        <w:rPr>
          <w:rFonts w:ascii="Times New Roman" w:hAnsi="Times New Roman" w:cs="Times New Roman"/>
          <w:sz w:val="24"/>
          <w:szCs w:val="24"/>
          <w:lang w:val="en-US"/>
        </w:rPr>
        <w:t xml:space="preserve"> </w:t>
      </w:r>
      <w:r w:rsidR="00732A6E" w:rsidRPr="00497B64">
        <w:rPr>
          <w:rFonts w:ascii="Times New Roman" w:hAnsi="Times New Roman" w:cs="Times New Roman"/>
          <w:sz w:val="24"/>
          <w:szCs w:val="24"/>
        </w:rPr>
        <w:t>ini</w:t>
      </w:r>
      <w:r w:rsidR="00BB3C30">
        <w:rPr>
          <w:rFonts w:ascii="Times New Roman" w:hAnsi="Times New Roman" w:cs="Times New Roman"/>
          <w:sz w:val="24"/>
          <w:szCs w:val="24"/>
          <w:lang w:val="en-US"/>
        </w:rPr>
        <w:t xml:space="preserve"> </w:t>
      </w:r>
      <w:r w:rsidR="00944E46" w:rsidRPr="00497B64">
        <w:rPr>
          <w:rFonts w:ascii="Times New Roman" w:hAnsi="Times New Roman" w:cs="Times New Roman"/>
          <w:sz w:val="24"/>
          <w:szCs w:val="24"/>
        </w:rPr>
        <w:t>sering</w:t>
      </w:r>
      <w:r w:rsidR="00BB3C30">
        <w:rPr>
          <w:rFonts w:ascii="Times New Roman" w:hAnsi="Times New Roman" w:cs="Times New Roman"/>
          <w:sz w:val="24"/>
          <w:szCs w:val="24"/>
          <w:lang w:val="en-US"/>
        </w:rPr>
        <w:t xml:space="preserve"> </w:t>
      </w:r>
      <w:r w:rsidR="00944E46" w:rsidRPr="00497B64">
        <w:rPr>
          <w:rFonts w:ascii="Times New Roman" w:hAnsi="Times New Roman" w:cs="Times New Roman"/>
          <w:sz w:val="24"/>
          <w:szCs w:val="24"/>
        </w:rPr>
        <w:t>mengakibatkan</w:t>
      </w:r>
      <w:r w:rsidR="00BB3C30">
        <w:rPr>
          <w:rFonts w:ascii="Times New Roman" w:hAnsi="Times New Roman" w:cs="Times New Roman"/>
          <w:sz w:val="24"/>
          <w:szCs w:val="24"/>
          <w:lang w:val="en-US"/>
        </w:rPr>
        <w:t xml:space="preserve"> </w:t>
      </w:r>
      <w:r w:rsidR="00944E46" w:rsidRPr="00497B64">
        <w:rPr>
          <w:rFonts w:ascii="Times New Roman" w:hAnsi="Times New Roman" w:cs="Times New Roman"/>
          <w:sz w:val="24"/>
          <w:szCs w:val="24"/>
        </w:rPr>
        <w:t>adanya</w:t>
      </w:r>
      <w:r w:rsidR="00BB3C30">
        <w:rPr>
          <w:rFonts w:ascii="Times New Roman" w:hAnsi="Times New Roman" w:cs="Times New Roman"/>
          <w:sz w:val="24"/>
          <w:szCs w:val="24"/>
          <w:lang w:val="en-US"/>
        </w:rPr>
        <w:t xml:space="preserve"> </w:t>
      </w:r>
      <w:r w:rsidR="00944E46" w:rsidRPr="00497B64">
        <w:rPr>
          <w:rFonts w:ascii="Times New Roman" w:hAnsi="Times New Roman" w:cs="Times New Roman"/>
          <w:sz w:val="24"/>
          <w:szCs w:val="24"/>
        </w:rPr>
        <w:t>konflik pada komunitas</w:t>
      </w:r>
      <w:r w:rsidR="00BB3C30">
        <w:rPr>
          <w:rFonts w:ascii="Times New Roman" w:hAnsi="Times New Roman" w:cs="Times New Roman"/>
          <w:sz w:val="24"/>
          <w:szCs w:val="24"/>
          <w:lang w:val="en-US"/>
        </w:rPr>
        <w:t xml:space="preserve"> </w:t>
      </w:r>
      <w:r w:rsidR="00944E46" w:rsidRPr="00497B64">
        <w:rPr>
          <w:rFonts w:ascii="Times New Roman" w:hAnsi="Times New Roman" w:cs="Times New Roman"/>
          <w:sz w:val="24"/>
          <w:szCs w:val="24"/>
        </w:rPr>
        <w:t>masyarakat.</w:t>
      </w:r>
      <w:r w:rsidR="00732A6E" w:rsidRPr="00497B64">
        <w:rPr>
          <w:rFonts w:ascii="Times New Roman" w:hAnsi="Times New Roman" w:cs="Times New Roman"/>
          <w:sz w:val="24"/>
          <w:szCs w:val="24"/>
        </w:rPr>
        <w:t xml:space="preserve"> Masyarakat</w:t>
      </w:r>
      <w:r w:rsidR="00BB3C30">
        <w:rPr>
          <w:rFonts w:ascii="Times New Roman" w:hAnsi="Times New Roman" w:cs="Times New Roman"/>
          <w:sz w:val="24"/>
          <w:szCs w:val="24"/>
          <w:lang w:val="en-US"/>
        </w:rPr>
        <w:t xml:space="preserve"> </w:t>
      </w:r>
      <w:r w:rsidR="00732A6E" w:rsidRPr="00497B64">
        <w:rPr>
          <w:rFonts w:ascii="Times New Roman" w:hAnsi="Times New Roman" w:cs="Times New Roman"/>
          <w:sz w:val="24"/>
          <w:szCs w:val="24"/>
        </w:rPr>
        <w:t>yang</w:t>
      </w:r>
      <w:r w:rsidR="00BB3C30">
        <w:rPr>
          <w:rFonts w:ascii="Times New Roman" w:hAnsi="Times New Roman" w:cs="Times New Roman"/>
          <w:sz w:val="24"/>
          <w:szCs w:val="24"/>
          <w:lang w:val="en-US"/>
        </w:rPr>
        <w:t xml:space="preserve"> </w:t>
      </w:r>
      <w:r w:rsidR="00732A6E" w:rsidRPr="00497B64">
        <w:rPr>
          <w:rFonts w:ascii="Times New Roman" w:hAnsi="Times New Roman" w:cs="Times New Roman"/>
          <w:sz w:val="24"/>
          <w:szCs w:val="24"/>
        </w:rPr>
        <w:t xml:space="preserve">kenal dengan teknologi dan menjadikan teknologi sebagai media kehidupan mereka </w:t>
      </w:r>
      <w:r w:rsidR="007C43E1" w:rsidRPr="00497B64">
        <w:rPr>
          <w:rFonts w:ascii="Times New Roman" w:hAnsi="Times New Roman" w:cs="Times New Roman"/>
          <w:sz w:val="24"/>
          <w:szCs w:val="24"/>
        </w:rPr>
        <w:t>sehingga</w:t>
      </w:r>
      <w:r w:rsidR="00BB3C30">
        <w:rPr>
          <w:rFonts w:ascii="Times New Roman" w:hAnsi="Times New Roman" w:cs="Times New Roman"/>
          <w:sz w:val="24"/>
          <w:szCs w:val="24"/>
          <w:lang w:val="en-US"/>
        </w:rPr>
        <w:t xml:space="preserve"> </w:t>
      </w:r>
      <w:r w:rsidR="007C43E1" w:rsidRPr="00497B64">
        <w:rPr>
          <w:rFonts w:ascii="Times New Roman" w:hAnsi="Times New Roman" w:cs="Times New Roman"/>
          <w:sz w:val="24"/>
          <w:szCs w:val="24"/>
        </w:rPr>
        <w:t>menyebabkan</w:t>
      </w:r>
      <w:r w:rsidR="00BB3C30">
        <w:rPr>
          <w:rFonts w:ascii="Times New Roman" w:hAnsi="Times New Roman" w:cs="Times New Roman"/>
          <w:sz w:val="24"/>
          <w:szCs w:val="24"/>
          <w:lang w:val="en-US"/>
        </w:rPr>
        <w:t xml:space="preserve"> </w:t>
      </w:r>
      <w:r w:rsidR="007C43E1" w:rsidRPr="00497B64">
        <w:rPr>
          <w:rFonts w:ascii="Times New Roman" w:hAnsi="Times New Roman" w:cs="Times New Roman"/>
          <w:sz w:val="24"/>
          <w:szCs w:val="24"/>
        </w:rPr>
        <w:t>hubungan</w:t>
      </w:r>
      <w:r w:rsidR="00BB3C30">
        <w:rPr>
          <w:rFonts w:ascii="Times New Roman" w:hAnsi="Times New Roman" w:cs="Times New Roman"/>
          <w:sz w:val="24"/>
          <w:szCs w:val="24"/>
          <w:lang w:val="en-US"/>
        </w:rPr>
        <w:t xml:space="preserve"> </w:t>
      </w:r>
      <w:r w:rsidR="007C43E1" w:rsidRPr="00497B64">
        <w:rPr>
          <w:rFonts w:ascii="Times New Roman" w:hAnsi="Times New Roman" w:cs="Times New Roman"/>
          <w:sz w:val="24"/>
          <w:szCs w:val="24"/>
        </w:rPr>
        <w:t>sosial</w:t>
      </w:r>
      <w:r w:rsidR="00BB3C30">
        <w:rPr>
          <w:rFonts w:ascii="Times New Roman" w:hAnsi="Times New Roman" w:cs="Times New Roman"/>
          <w:sz w:val="24"/>
          <w:szCs w:val="24"/>
          <w:lang w:val="en-US"/>
        </w:rPr>
        <w:t xml:space="preserve"> </w:t>
      </w:r>
      <w:r w:rsidR="007C43E1" w:rsidRPr="00497B64">
        <w:rPr>
          <w:rFonts w:ascii="Times New Roman" w:hAnsi="Times New Roman" w:cs="Times New Roman"/>
          <w:sz w:val="24"/>
          <w:szCs w:val="24"/>
        </w:rPr>
        <w:t>yang</w:t>
      </w:r>
      <w:r w:rsidR="00BB3C30">
        <w:rPr>
          <w:rFonts w:ascii="Times New Roman" w:hAnsi="Times New Roman" w:cs="Times New Roman"/>
          <w:sz w:val="24"/>
          <w:szCs w:val="24"/>
          <w:lang w:val="en-US"/>
        </w:rPr>
        <w:t xml:space="preserve"> </w:t>
      </w:r>
      <w:r w:rsidR="007C43E1" w:rsidRPr="00497B64">
        <w:rPr>
          <w:rFonts w:ascii="Times New Roman" w:hAnsi="Times New Roman" w:cs="Times New Roman"/>
          <w:sz w:val="24"/>
          <w:szCs w:val="24"/>
        </w:rPr>
        <w:t>biasanya</w:t>
      </w:r>
      <w:r w:rsidR="00BB3C30">
        <w:rPr>
          <w:rFonts w:ascii="Times New Roman" w:hAnsi="Times New Roman" w:cs="Times New Roman"/>
          <w:sz w:val="24"/>
          <w:szCs w:val="24"/>
          <w:lang w:val="en-US"/>
        </w:rPr>
        <w:t xml:space="preserve"> </w:t>
      </w:r>
      <w:r w:rsidR="007C43E1" w:rsidRPr="00497B64">
        <w:rPr>
          <w:rFonts w:ascii="Times New Roman" w:hAnsi="Times New Roman" w:cs="Times New Roman"/>
          <w:sz w:val="24"/>
          <w:szCs w:val="24"/>
        </w:rPr>
        <w:t>bertatap</w:t>
      </w:r>
      <w:r w:rsidR="00732A6E" w:rsidRPr="00497B64">
        <w:rPr>
          <w:rFonts w:ascii="Times New Roman" w:hAnsi="Times New Roman" w:cs="Times New Roman"/>
          <w:sz w:val="24"/>
          <w:szCs w:val="24"/>
        </w:rPr>
        <w:t xml:space="preserve">  m</w:t>
      </w:r>
      <w:r w:rsidR="007C43E1" w:rsidRPr="00497B64">
        <w:rPr>
          <w:rFonts w:ascii="Times New Roman" w:hAnsi="Times New Roman" w:cs="Times New Roman"/>
          <w:sz w:val="24"/>
          <w:szCs w:val="24"/>
        </w:rPr>
        <w:t>uka semakin hilang serta menimbulkan adanya konflik dalam masyarakat.</w:t>
      </w:r>
      <w:r w:rsidR="00EA4BC8">
        <w:rPr>
          <w:rStyle w:val="FootnoteReference"/>
          <w:rFonts w:ascii="Times New Roman" w:hAnsi="Times New Roman" w:cs="Times New Roman"/>
          <w:sz w:val="24"/>
          <w:szCs w:val="24"/>
        </w:rPr>
        <w:footnoteReference w:id="34"/>
      </w:r>
    </w:p>
    <w:p w:rsidR="007B4226" w:rsidRDefault="005D5FF2" w:rsidP="007B4226">
      <w:pPr>
        <w:jc w:val="both"/>
        <w:rPr>
          <w:rFonts w:ascii="Times New Roman" w:hAnsi="Times New Roman" w:cs="Times New Roman"/>
          <w:b/>
          <w:bCs/>
          <w:sz w:val="24"/>
          <w:szCs w:val="24"/>
        </w:rPr>
      </w:pPr>
      <w:r>
        <w:rPr>
          <w:rFonts w:ascii="Times New Roman" w:hAnsi="Times New Roman" w:cs="Times New Roman"/>
          <w:b/>
          <w:bCs/>
          <w:sz w:val="24"/>
          <w:szCs w:val="24"/>
        </w:rPr>
        <w:t>B. Perubahan Sosia</w:t>
      </w:r>
      <w:r w:rsidR="00E4592C">
        <w:rPr>
          <w:rFonts w:ascii="Times New Roman" w:hAnsi="Times New Roman" w:cs="Times New Roman"/>
          <w:b/>
          <w:bCs/>
          <w:sz w:val="24"/>
          <w:szCs w:val="24"/>
          <w:lang w:val="en-US"/>
        </w:rPr>
        <w:t xml:space="preserve"> </w:t>
      </w:r>
      <w:r w:rsidR="00EA4BC8">
        <w:rPr>
          <w:rFonts w:ascii="Times New Roman" w:hAnsi="Times New Roman" w:cs="Times New Roman"/>
          <w:b/>
          <w:bCs/>
          <w:sz w:val="24"/>
          <w:szCs w:val="24"/>
        </w:rPr>
        <w:t>Mac I</w:t>
      </w:r>
      <w:r w:rsidR="00EA4BC8" w:rsidRPr="00EA4BC8">
        <w:rPr>
          <w:rFonts w:ascii="Times New Roman" w:hAnsi="Times New Roman" w:cs="Times New Roman"/>
          <w:b/>
          <w:bCs/>
          <w:sz w:val="24"/>
          <w:szCs w:val="24"/>
        </w:rPr>
        <w:t>v</w:t>
      </w:r>
      <w:r w:rsidR="00EA4BC8">
        <w:rPr>
          <w:rFonts w:ascii="Times New Roman" w:hAnsi="Times New Roman" w:cs="Times New Roman"/>
          <w:b/>
          <w:bCs/>
          <w:sz w:val="24"/>
          <w:szCs w:val="24"/>
        </w:rPr>
        <w:t>er</w:t>
      </w:r>
    </w:p>
    <w:p w:rsidR="007B4226" w:rsidRDefault="007B4226" w:rsidP="007B4226">
      <w:pPr>
        <w:jc w:val="both"/>
        <w:rPr>
          <w:rFonts w:ascii="Times New Roman" w:hAnsi="Times New Roman" w:cs="Times New Roman"/>
          <w:bCs/>
          <w:sz w:val="24"/>
          <w:szCs w:val="24"/>
        </w:rPr>
      </w:pPr>
      <w:r>
        <w:rPr>
          <w:rFonts w:ascii="Times New Roman" w:hAnsi="Times New Roman" w:cs="Times New Roman"/>
          <w:b/>
          <w:bCs/>
          <w:sz w:val="24"/>
          <w:szCs w:val="24"/>
        </w:rPr>
        <w:tab/>
      </w:r>
      <w:r w:rsidRPr="007B4226">
        <w:rPr>
          <w:rFonts w:ascii="Times New Roman" w:hAnsi="Times New Roman" w:cs="Times New Roman"/>
          <w:bCs/>
          <w:sz w:val="24"/>
          <w:szCs w:val="24"/>
        </w:rPr>
        <w:t>Pe</w:t>
      </w:r>
      <w:r w:rsidR="00C01A21">
        <w:rPr>
          <w:rFonts w:ascii="Times New Roman" w:hAnsi="Times New Roman" w:cs="Times New Roman"/>
          <w:bCs/>
          <w:sz w:val="24"/>
          <w:szCs w:val="24"/>
        </w:rPr>
        <w:t xml:space="preserve">rubahan sosial </w:t>
      </w:r>
      <w:r>
        <w:rPr>
          <w:rFonts w:ascii="Times New Roman" w:hAnsi="Times New Roman" w:cs="Times New Roman"/>
          <w:bCs/>
          <w:sz w:val="24"/>
          <w:szCs w:val="24"/>
        </w:rPr>
        <w:t>bahwasanya perubahan-perubahan sosial adalah suatu ekspresi dari jiwa yang terwujud dalam cara-cara kehidupan dan cara berpikir, tentang agama, pergaulan hidup, hiburan, rekreasi, dan lembaga-lembaga kemasyara</w:t>
      </w:r>
      <w:r w:rsidR="00AA10B2">
        <w:rPr>
          <w:rFonts w:ascii="Times New Roman" w:hAnsi="Times New Roman" w:cs="Times New Roman"/>
          <w:bCs/>
          <w:sz w:val="24"/>
          <w:szCs w:val="24"/>
        </w:rPr>
        <w:t xml:space="preserve">katan di dalam suatu masyarakat, yang mempengaruhi sistem sosialnya termasuk didalamnya ada nilai-nilai, sikap-sikap dan pola-pola perilaku diantara kelompok-kelompok dalam masyaeakat. </w:t>
      </w:r>
      <w:r>
        <w:rPr>
          <w:rStyle w:val="FootnoteReference"/>
          <w:rFonts w:ascii="Times New Roman" w:hAnsi="Times New Roman" w:cs="Times New Roman"/>
          <w:bCs/>
          <w:sz w:val="24"/>
          <w:szCs w:val="24"/>
        </w:rPr>
        <w:footnoteReference w:id="35"/>
      </w:r>
      <w:r w:rsidR="00A57979">
        <w:rPr>
          <w:rFonts w:ascii="Times New Roman" w:hAnsi="Times New Roman" w:cs="Times New Roman"/>
          <w:bCs/>
          <w:sz w:val="24"/>
          <w:szCs w:val="24"/>
        </w:rPr>
        <w:t xml:space="preserve"> Selain dari itu Mac Iver juga berpendapat bahwa Perubahan </w:t>
      </w:r>
      <w:r w:rsidR="00C6586D">
        <w:rPr>
          <w:rFonts w:ascii="Times New Roman" w:hAnsi="Times New Roman" w:cs="Times New Roman"/>
          <w:bCs/>
          <w:sz w:val="24"/>
          <w:szCs w:val="24"/>
        </w:rPr>
        <w:t xml:space="preserve">perubahan </w:t>
      </w:r>
      <w:r w:rsidR="00A57979">
        <w:rPr>
          <w:rFonts w:ascii="Times New Roman" w:hAnsi="Times New Roman" w:cs="Times New Roman"/>
          <w:bCs/>
          <w:sz w:val="24"/>
          <w:szCs w:val="24"/>
        </w:rPr>
        <w:t>sosial merupakan dalam interaksi sosial (</w:t>
      </w:r>
      <w:r w:rsidR="00A57979" w:rsidRPr="001617CF">
        <w:rPr>
          <w:rFonts w:ascii="Times New Roman" w:hAnsi="Times New Roman" w:cs="Times New Roman"/>
          <w:bCs/>
          <w:i/>
          <w:sz w:val="24"/>
          <w:szCs w:val="24"/>
        </w:rPr>
        <w:t>social relation</w:t>
      </w:r>
      <w:r w:rsidR="00A57979">
        <w:rPr>
          <w:rFonts w:ascii="Times New Roman" w:hAnsi="Times New Roman" w:cs="Times New Roman"/>
          <w:bCs/>
          <w:sz w:val="24"/>
          <w:szCs w:val="24"/>
        </w:rPr>
        <w:t>) atau perubahan terhadap keseimbangan</w:t>
      </w:r>
      <w:r w:rsidR="001617CF">
        <w:rPr>
          <w:rFonts w:ascii="Times New Roman" w:hAnsi="Times New Roman" w:cs="Times New Roman"/>
          <w:bCs/>
          <w:sz w:val="24"/>
          <w:szCs w:val="24"/>
        </w:rPr>
        <w:t xml:space="preserve"> (</w:t>
      </w:r>
      <w:r w:rsidR="00C6586D">
        <w:rPr>
          <w:rFonts w:ascii="Times New Roman" w:hAnsi="Times New Roman" w:cs="Times New Roman"/>
          <w:bCs/>
          <w:i/>
          <w:sz w:val="24"/>
          <w:szCs w:val="24"/>
        </w:rPr>
        <w:t>equi</w:t>
      </w:r>
      <w:r w:rsidR="001617CF" w:rsidRPr="001617CF">
        <w:rPr>
          <w:rFonts w:ascii="Times New Roman" w:hAnsi="Times New Roman" w:cs="Times New Roman"/>
          <w:bCs/>
          <w:i/>
          <w:sz w:val="24"/>
          <w:szCs w:val="24"/>
        </w:rPr>
        <w:t>librium</w:t>
      </w:r>
      <w:r w:rsidR="001617CF">
        <w:rPr>
          <w:rFonts w:ascii="Times New Roman" w:hAnsi="Times New Roman" w:cs="Times New Roman"/>
          <w:bCs/>
          <w:sz w:val="24"/>
          <w:szCs w:val="24"/>
        </w:rPr>
        <w:t>) hubungan sosial.</w:t>
      </w:r>
    </w:p>
    <w:p w:rsidR="00430D50" w:rsidRPr="007B4226" w:rsidRDefault="00430D50" w:rsidP="007B4226">
      <w:pPr>
        <w:jc w:val="both"/>
        <w:rPr>
          <w:rFonts w:ascii="Times New Roman" w:hAnsi="Times New Roman" w:cs="Times New Roman"/>
          <w:bCs/>
          <w:sz w:val="24"/>
          <w:szCs w:val="24"/>
        </w:rPr>
      </w:pPr>
      <w:r>
        <w:rPr>
          <w:rFonts w:ascii="Times New Roman" w:hAnsi="Times New Roman" w:cs="Times New Roman"/>
          <w:bCs/>
          <w:sz w:val="24"/>
          <w:szCs w:val="24"/>
        </w:rPr>
        <w:tab/>
        <w:t>Secara umum penyebab perubahan sosial dapat dibed</w:t>
      </w:r>
      <w:r w:rsidR="00C01A21">
        <w:rPr>
          <w:rFonts w:ascii="Times New Roman" w:hAnsi="Times New Roman" w:cs="Times New Roman"/>
          <w:bCs/>
          <w:sz w:val="24"/>
          <w:szCs w:val="24"/>
        </w:rPr>
        <w:t xml:space="preserve">akan menjadi dua golongan </w:t>
      </w:r>
      <w:r>
        <w:rPr>
          <w:rFonts w:ascii="Times New Roman" w:hAnsi="Times New Roman" w:cs="Times New Roman"/>
          <w:bCs/>
          <w:sz w:val="24"/>
          <w:szCs w:val="24"/>
        </w:rPr>
        <w:t xml:space="preserve">yaitu: suatu Perubahan yang berasal dari dalam masyarakat, perkembangan ilmu pengetahuan, pengetahuan yang paling luas menghasilkan suatu teknologi canggih yang mana mengubah kehidupan manusia. Penemuan-penemuan baru akibat suatu perkembangan </w:t>
      </w:r>
      <w:r w:rsidR="00563DC6">
        <w:rPr>
          <w:rFonts w:ascii="Times New Roman" w:hAnsi="Times New Roman" w:cs="Times New Roman"/>
          <w:bCs/>
          <w:sz w:val="24"/>
          <w:szCs w:val="24"/>
        </w:rPr>
        <w:t xml:space="preserve">ilmu pengetahuan tersebut, baik itu berupa teknologi maupun berupa gagasan-gagasan menyebar ke masyarakat, dikenal, diakui, dan selanjutnya diterima serta menimbulkan adanya perubahan sosial. </w:t>
      </w:r>
    </w:p>
    <w:p w:rsidR="00732AD1" w:rsidRDefault="00C6586D" w:rsidP="00732AD1">
      <w:pPr>
        <w:ind w:firstLine="720"/>
        <w:jc w:val="both"/>
        <w:rPr>
          <w:rFonts w:ascii="Times New Roman" w:hAnsi="Times New Roman" w:cs="Times New Roman"/>
          <w:sz w:val="24"/>
          <w:szCs w:val="24"/>
        </w:rPr>
      </w:pPr>
      <w:r>
        <w:rPr>
          <w:rFonts w:ascii="Times New Roman" w:hAnsi="Times New Roman" w:cs="Times New Roman"/>
          <w:sz w:val="24"/>
          <w:szCs w:val="24"/>
        </w:rPr>
        <w:t xml:space="preserve"> M</w:t>
      </w:r>
      <w:r w:rsidR="005563EF" w:rsidRPr="005A488B">
        <w:rPr>
          <w:rFonts w:ascii="Times New Roman" w:hAnsi="Times New Roman" w:cs="Times New Roman"/>
          <w:sz w:val="24"/>
          <w:szCs w:val="24"/>
        </w:rPr>
        <w:t>aka</w:t>
      </w:r>
      <w:r>
        <w:rPr>
          <w:rFonts w:ascii="Times New Roman" w:hAnsi="Times New Roman" w:cs="Times New Roman"/>
          <w:sz w:val="24"/>
          <w:szCs w:val="24"/>
        </w:rPr>
        <w:t xml:space="preserve"> dari situlah</w:t>
      </w:r>
      <w:r w:rsidR="005563EF" w:rsidRPr="005A488B">
        <w:rPr>
          <w:rFonts w:ascii="Times New Roman" w:hAnsi="Times New Roman" w:cs="Times New Roman"/>
          <w:sz w:val="24"/>
          <w:szCs w:val="24"/>
        </w:rPr>
        <w:t xml:space="preserve"> peneliti lebih tertari</w:t>
      </w:r>
      <w:r>
        <w:rPr>
          <w:rFonts w:ascii="Times New Roman" w:hAnsi="Times New Roman" w:cs="Times New Roman"/>
          <w:sz w:val="24"/>
          <w:szCs w:val="24"/>
        </w:rPr>
        <w:t xml:space="preserve">k pada pendapat </w:t>
      </w:r>
      <w:r w:rsidR="005563EF" w:rsidRPr="005A488B">
        <w:rPr>
          <w:rFonts w:ascii="Times New Roman" w:hAnsi="Times New Roman" w:cs="Times New Roman"/>
          <w:sz w:val="24"/>
          <w:szCs w:val="24"/>
        </w:rPr>
        <w:t>Mac Iver</w:t>
      </w:r>
      <w:r w:rsidR="005563EF">
        <w:rPr>
          <w:rFonts w:ascii="Times New Roman" w:hAnsi="Times New Roman" w:cs="Times New Roman"/>
          <w:sz w:val="24"/>
          <w:szCs w:val="24"/>
        </w:rPr>
        <w:t xml:space="preserve"> yang mengartikan bahwa perubahan sosial merupakan perubahan-peruba</w:t>
      </w:r>
      <w:r w:rsidR="00556D3A">
        <w:rPr>
          <w:rFonts w:ascii="Times New Roman" w:hAnsi="Times New Roman" w:cs="Times New Roman"/>
          <w:sz w:val="24"/>
          <w:szCs w:val="24"/>
        </w:rPr>
        <w:t xml:space="preserve">han dalam interaksi sosial dan </w:t>
      </w:r>
      <w:r w:rsidR="005563EF">
        <w:rPr>
          <w:rFonts w:ascii="Times New Roman" w:hAnsi="Times New Roman" w:cs="Times New Roman"/>
          <w:sz w:val="24"/>
          <w:szCs w:val="24"/>
        </w:rPr>
        <w:t xml:space="preserve">perubahan terhadap keseimbangan atau hubungan sosial. </w:t>
      </w:r>
      <w:r w:rsidR="005563EF">
        <w:rPr>
          <w:rFonts w:ascii="Times New Roman" w:hAnsi="Times New Roman" w:cs="Times New Roman"/>
          <w:sz w:val="24"/>
          <w:szCs w:val="24"/>
        </w:rPr>
        <w:lastRenderedPageBreak/>
        <w:t>Alasan peneliti lebih tertarik pada pendapat Mac Iver karena perubahan yang terjadi pada masyarakat Suku Lauje dikarenakan adanya perubahan interaksi sosial dan hubungan sosial pada mereka.</w:t>
      </w:r>
    </w:p>
    <w:p w:rsidR="00CC1A68" w:rsidRDefault="00CC1A68" w:rsidP="00E4592C">
      <w:pPr>
        <w:ind w:firstLine="357"/>
        <w:jc w:val="both"/>
        <w:rPr>
          <w:rFonts w:ascii="Times New Roman" w:hAnsi="Times New Roman" w:cs="Times New Roman"/>
          <w:sz w:val="24"/>
          <w:szCs w:val="24"/>
        </w:rPr>
      </w:pPr>
      <w:r>
        <w:rPr>
          <w:rFonts w:ascii="Times New Roman" w:hAnsi="Times New Roman" w:cs="Times New Roman"/>
          <w:sz w:val="24"/>
          <w:szCs w:val="24"/>
        </w:rPr>
        <w:t xml:space="preserve">Adapun </w:t>
      </w:r>
      <w:r w:rsidR="004C7C63">
        <w:rPr>
          <w:rFonts w:ascii="Times New Roman" w:hAnsi="Times New Roman" w:cs="Times New Roman"/>
          <w:sz w:val="24"/>
          <w:szCs w:val="24"/>
        </w:rPr>
        <w:t>ci</w:t>
      </w:r>
      <w:r>
        <w:rPr>
          <w:rFonts w:ascii="Times New Roman" w:hAnsi="Times New Roman" w:cs="Times New Roman"/>
          <w:sz w:val="24"/>
          <w:szCs w:val="24"/>
        </w:rPr>
        <w:t>ri-ciri</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perubahan sosial ialah sebagai berikut:</w:t>
      </w:r>
    </w:p>
    <w:p w:rsidR="00EC73F0" w:rsidRPr="00EC73F0" w:rsidRDefault="00CC1A68" w:rsidP="00EC73F0">
      <w:pPr>
        <w:pStyle w:val="ListParagraph"/>
        <w:numPr>
          <w:ilvl w:val="0"/>
          <w:numId w:val="22"/>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Tidak ada masyarakat yang berhenti perkembangannya karena setiap masyarakat mengalami perubahan yang terjadi secara lambat atau secara cepat.</w:t>
      </w:r>
    </w:p>
    <w:p w:rsidR="00EC73F0" w:rsidRPr="00EC73F0" w:rsidRDefault="00CC1A68" w:rsidP="00EC73F0">
      <w:pPr>
        <w:pStyle w:val="ListParagraph"/>
        <w:numPr>
          <w:ilvl w:val="0"/>
          <w:numId w:val="22"/>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Perubahan yang terjadi pada lembaga kemasyarakatan tertentu, akan diikuti dengan perubahan-perubahan pada lembaga-lembaga</w:t>
      </w:r>
      <w:r w:rsidR="004C7C63" w:rsidRPr="00EC73F0">
        <w:rPr>
          <w:rFonts w:ascii="Times New Roman" w:hAnsi="Times New Roman" w:cs="Times New Roman"/>
          <w:sz w:val="24"/>
          <w:szCs w:val="24"/>
        </w:rPr>
        <w:t xml:space="preserve"> sosial lainnya. karena lembaga-lembaga sosial tadi sifatnya independent, maka sulit sekali untuk mengisolasi perubahan pada lembaga-lembaga sosial tertentu saja.</w:t>
      </w:r>
    </w:p>
    <w:p w:rsidR="00EC73F0" w:rsidRPr="00EC73F0" w:rsidRDefault="004C7C63" w:rsidP="00EC73F0">
      <w:pPr>
        <w:pStyle w:val="ListParagraph"/>
        <w:numPr>
          <w:ilvl w:val="0"/>
          <w:numId w:val="22"/>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Perubahan-perubahan tidak dapat dibatasi pada bidang kebendaan atau spiritual saja karena kedua bidang t</w:t>
      </w:r>
      <w:r w:rsidR="0001623A" w:rsidRPr="00EC73F0">
        <w:rPr>
          <w:rFonts w:ascii="Times New Roman" w:hAnsi="Times New Roman" w:cs="Times New Roman"/>
          <w:sz w:val="24"/>
          <w:szCs w:val="24"/>
        </w:rPr>
        <w:t>ersebut mempunyai kaitan timbal</w:t>
      </w:r>
      <w:r w:rsidRPr="00EC73F0">
        <w:rPr>
          <w:rFonts w:ascii="Times New Roman" w:hAnsi="Times New Roman" w:cs="Times New Roman"/>
          <w:sz w:val="24"/>
          <w:szCs w:val="24"/>
        </w:rPr>
        <w:t xml:space="preserve"> balik yang sangat terkait.</w:t>
      </w:r>
    </w:p>
    <w:p w:rsidR="00EC73F0" w:rsidRPr="00EC73F0" w:rsidRDefault="004C7C63" w:rsidP="00EC73F0">
      <w:pPr>
        <w:pStyle w:val="ListParagraph"/>
        <w:numPr>
          <w:ilvl w:val="0"/>
          <w:numId w:val="22"/>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Perubahan-perubahan sosial yang cepat biasanya mengakibatkan disorganisasi yang bersifat sementara karena berada di dalam proses penyesuaian diri. Disorganisasi yang mencakup pemantapan kaidah-kaidah dan nilai-nilai lain yang baru.</w:t>
      </w:r>
    </w:p>
    <w:p w:rsidR="00497B64" w:rsidRPr="00EC73F0" w:rsidRDefault="004C7C63" w:rsidP="00EC73F0">
      <w:pPr>
        <w:pStyle w:val="ListParagraph"/>
        <w:numPr>
          <w:ilvl w:val="0"/>
          <w:numId w:val="22"/>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Secara tipologis, perubahan-perubahan sosial dapat d</w:t>
      </w:r>
      <w:r w:rsidR="00C01A21">
        <w:rPr>
          <w:rFonts w:ascii="Times New Roman" w:hAnsi="Times New Roman" w:cs="Times New Roman"/>
          <w:sz w:val="24"/>
          <w:szCs w:val="24"/>
        </w:rPr>
        <w:t xml:space="preserve">ikategorikan oleh Smelser </w:t>
      </w:r>
      <w:r w:rsidRPr="00EC73F0">
        <w:rPr>
          <w:rFonts w:ascii="Times New Roman" w:hAnsi="Times New Roman" w:cs="Times New Roman"/>
          <w:sz w:val="24"/>
          <w:szCs w:val="24"/>
        </w:rPr>
        <w:t xml:space="preserve">sebagai berikut: </w:t>
      </w:r>
      <w:r w:rsidRPr="00EC73F0">
        <w:rPr>
          <w:rFonts w:ascii="Times New Roman" w:hAnsi="Times New Roman" w:cs="Times New Roman"/>
          <w:i/>
          <w:iCs/>
          <w:sz w:val="24"/>
          <w:szCs w:val="24"/>
        </w:rPr>
        <w:t>“Sosial process; the circulation of various rewards, facilities, and personnel in an existing structure, Segmentation; the proliferation of structural units that do not differ quali</w:t>
      </w:r>
      <w:r w:rsidR="000E2714" w:rsidRPr="00EC73F0">
        <w:rPr>
          <w:rFonts w:ascii="Times New Roman" w:hAnsi="Times New Roman" w:cs="Times New Roman"/>
          <w:i/>
          <w:iCs/>
          <w:sz w:val="24"/>
          <w:szCs w:val="24"/>
        </w:rPr>
        <w:t>tatively from existing units. Structural change; the emerge of qualitatively new complexes of roles and organization. Changes in group structure; the shifts in the composition of groups, the level of consciousness of groups, and the relations among the groups in society”.</w:t>
      </w:r>
    </w:p>
    <w:p w:rsidR="00497B64" w:rsidRPr="00497B64" w:rsidRDefault="00700DEC" w:rsidP="00497B64">
      <w:pPr>
        <w:ind w:firstLine="720"/>
        <w:jc w:val="both"/>
        <w:rPr>
          <w:rFonts w:ascii="Times New Roman" w:hAnsi="Times New Roman" w:cs="Times New Roman"/>
          <w:i/>
          <w:iCs/>
          <w:sz w:val="24"/>
          <w:szCs w:val="24"/>
        </w:rPr>
      </w:pPr>
      <w:r>
        <w:rPr>
          <w:rFonts w:ascii="Times New Roman" w:hAnsi="Times New Roman" w:cs="Times New Roman"/>
          <w:sz w:val="24"/>
          <w:szCs w:val="24"/>
        </w:rPr>
        <w:t xml:space="preserve">Yang berarti “Proses sosial peredaran berbagai </w:t>
      </w:r>
      <w:r w:rsidR="002D53A8">
        <w:rPr>
          <w:rFonts w:ascii="Times New Roman" w:hAnsi="Times New Roman" w:cs="Times New Roman"/>
          <w:sz w:val="24"/>
          <w:szCs w:val="24"/>
        </w:rPr>
        <w:t xml:space="preserve">penghargaan, fasilitas, dan personel dalam struktur yang ada, segmentasi, </w:t>
      </w:r>
      <w:r w:rsidR="00E20144">
        <w:rPr>
          <w:rFonts w:ascii="Times New Roman" w:hAnsi="Times New Roman" w:cs="Times New Roman"/>
          <w:sz w:val="24"/>
          <w:szCs w:val="24"/>
        </w:rPr>
        <w:t xml:space="preserve">perkembangan unit struktural yang tidak berbeda secara kualitatif dari unit yang ada, perubahan struktural, munculnya kompleksitas peran dan organisasi yang baru secara kualitatif, </w:t>
      </w:r>
      <w:r w:rsidR="00E20144">
        <w:rPr>
          <w:rFonts w:ascii="Times New Roman" w:hAnsi="Times New Roman" w:cs="Times New Roman"/>
          <w:sz w:val="24"/>
          <w:szCs w:val="24"/>
        </w:rPr>
        <w:lastRenderedPageBreak/>
        <w:t>perubahan kelompok struktur, pergeseran komposisi kelompok, tingkat kesadaran kelompok, dan relasi antar kelompok dalam masyarakat”.</w:t>
      </w:r>
    </w:p>
    <w:p w:rsidR="00AF0DCF" w:rsidRDefault="00E20144" w:rsidP="00497B64">
      <w:pPr>
        <w:ind w:firstLine="720"/>
        <w:jc w:val="both"/>
        <w:rPr>
          <w:rFonts w:ascii="Times New Roman" w:hAnsi="Times New Roman" w:cs="Times New Roman"/>
          <w:sz w:val="24"/>
          <w:szCs w:val="24"/>
        </w:rPr>
      </w:pPr>
      <w:r>
        <w:rPr>
          <w:rFonts w:ascii="Times New Roman" w:hAnsi="Times New Roman" w:cs="Times New Roman"/>
          <w:sz w:val="24"/>
          <w:szCs w:val="24"/>
        </w:rPr>
        <w:t xml:space="preserve">Perubahan sosial dapat diketahui bahwa telah terjadi dalam masyarakat dengan membandingkan keadaan pada dua atau lebih rentang waktu yang berbeda, misalnya struktur masyarakat Indonesia pada masa pra kemerdekaan, setelah merdeka, orde lama, orde baru, reformasi, dan seterusnya yang harus dipahami adalah bahwa suatu hal baru yang sekarang ini bersifat radikal mungkin saja beberapa tahun </w:t>
      </w:r>
      <w:r w:rsidR="007704A4">
        <w:rPr>
          <w:rFonts w:ascii="Times New Roman" w:hAnsi="Times New Roman" w:cs="Times New Roman"/>
          <w:sz w:val="24"/>
          <w:szCs w:val="24"/>
        </w:rPr>
        <w:t xml:space="preserve">mendatang akan menjadi konvensional, dan beberapa tahun lagi akan menjadi tradisional. </w:t>
      </w:r>
      <w:r w:rsidR="005355EE">
        <w:rPr>
          <w:rFonts w:ascii="Times New Roman" w:hAnsi="Times New Roman" w:cs="Times New Roman"/>
          <w:sz w:val="24"/>
          <w:szCs w:val="24"/>
        </w:rPr>
        <w:t>Identifikasi bahwadalam masyarakat dipastikan terjadi perubahan meskipun lambat: l)</w:t>
      </w:r>
      <w:r w:rsidR="00AF0DCF">
        <w:rPr>
          <w:rFonts w:ascii="Times New Roman" w:hAnsi="Times New Roman" w:cs="Times New Roman"/>
          <w:sz w:val="24"/>
          <w:szCs w:val="24"/>
        </w:rPr>
        <w:t>. T</w:t>
      </w:r>
      <w:r w:rsidR="005355EE">
        <w:rPr>
          <w:rFonts w:ascii="Times New Roman" w:hAnsi="Times New Roman" w:cs="Times New Roman"/>
          <w:sz w:val="24"/>
          <w:szCs w:val="24"/>
        </w:rPr>
        <w:t>idak ada masyarakat yang berhenti berkembang, setiap masyarakat pasti berubah, hanya ada yang cepat ada dan ada yang lambat</w:t>
      </w:r>
      <w:r w:rsidR="00AF0DCF">
        <w:rPr>
          <w:rFonts w:ascii="Times New Roman" w:hAnsi="Times New Roman" w:cs="Times New Roman"/>
          <w:sz w:val="24"/>
          <w:szCs w:val="24"/>
        </w:rPr>
        <w:t>. 2). Perubahan yang terjadi pada lembaga sosial tertentu akan diikuti perubahan pada lembaga lain. 3). Perubahan sosial yang cepat akan mengakibatkan disorganisasi sosial. 4). Disorganiasi sosial akan diikuti oleh reorganisasi melalui berbagai adaptasi dan akomodasi, 5). Perubahan tidak dapat dibatasi hanya pada bidang kebendaan atau spiritual saja, keduanya akan kait-mengkait.</w:t>
      </w:r>
    </w:p>
    <w:p w:rsidR="00AF0DCF" w:rsidRDefault="00AF0DCF" w:rsidP="000E2714">
      <w:pPr>
        <w:jc w:val="both"/>
        <w:rPr>
          <w:rFonts w:ascii="Times New Roman" w:hAnsi="Times New Roman" w:cs="Times New Roman"/>
          <w:sz w:val="24"/>
          <w:szCs w:val="24"/>
        </w:rPr>
      </w:pPr>
      <w:r>
        <w:rPr>
          <w:rFonts w:ascii="Times New Roman" w:hAnsi="Times New Roman" w:cs="Times New Roman"/>
          <w:sz w:val="24"/>
          <w:szCs w:val="24"/>
        </w:rPr>
        <w:t xml:space="preserve">        Sedangkan mengenai tipologi perubahan yaitu ada perubahan siklus dan linier. Hal tersebut dapat dijelaskan sebagai berikut:</w:t>
      </w:r>
    </w:p>
    <w:p w:rsidR="00EC73F0" w:rsidRPr="00EC73F0" w:rsidRDefault="00AF0DCF" w:rsidP="00EC73F0">
      <w:pPr>
        <w:pStyle w:val="ListParagraph"/>
        <w:numPr>
          <w:ilvl w:val="0"/>
          <w:numId w:val="23"/>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 xml:space="preserve">Perubahan siklus, perubahan-perubahan berpola siklus di terangkan antara lain oleh Arnold </w:t>
      </w:r>
      <w:r w:rsidR="00F032C2" w:rsidRPr="00EC73F0">
        <w:rPr>
          <w:rFonts w:ascii="Times New Roman" w:hAnsi="Times New Roman" w:cs="Times New Roman"/>
          <w:sz w:val="24"/>
          <w:szCs w:val="24"/>
        </w:rPr>
        <w:t xml:space="preserve">Toynbe, Oswald Spengler, dan Vilfredo Pareto. Masyarakat berkembang laksana suatu roda, kadangkala naik ke atas, kadangkala turun ke bawah. Spengler dalam bukunya </w:t>
      </w:r>
      <w:r w:rsidR="00F032C2" w:rsidRPr="00EC73F0">
        <w:rPr>
          <w:rFonts w:ascii="Times New Roman" w:hAnsi="Times New Roman" w:cs="Times New Roman"/>
          <w:i/>
          <w:iCs/>
          <w:sz w:val="24"/>
          <w:szCs w:val="24"/>
        </w:rPr>
        <w:t>The Decline of The West</w:t>
      </w:r>
      <w:r w:rsidR="00F032C2" w:rsidRPr="00EC73F0">
        <w:rPr>
          <w:rFonts w:ascii="Times New Roman" w:hAnsi="Times New Roman" w:cs="Times New Roman"/>
          <w:sz w:val="24"/>
          <w:szCs w:val="24"/>
        </w:rPr>
        <w:t xml:space="preserve"> menyatakan bahwa kbudayaan tumbuh, berkembang dan pudar laksana perjalanan gelombang yang muncul mendadak, berkembang, kemudian lenyap.</w:t>
      </w:r>
    </w:p>
    <w:p w:rsidR="00EC73F0" w:rsidRPr="00EC73F0" w:rsidRDefault="009F09EF" w:rsidP="00EC73F0">
      <w:pPr>
        <w:pStyle w:val="ListParagraph"/>
        <w:numPr>
          <w:ilvl w:val="0"/>
          <w:numId w:val="23"/>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t>Perubahan linier.perubahan berpola linier dianut oleh Comte, Spencer, Durkheim, Weber,Parsons, dst. Bahwa kemajuan progresif masyarakat mengikuti suatu jalan yang linier, dari suatu kondisi ke kondisi lain, misalnya dari tradisional menjadi modern, dari agraris ke industria, dari masyarakat gelombang I yang agraris menuju ke gelombang II yang industria, dan akhirnya gelombang III masyarakat informasi, dan sebagainya.</w:t>
      </w:r>
    </w:p>
    <w:p w:rsidR="003503AC" w:rsidRPr="00EC73F0" w:rsidRDefault="009F09EF" w:rsidP="00EC73F0">
      <w:pPr>
        <w:pStyle w:val="ListParagraph"/>
        <w:numPr>
          <w:ilvl w:val="0"/>
          <w:numId w:val="23"/>
        </w:numPr>
        <w:spacing w:line="360" w:lineRule="auto"/>
        <w:ind w:left="714" w:hanging="357"/>
        <w:jc w:val="both"/>
        <w:rPr>
          <w:rFonts w:ascii="Times New Roman" w:hAnsi="Times New Roman" w:cs="Times New Roman"/>
          <w:sz w:val="24"/>
          <w:szCs w:val="24"/>
        </w:rPr>
      </w:pPr>
      <w:r w:rsidRPr="00EC73F0">
        <w:rPr>
          <w:rFonts w:ascii="Times New Roman" w:hAnsi="Times New Roman" w:cs="Times New Roman"/>
          <w:sz w:val="24"/>
          <w:szCs w:val="24"/>
        </w:rPr>
        <w:lastRenderedPageBreak/>
        <w:t>Bentuk-bentuk perubahan sosial dan kebudayaan yaitu perubahan cepat (refolusi) dan perubahan lambat (evolusi), perubahan kecil dan perubahan besar, perubahan yang dikehendaki (</w:t>
      </w:r>
      <w:r w:rsidRPr="00EC73F0">
        <w:rPr>
          <w:rFonts w:ascii="Times New Roman" w:hAnsi="Times New Roman" w:cs="Times New Roman"/>
          <w:i/>
          <w:iCs/>
          <w:sz w:val="24"/>
          <w:szCs w:val="24"/>
        </w:rPr>
        <w:t>Intended-Change</w:t>
      </w:r>
      <w:r w:rsidRPr="00EC73F0">
        <w:rPr>
          <w:rFonts w:ascii="Times New Roman" w:hAnsi="Times New Roman" w:cs="Times New Roman"/>
          <w:sz w:val="24"/>
          <w:szCs w:val="24"/>
        </w:rPr>
        <w:t>) atau perubahan yang direncanakan</w:t>
      </w:r>
      <w:r w:rsidR="00EA1447" w:rsidRPr="00EC73F0">
        <w:rPr>
          <w:rFonts w:ascii="Times New Roman" w:hAnsi="Times New Roman" w:cs="Times New Roman"/>
          <w:sz w:val="24"/>
          <w:szCs w:val="24"/>
        </w:rPr>
        <w:t xml:space="preserve"> (</w:t>
      </w:r>
      <w:r w:rsidR="00EA1447" w:rsidRPr="00EC73F0">
        <w:rPr>
          <w:rFonts w:ascii="Times New Roman" w:hAnsi="Times New Roman" w:cs="Times New Roman"/>
          <w:i/>
          <w:iCs/>
          <w:sz w:val="24"/>
          <w:szCs w:val="24"/>
        </w:rPr>
        <w:t>Planned Change</w:t>
      </w:r>
      <w:r w:rsidR="00EA1447" w:rsidRPr="00EC73F0">
        <w:rPr>
          <w:rFonts w:ascii="Times New Roman" w:hAnsi="Times New Roman" w:cs="Times New Roman"/>
          <w:sz w:val="24"/>
          <w:szCs w:val="24"/>
        </w:rPr>
        <w:t>) dan perubahan yang tidak dikehendaki (</w:t>
      </w:r>
      <w:r w:rsidR="00EA1447" w:rsidRPr="00EC73F0">
        <w:rPr>
          <w:rFonts w:ascii="Times New Roman" w:hAnsi="Times New Roman" w:cs="Times New Roman"/>
          <w:i/>
          <w:iCs/>
          <w:sz w:val="24"/>
          <w:szCs w:val="24"/>
        </w:rPr>
        <w:t>Unintended-Change</w:t>
      </w:r>
      <w:r w:rsidR="00EA1447" w:rsidRPr="00EC73F0">
        <w:rPr>
          <w:rFonts w:ascii="Times New Roman" w:hAnsi="Times New Roman" w:cs="Times New Roman"/>
          <w:sz w:val="24"/>
          <w:szCs w:val="24"/>
        </w:rPr>
        <w:t>) atau perubahan yang tidak di rencanakan (</w:t>
      </w:r>
      <w:r w:rsidR="00EA1447" w:rsidRPr="00EC73F0">
        <w:rPr>
          <w:rFonts w:ascii="Times New Roman" w:hAnsi="Times New Roman" w:cs="Times New Roman"/>
          <w:i/>
          <w:iCs/>
          <w:sz w:val="24"/>
          <w:szCs w:val="24"/>
        </w:rPr>
        <w:t>Unplanned-Change</w:t>
      </w:r>
      <w:r w:rsidR="00EA1447" w:rsidRPr="00EC73F0">
        <w:rPr>
          <w:rFonts w:ascii="Times New Roman" w:hAnsi="Times New Roman" w:cs="Times New Roman"/>
          <w:sz w:val="24"/>
          <w:szCs w:val="24"/>
        </w:rPr>
        <w:t>).</w:t>
      </w:r>
    </w:p>
    <w:p w:rsidR="005A1801" w:rsidRDefault="00137F06" w:rsidP="005A1801">
      <w:pPr>
        <w:jc w:val="both"/>
        <w:rPr>
          <w:rFonts w:ascii="Times New Roman" w:hAnsi="Times New Roman" w:cs="Times New Roman"/>
          <w:sz w:val="24"/>
          <w:szCs w:val="24"/>
        </w:rPr>
      </w:pPr>
      <w:r>
        <w:rPr>
          <w:rFonts w:ascii="Times New Roman" w:hAnsi="Times New Roman" w:cs="Times New Roman"/>
          <w:sz w:val="24"/>
          <w:szCs w:val="24"/>
        </w:rPr>
        <w:t xml:space="preserve">       F</w:t>
      </w:r>
      <w:r w:rsidR="003503AC">
        <w:rPr>
          <w:rFonts w:ascii="Times New Roman" w:hAnsi="Times New Roman" w:cs="Times New Roman"/>
          <w:sz w:val="24"/>
          <w:szCs w:val="24"/>
        </w:rPr>
        <w:t xml:space="preserve">aktor penyebab perubahan sosial ialah: bahwa Perubahan yang terjadi disebabkan sumber dalam diri masyarakat itu sendiri seperti, Perubahan aspek demografi (bertambah dan berkurangnya penduduk, adanya penemuan-penemuan baru seperti teknologi baru, terjadinya pertentangan atau konflik dalam masyarakat, terjadinya gerakan sosial </w:t>
      </w:r>
      <w:r w:rsidR="005A1801">
        <w:rPr>
          <w:rFonts w:ascii="Times New Roman" w:hAnsi="Times New Roman" w:cs="Times New Roman"/>
          <w:sz w:val="24"/>
          <w:szCs w:val="24"/>
        </w:rPr>
        <w:t xml:space="preserve">dan / atau pemberontakan (revolusi), penemuan-penemuan baru, meliputi: penemuan idea tau alat atau hal baru uang belum pernah ditemukan sebelumya. Penyempurnaan penemuan-penemuan pada </w:t>
      </w:r>
      <w:r w:rsidR="005A1801" w:rsidRPr="005A1801">
        <w:rPr>
          <w:rFonts w:ascii="Times New Roman" w:hAnsi="Times New Roman" w:cs="Times New Roman"/>
          <w:i/>
          <w:iCs/>
          <w:sz w:val="24"/>
          <w:szCs w:val="24"/>
        </w:rPr>
        <w:t xml:space="preserve">discovery </w:t>
      </w:r>
      <w:r w:rsidR="005A1801">
        <w:rPr>
          <w:rFonts w:ascii="Times New Roman" w:hAnsi="Times New Roman" w:cs="Times New Roman"/>
          <w:sz w:val="24"/>
          <w:szCs w:val="24"/>
        </w:rPr>
        <w:t>ole individu atau serangkaian individu, diterapkannya idea tau alat atau hal baru, melengkapi atau menggantikan idea tau alat atau hal yang lama.</w:t>
      </w:r>
      <w:r w:rsidR="00C01A21">
        <w:rPr>
          <w:rStyle w:val="FootnoteReference"/>
          <w:rFonts w:ascii="Times New Roman" w:hAnsi="Times New Roman" w:cs="Times New Roman"/>
          <w:sz w:val="24"/>
          <w:szCs w:val="24"/>
        </w:rPr>
        <w:footnoteReference w:id="36"/>
      </w:r>
    </w:p>
    <w:p w:rsidR="005A1801" w:rsidRDefault="00137F06" w:rsidP="00137F06">
      <w:pPr>
        <w:jc w:val="both"/>
        <w:rPr>
          <w:rFonts w:ascii="Times New Roman" w:hAnsi="Times New Roman" w:cs="Times New Roman"/>
          <w:sz w:val="24"/>
          <w:szCs w:val="24"/>
        </w:rPr>
      </w:pPr>
      <w:r>
        <w:rPr>
          <w:rFonts w:ascii="Times New Roman" w:hAnsi="Times New Roman" w:cs="Times New Roman"/>
          <w:sz w:val="24"/>
          <w:szCs w:val="24"/>
        </w:rPr>
        <w:t xml:space="preserve">        Sedangkan faktor-faktor yang mempengaruhi jalannya proses perubahan yaitu: Kontak dengan kebudayaan luar atau budaya lain, majunya sistem pendidikan masyarakat, sikap menghargai hasil karya orang lain dan keinginan untuk maju, toleransi terhadap perbuatan-perbuatan yang menyimpang, sistem masyarakat yang terbuka, penduduk yang hetorogen, ketidakpuasan masyarakat terhadap bidang-bidang kehidupan tertentu, orientasi ke masa depan, nilai meningkatkan taraf hidup.Dan faktor-faktor yang menghambat terjadinya perubahan sosial adalah: l). Kurangnya hubungan dengan masyarakat luar</w:t>
      </w:r>
      <w:r w:rsidR="00E16391">
        <w:rPr>
          <w:rFonts w:ascii="Times New Roman" w:hAnsi="Times New Roman" w:cs="Times New Roman"/>
          <w:sz w:val="24"/>
          <w:szCs w:val="24"/>
        </w:rPr>
        <w:t>,</w:t>
      </w:r>
      <w:r>
        <w:rPr>
          <w:rFonts w:ascii="Times New Roman" w:hAnsi="Times New Roman" w:cs="Times New Roman"/>
          <w:sz w:val="24"/>
          <w:szCs w:val="24"/>
        </w:rPr>
        <w:t xml:space="preserve"> 2). Terlambatnya perkembangan ilmu pengetahuan, 3). Sikap masyarakat yang masih tradisional. 4). Adanya kepentingan-kepentingan tertentu yang sudah tertanam dengan kuat</w:t>
      </w:r>
      <w:r w:rsidR="00E16391">
        <w:rPr>
          <w:rFonts w:ascii="Times New Roman" w:hAnsi="Times New Roman" w:cs="Times New Roman"/>
          <w:sz w:val="24"/>
          <w:szCs w:val="24"/>
        </w:rPr>
        <w:t>,</w:t>
      </w:r>
      <w:r>
        <w:rPr>
          <w:rFonts w:ascii="Times New Roman" w:hAnsi="Times New Roman" w:cs="Times New Roman"/>
          <w:sz w:val="24"/>
          <w:szCs w:val="24"/>
        </w:rPr>
        <w:t xml:space="preserve"> 5). Ketakutan akan adanya</w:t>
      </w:r>
      <w:r w:rsidR="00E16391">
        <w:rPr>
          <w:rFonts w:ascii="Times New Roman" w:hAnsi="Times New Roman" w:cs="Times New Roman"/>
          <w:sz w:val="24"/>
          <w:szCs w:val="24"/>
        </w:rPr>
        <w:t xml:space="preserve"> kogencangan integrasi kebudayaan, 6). Adanya pransangka terhadap hal-hal yang baru.,7). Hambatan idiologis, 8). Kebiasaan yang kurang mendukung perubahan sosial, nilai-nilai pasrah kalau tak mau disebut nilai Islam (Soekanto, l999).</w:t>
      </w:r>
      <w:r>
        <w:rPr>
          <w:rStyle w:val="FootnoteReference"/>
          <w:rFonts w:ascii="Times New Roman" w:hAnsi="Times New Roman" w:cs="Times New Roman"/>
          <w:sz w:val="24"/>
          <w:szCs w:val="24"/>
        </w:rPr>
        <w:footnoteReference w:id="37"/>
      </w:r>
    </w:p>
    <w:p w:rsidR="002D4212" w:rsidRDefault="00937415" w:rsidP="00E4592C">
      <w:pPr>
        <w:tabs>
          <w:tab w:val="left" w:pos="2751"/>
        </w:tabs>
        <w:jc w:val="both"/>
        <w:rPr>
          <w:rFonts w:ascii="Times New Roman" w:hAnsi="Times New Roman" w:cs="Times New Roman"/>
          <w:sz w:val="24"/>
          <w:szCs w:val="24"/>
        </w:rPr>
      </w:pPr>
      <w:r w:rsidRPr="00937415">
        <w:rPr>
          <w:rFonts w:ascii="Times New Roman" w:hAnsi="Times New Roman" w:cs="Times New Roman"/>
          <w:b/>
          <w:bCs/>
          <w:sz w:val="24"/>
          <w:szCs w:val="24"/>
        </w:rPr>
        <w:t>C.Eksistensi</w:t>
      </w:r>
      <w:r w:rsidR="00E4592C">
        <w:rPr>
          <w:rFonts w:ascii="Times New Roman" w:hAnsi="Times New Roman" w:cs="Times New Roman"/>
          <w:b/>
          <w:bCs/>
          <w:sz w:val="24"/>
          <w:szCs w:val="24"/>
          <w:lang w:val="en-US"/>
        </w:rPr>
        <w:t xml:space="preserve"> </w:t>
      </w:r>
      <w:r w:rsidRPr="00937415">
        <w:rPr>
          <w:rFonts w:ascii="Times New Roman" w:hAnsi="Times New Roman" w:cs="Times New Roman"/>
          <w:b/>
          <w:bCs/>
          <w:sz w:val="24"/>
          <w:szCs w:val="24"/>
        </w:rPr>
        <w:t>danStrategi</w:t>
      </w:r>
      <w:r w:rsidR="00E4592C">
        <w:rPr>
          <w:rFonts w:ascii="Times New Roman" w:hAnsi="Times New Roman" w:cs="Times New Roman"/>
          <w:b/>
          <w:bCs/>
          <w:sz w:val="24"/>
          <w:szCs w:val="24"/>
          <w:lang w:val="en-US"/>
        </w:rPr>
        <w:t xml:space="preserve"> </w:t>
      </w:r>
      <w:r w:rsidR="00497B64">
        <w:rPr>
          <w:rFonts w:ascii="Times New Roman" w:hAnsi="Times New Roman" w:cs="Times New Roman"/>
          <w:b/>
          <w:bCs/>
          <w:sz w:val="24"/>
          <w:szCs w:val="24"/>
        </w:rPr>
        <w:t>B</w:t>
      </w:r>
      <w:r w:rsidRPr="00937415">
        <w:rPr>
          <w:rFonts w:ascii="Times New Roman" w:hAnsi="Times New Roman" w:cs="Times New Roman"/>
          <w:b/>
          <w:bCs/>
          <w:sz w:val="24"/>
          <w:szCs w:val="24"/>
        </w:rPr>
        <w:t>ertahan</w:t>
      </w:r>
      <w:r w:rsidR="00E4592C">
        <w:rPr>
          <w:rFonts w:ascii="Times New Roman" w:hAnsi="Times New Roman" w:cs="Times New Roman"/>
          <w:b/>
          <w:bCs/>
          <w:sz w:val="24"/>
          <w:szCs w:val="24"/>
          <w:lang w:val="en-US"/>
        </w:rPr>
        <w:t xml:space="preserve"> </w:t>
      </w:r>
      <w:r w:rsidR="00497B64">
        <w:rPr>
          <w:rFonts w:ascii="Times New Roman" w:hAnsi="Times New Roman" w:cs="Times New Roman"/>
          <w:b/>
          <w:bCs/>
          <w:sz w:val="24"/>
          <w:szCs w:val="24"/>
        </w:rPr>
        <w:t>Hi</w:t>
      </w:r>
      <w:r w:rsidRPr="00937415">
        <w:rPr>
          <w:rFonts w:ascii="Times New Roman" w:hAnsi="Times New Roman" w:cs="Times New Roman"/>
          <w:b/>
          <w:bCs/>
          <w:sz w:val="24"/>
          <w:szCs w:val="24"/>
        </w:rPr>
        <w:t>dup</w:t>
      </w:r>
    </w:p>
    <w:p w:rsidR="002D4212" w:rsidRDefault="00E4592C" w:rsidP="002D4212">
      <w:pPr>
        <w:jc w:val="both"/>
        <w:rPr>
          <w:rFonts w:ascii="Times New Roman" w:hAnsi="Times New Roman" w:cs="Times New Roman"/>
          <w:sz w:val="24"/>
          <w:szCs w:val="24"/>
        </w:rPr>
      </w:pPr>
      <w:r>
        <w:rPr>
          <w:rFonts w:ascii="Times New Roman" w:hAnsi="Times New Roman" w:cs="Times New Roman"/>
          <w:sz w:val="24"/>
          <w:szCs w:val="24"/>
        </w:rPr>
        <w:t xml:space="preserve"> </w:t>
      </w:r>
      <w:r w:rsidR="002D4212">
        <w:rPr>
          <w:rFonts w:ascii="Times New Roman" w:hAnsi="Times New Roman" w:cs="Times New Roman"/>
          <w:sz w:val="24"/>
          <w:szCs w:val="24"/>
        </w:rPr>
        <w:t>1.  Eksistensi</w:t>
      </w:r>
    </w:p>
    <w:p w:rsidR="00B5677D" w:rsidRDefault="009C73BE" w:rsidP="00497B64">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Eksistensialisme</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adalah</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salah</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satu</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dari banyaknya</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teori-teori</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kenseptual</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filosofis</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yang</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paling</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sulit</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untuk</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didefinisikan</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dalam</w:t>
      </w:r>
      <w:r w:rsidR="00E4592C">
        <w:rPr>
          <w:rFonts w:ascii="Times New Roman" w:hAnsi="Times New Roman" w:cs="Times New Roman"/>
          <w:sz w:val="24"/>
          <w:szCs w:val="24"/>
          <w:lang w:val="en-US"/>
        </w:rPr>
        <w:t xml:space="preserve">  s</w:t>
      </w:r>
      <w:r>
        <w:rPr>
          <w:rFonts w:ascii="Times New Roman" w:hAnsi="Times New Roman" w:cs="Times New Roman"/>
          <w:sz w:val="24"/>
          <w:szCs w:val="24"/>
        </w:rPr>
        <w:t>uatu</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kalimat.Walaupun</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ada</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definisi</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tertentu,</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defenisi</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itupun</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masih</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membutuhkan</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beberapa</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penjelasan</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lebih</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lanjut</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untuk</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menjelaskan</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maksudnya.Terminologi</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eksistensialisme</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itu</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sendiri</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tercampur</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aduk</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oleh</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beragam</w:t>
      </w:r>
      <w:r w:rsidR="00E4592C">
        <w:rPr>
          <w:rFonts w:ascii="Times New Roman" w:hAnsi="Times New Roman" w:cs="Times New Roman"/>
          <w:sz w:val="24"/>
          <w:szCs w:val="24"/>
          <w:lang w:val="en-US"/>
        </w:rPr>
        <w:t xml:space="preserve"> </w:t>
      </w:r>
      <w:r>
        <w:rPr>
          <w:rFonts w:ascii="Times New Roman" w:hAnsi="Times New Roman" w:cs="Times New Roman"/>
          <w:sz w:val="24"/>
          <w:szCs w:val="24"/>
        </w:rPr>
        <w:t>definisi</w:t>
      </w:r>
      <w:r w:rsidR="00927C69">
        <w:rPr>
          <w:rFonts w:ascii="Times New Roman" w:hAnsi="Times New Roman" w:cs="Times New Roman"/>
          <w:sz w:val="24"/>
          <w:szCs w:val="24"/>
        </w:rPr>
        <w:t>,ketidaktentuan,dan</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ketiadaan</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penjelasan</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yang</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betul-betul</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memadai.hal</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ini</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penyebabnya</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ialah</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karena</w:t>
      </w:r>
      <w:r w:rsidR="00E4592C">
        <w:rPr>
          <w:rFonts w:ascii="Times New Roman" w:hAnsi="Times New Roman" w:cs="Times New Roman"/>
          <w:sz w:val="24"/>
          <w:szCs w:val="24"/>
          <w:lang w:val="en-US"/>
        </w:rPr>
        <w:t xml:space="preserve"> </w:t>
      </w:r>
      <w:r w:rsidR="00927C69">
        <w:rPr>
          <w:rFonts w:ascii="Times New Roman" w:hAnsi="Times New Roman" w:cs="Times New Roman"/>
          <w:sz w:val="24"/>
          <w:szCs w:val="24"/>
        </w:rPr>
        <w:t>eksistensialisme</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itu</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sendiri</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tidak</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bisa</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dikategorikan</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sebagai</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sebuah</w:t>
      </w:r>
      <w:r w:rsidR="00E4592C">
        <w:rPr>
          <w:rFonts w:ascii="Times New Roman" w:hAnsi="Times New Roman" w:cs="Times New Roman"/>
          <w:sz w:val="24"/>
          <w:szCs w:val="24"/>
          <w:lang w:val="en-US"/>
        </w:rPr>
        <w:t xml:space="preserve"> </w:t>
      </w:r>
      <w:r w:rsidR="009E4A8A">
        <w:rPr>
          <w:rFonts w:ascii="Times New Roman" w:hAnsi="Times New Roman" w:cs="Times New Roman"/>
          <w:sz w:val="24"/>
          <w:szCs w:val="24"/>
        </w:rPr>
        <w:t>sistem</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filsafat</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yang</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secara</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khusus</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mengetengahkan</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sebuah</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garis</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pemikiran</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yang</w:t>
      </w:r>
      <w:r w:rsidR="005C28CE">
        <w:rPr>
          <w:rFonts w:ascii="Times New Roman" w:hAnsi="Times New Roman" w:cs="Times New Roman"/>
          <w:sz w:val="24"/>
          <w:szCs w:val="24"/>
          <w:lang w:val="en-US"/>
        </w:rPr>
        <w:t xml:space="preserve"> </w:t>
      </w:r>
      <w:r w:rsidR="009E4A8A">
        <w:rPr>
          <w:rFonts w:ascii="Times New Roman" w:hAnsi="Times New Roman" w:cs="Times New Roman"/>
          <w:sz w:val="24"/>
          <w:szCs w:val="24"/>
        </w:rPr>
        <w:t>holistik.</w:t>
      </w:r>
      <w:r w:rsidR="009E4A8A">
        <w:rPr>
          <w:rStyle w:val="FootnoteReference"/>
          <w:rFonts w:ascii="Times New Roman" w:hAnsi="Times New Roman" w:cs="Times New Roman"/>
          <w:sz w:val="24"/>
          <w:szCs w:val="24"/>
        </w:rPr>
        <w:footnoteReference w:id="38"/>
      </w:r>
    </w:p>
    <w:p w:rsidR="00EB3CD5" w:rsidRDefault="00B5677D" w:rsidP="009C73BE">
      <w:pPr>
        <w:jc w:val="both"/>
        <w:rPr>
          <w:rFonts w:ascii="Times New Roman" w:hAnsi="Times New Roman" w:cs="Times New Roman"/>
          <w:sz w:val="24"/>
          <w:szCs w:val="24"/>
        </w:rPr>
      </w:pPr>
      <w:r>
        <w:rPr>
          <w:rFonts w:ascii="Times New Roman" w:hAnsi="Times New Roman" w:cs="Times New Roman"/>
          <w:sz w:val="24"/>
          <w:szCs w:val="24"/>
        </w:rPr>
        <w:t>Menurut</w:t>
      </w:r>
      <w:r w:rsidR="005C28CE">
        <w:rPr>
          <w:rFonts w:ascii="Times New Roman" w:hAnsi="Times New Roman" w:cs="Times New Roman"/>
          <w:sz w:val="24"/>
          <w:szCs w:val="24"/>
          <w:lang w:val="en-US"/>
        </w:rPr>
        <w:t xml:space="preserve"> </w:t>
      </w:r>
      <w:r>
        <w:rPr>
          <w:rFonts w:ascii="Times New Roman" w:hAnsi="Times New Roman" w:cs="Times New Roman"/>
          <w:sz w:val="24"/>
          <w:szCs w:val="24"/>
        </w:rPr>
        <w:t>etimologi,</w:t>
      </w:r>
      <w:r w:rsidR="005C28CE">
        <w:rPr>
          <w:rFonts w:ascii="Times New Roman" w:hAnsi="Times New Roman" w:cs="Times New Roman"/>
          <w:sz w:val="24"/>
          <w:szCs w:val="24"/>
          <w:lang w:val="en-US"/>
        </w:rPr>
        <w:t xml:space="preserve"> </w:t>
      </w:r>
      <w:r w:rsidR="00C54E17" w:rsidRPr="00C54E17">
        <w:rPr>
          <w:rFonts w:ascii="Times New Roman" w:hAnsi="Times New Roman" w:cs="Times New Roman"/>
          <w:sz w:val="24"/>
          <w:szCs w:val="24"/>
        </w:rPr>
        <w:t>B</w:t>
      </w:r>
      <w:r w:rsidR="00C54E17">
        <w:rPr>
          <w:rFonts w:ascii="Times New Roman" w:hAnsi="Times New Roman" w:cs="Times New Roman"/>
          <w:sz w:val="24"/>
          <w:szCs w:val="24"/>
        </w:rPr>
        <w:t>ahwasanya</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eksistensialisme</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berasal</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dari</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kata</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eksistensi,Eksistensi</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berasal</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dari</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bahasa</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Inggris</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yaitu</w:t>
      </w:r>
      <w:r w:rsidR="005C28CE">
        <w:rPr>
          <w:rFonts w:ascii="Times New Roman" w:hAnsi="Times New Roman" w:cs="Times New Roman"/>
          <w:sz w:val="24"/>
          <w:szCs w:val="24"/>
          <w:lang w:val="en-US"/>
        </w:rPr>
        <w:t xml:space="preserve"> </w:t>
      </w:r>
      <w:r w:rsidR="00C54E17" w:rsidRPr="00497B64">
        <w:rPr>
          <w:rFonts w:ascii="Times New Roman" w:hAnsi="Times New Roman" w:cs="Times New Roman"/>
          <w:i/>
          <w:sz w:val="24"/>
          <w:szCs w:val="24"/>
        </w:rPr>
        <w:t>existence</w:t>
      </w:r>
      <w:r w:rsidR="00C54E17">
        <w:rPr>
          <w:rFonts w:ascii="Times New Roman" w:hAnsi="Times New Roman" w:cs="Times New Roman"/>
          <w:sz w:val="24"/>
          <w:szCs w:val="24"/>
        </w:rPr>
        <w:t>,</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Sedangkan</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dari</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bahasa</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latin yaitu</w:t>
      </w:r>
      <w:r w:rsidR="005C28CE">
        <w:rPr>
          <w:rFonts w:ascii="Times New Roman" w:hAnsi="Times New Roman" w:cs="Times New Roman"/>
          <w:sz w:val="24"/>
          <w:szCs w:val="24"/>
          <w:lang w:val="en-US"/>
        </w:rPr>
        <w:t xml:space="preserve"> </w:t>
      </w:r>
      <w:r w:rsidR="00C54E17" w:rsidRPr="00497B64">
        <w:rPr>
          <w:rFonts w:ascii="Times New Roman" w:hAnsi="Times New Roman" w:cs="Times New Roman"/>
          <w:i/>
          <w:sz w:val="24"/>
          <w:szCs w:val="24"/>
        </w:rPr>
        <w:t>existere</w:t>
      </w:r>
      <w:r w:rsidR="005C28CE">
        <w:rPr>
          <w:rFonts w:ascii="Times New Roman" w:hAnsi="Times New Roman" w:cs="Times New Roman"/>
          <w:i/>
          <w:sz w:val="24"/>
          <w:szCs w:val="24"/>
          <w:lang w:val="en-US"/>
        </w:rPr>
        <w:t xml:space="preserve"> </w:t>
      </w:r>
      <w:r w:rsidR="00C54E17">
        <w:rPr>
          <w:rFonts w:ascii="Times New Roman" w:hAnsi="Times New Roman" w:cs="Times New Roman"/>
          <w:sz w:val="24"/>
          <w:szCs w:val="24"/>
        </w:rPr>
        <w:t>yang</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berarti</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muncul,</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ada,timbul,dan</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memilih</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keberadaan</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yang</w:t>
      </w:r>
      <w:r w:rsidR="005C28CE">
        <w:rPr>
          <w:rFonts w:ascii="Times New Roman" w:hAnsi="Times New Roman" w:cs="Times New Roman"/>
          <w:sz w:val="24"/>
          <w:szCs w:val="24"/>
          <w:lang w:val="en-US"/>
        </w:rPr>
        <w:t xml:space="preserve"> </w:t>
      </w:r>
      <w:r w:rsidR="00C54E17">
        <w:rPr>
          <w:rFonts w:ascii="Times New Roman" w:hAnsi="Times New Roman" w:cs="Times New Roman"/>
          <w:sz w:val="24"/>
          <w:szCs w:val="24"/>
        </w:rPr>
        <w:t>actual</w:t>
      </w:r>
      <w:r w:rsidR="002B59C5">
        <w:rPr>
          <w:rFonts w:ascii="Times New Roman" w:hAnsi="Times New Roman" w:cs="Times New Roman"/>
          <w:sz w:val="24"/>
          <w:szCs w:val="24"/>
        </w:rPr>
        <w:t>.</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Dari</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kata</w:t>
      </w:r>
      <w:r w:rsidR="005C28CE">
        <w:rPr>
          <w:rFonts w:ascii="Times New Roman" w:hAnsi="Times New Roman" w:cs="Times New Roman"/>
          <w:sz w:val="24"/>
          <w:szCs w:val="24"/>
          <w:lang w:val="en-US"/>
        </w:rPr>
        <w:t xml:space="preserve"> </w:t>
      </w:r>
      <w:r w:rsidR="002B59C5" w:rsidRPr="0039460F">
        <w:rPr>
          <w:rFonts w:ascii="Times New Roman" w:hAnsi="Times New Roman" w:cs="Times New Roman"/>
          <w:i/>
          <w:sz w:val="24"/>
          <w:szCs w:val="24"/>
        </w:rPr>
        <w:t>ex</w:t>
      </w:r>
      <w:r w:rsidR="005C28CE">
        <w:rPr>
          <w:rFonts w:ascii="Times New Roman" w:hAnsi="Times New Roman" w:cs="Times New Roman"/>
          <w:i/>
          <w:sz w:val="24"/>
          <w:szCs w:val="24"/>
          <w:lang w:val="en-US"/>
        </w:rPr>
        <w:t xml:space="preserve"> </w:t>
      </w:r>
      <w:r w:rsidR="002B59C5">
        <w:rPr>
          <w:rFonts w:ascii="Times New Roman" w:hAnsi="Times New Roman" w:cs="Times New Roman"/>
          <w:sz w:val="24"/>
          <w:szCs w:val="24"/>
        </w:rPr>
        <w:t>berarti</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keluar</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dan</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sister</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yang</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berarti</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muncul</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atau</w:t>
      </w:r>
      <w:r w:rsidR="005C28CE">
        <w:rPr>
          <w:rFonts w:ascii="Times New Roman" w:hAnsi="Times New Roman" w:cs="Times New Roman"/>
          <w:sz w:val="24"/>
          <w:szCs w:val="24"/>
          <w:lang w:val="en-US"/>
        </w:rPr>
        <w:t xml:space="preserve"> </w:t>
      </w:r>
      <w:r w:rsidR="002B59C5">
        <w:rPr>
          <w:rFonts w:ascii="Times New Roman" w:hAnsi="Times New Roman" w:cs="Times New Roman"/>
          <w:sz w:val="24"/>
          <w:szCs w:val="24"/>
        </w:rPr>
        <w:t>timbul.</w:t>
      </w:r>
      <w:r w:rsidR="0039460F">
        <w:rPr>
          <w:rFonts w:ascii="Times New Roman" w:hAnsi="Times New Roman" w:cs="Times New Roman"/>
          <w:sz w:val="24"/>
          <w:szCs w:val="24"/>
        </w:rPr>
        <w:t>Ada beberapa pengertian secara terminologi, yaitu pertama apa yang ada, kedua apa ayang memiliki aktualitas (ada), dan yang terakhir adalah segala sesuatu (apa saja) yang mana didalamnya menekankan bahwa sesuatu itu pasti ada. Namun hal ini berbeda dengan esensi yang menekankan kealpaan sesuatu (apa sebenarnya sesuatu itu dengan kodrat</w:t>
      </w:r>
      <w:r w:rsidR="001011CF">
        <w:rPr>
          <w:rFonts w:ascii="Times New Roman" w:hAnsi="Times New Roman" w:cs="Times New Roman"/>
          <w:sz w:val="24"/>
          <w:szCs w:val="24"/>
        </w:rPr>
        <w:t xml:space="preserve"> inherenya)</w:t>
      </w:r>
      <w:r w:rsidR="001011CF">
        <w:rPr>
          <w:rStyle w:val="FootnoteReference"/>
          <w:rFonts w:ascii="Times New Roman" w:hAnsi="Times New Roman" w:cs="Times New Roman"/>
          <w:sz w:val="24"/>
          <w:szCs w:val="24"/>
        </w:rPr>
        <w:footnoteReference w:id="39"/>
      </w:r>
      <w:r w:rsidR="001011CF">
        <w:rPr>
          <w:rFonts w:ascii="Times New Roman" w:hAnsi="Times New Roman" w:cs="Times New Roman"/>
          <w:sz w:val="24"/>
          <w:szCs w:val="24"/>
        </w:rPr>
        <w:t xml:space="preserve"> Sedangkan yang</w:t>
      </w:r>
      <w:r w:rsidR="005C28CE">
        <w:rPr>
          <w:rFonts w:ascii="Times New Roman" w:hAnsi="Times New Roman" w:cs="Times New Roman"/>
          <w:sz w:val="24"/>
          <w:szCs w:val="24"/>
          <w:lang w:val="en-US"/>
        </w:rPr>
        <w:t xml:space="preserve"> </w:t>
      </w:r>
      <w:r w:rsidR="001011CF">
        <w:rPr>
          <w:rFonts w:ascii="Times New Roman" w:hAnsi="Times New Roman" w:cs="Times New Roman"/>
          <w:sz w:val="24"/>
          <w:szCs w:val="24"/>
        </w:rPr>
        <w:t>di maksud dengan eksistensialisme itu sendiri ialah gerakan filsafat</w:t>
      </w:r>
      <w:r w:rsidR="005C28CE">
        <w:rPr>
          <w:rFonts w:ascii="Times New Roman" w:hAnsi="Times New Roman" w:cs="Times New Roman"/>
          <w:sz w:val="24"/>
          <w:szCs w:val="24"/>
          <w:lang w:val="en-US"/>
        </w:rPr>
        <w:t xml:space="preserve"> </w:t>
      </w:r>
      <w:r w:rsidR="001011CF">
        <w:rPr>
          <w:rFonts w:ascii="Times New Roman" w:hAnsi="Times New Roman" w:cs="Times New Roman"/>
          <w:sz w:val="24"/>
          <w:szCs w:val="24"/>
        </w:rPr>
        <w:t xml:space="preserve">yang menentang esensialisme, yang mana pusat </w:t>
      </w:r>
      <w:r w:rsidR="005C28CE">
        <w:rPr>
          <w:rFonts w:ascii="Times New Roman" w:hAnsi="Times New Roman" w:cs="Times New Roman"/>
          <w:sz w:val="24"/>
          <w:szCs w:val="24"/>
          <w:lang w:val="en-US"/>
        </w:rPr>
        <w:t xml:space="preserve"> </w:t>
      </w:r>
      <w:r w:rsidR="001011CF">
        <w:rPr>
          <w:rFonts w:ascii="Times New Roman" w:hAnsi="Times New Roman" w:cs="Times New Roman"/>
          <w:sz w:val="24"/>
          <w:szCs w:val="24"/>
        </w:rPr>
        <w:t>perhatiannya adalah situasi manusia.</w:t>
      </w:r>
      <w:r w:rsidR="001011CF">
        <w:rPr>
          <w:rStyle w:val="FootnoteReference"/>
          <w:rFonts w:ascii="Times New Roman" w:hAnsi="Times New Roman" w:cs="Times New Roman"/>
          <w:sz w:val="24"/>
          <w:szCs w:val="24"/>
        </w:rPr>
        <w:footnoteReference w:id="40"/>
      </w:r>
    </w:p>
    <w:p w:rsidR="00BD1218" w:rsidRDefault="00EB3CD5" w:rsidP="009C73BE">
      <w:pPr>
        <w:jc w:val="both"/>
        <w:rPr>
          <w:rFonts w:ascii="Times New Roman" w:hAnsi="Times New Roman" w:cs="Times New Roman"/>
          <w:sz w:val="24"/>
          <w:szCs w:val="24"/>
        </w:rPr>
      </w:pPr>
      <w:r>
        <w:rPr>
          <w:rFonts w:ascii="Times New Roman" w:hAnsi="Times New Roman" w:cs="Times New Roman"/>
          <w:sz w:val="24"/>
          <w:szCs w:val="24"/>
        </w:rPr>
        <w:tab/>
        <w:t>Adapun eksistensi menurut kamus besar bahasa indonesia yaitu suatu keberadaan, yang di mana suatu kehadiran yang mengandung unsur bertahan. Sedangkan menurut eksistensi adalah</w:t>
      </w:r>
      <w:r w:rsidR="00D032B8">
        <w:rPr>
          <w:rFonts w:ascii="Times New Roman" w:hAnsi="Times New Roman" w:cs="Times New Roman"/>
          <w:sz w:val="24"/>
          <w:szCs w:val="24"/>
        </w:rPr>
        <w:t xml:space="preserve"> suatuproses yang dinamis, suatu menjadi ataupun mengada. Hal ini sesuai dengan asal kata eksistensi itu sendiri, yakni </w:t>
      </w:r>
      <w:r w:rsidR="00D032B8" w:rsidRPr="00D032B8">
        <w:rPr>
          <w:rFonts w:ascii="Times New Roman" w:hAnsi="Times New Roman" w:cs="Times New Roman"/>
          <w:i/>
          <w:sz w:val="24"/>
          <w:szCs w:val="24"/>
        </w:rPr>
        <w:t>eksistere</w:t>
      </w:r>
      <w:r w:rsidR="00D032B8">
        <w:rPr>
          <w:rFonts w:ascii="Times New Roman" w:hAnsi="Times New Roman" w:cs="Times New Roman"/>
          <w:sz w:val="24"/>
          <w:szCs w:val="24"/>
        </w:rPr>
        <w:t>, yang artinya keluar dari melampaui atau mengatasi. Jadi intinya eksistensi itu tidaklah bersifat kaku dan terhenti, melainkan juga lentur ataupun kenyal serta akan mengalami suatu perkembangan ataupun kemunduran, karena tergantung pada kemampuan kita dalam mengaktualisasikan suatu potensi-potensi tersebut.</w:t>
      </w:r>
      <w:r w:rsidR="00D032B8">
        <w:rPr>
          <w:rStyle w:val="FootnoteReference"/>
          <w:rFonts w:ascii="Times New Roman" w:hAnsi="Times New Roman" w:cs="Times New Roman"/>
          <w:sz w:val="24"/>
          <w:szCs w:val="24"/>
        </w:rPr>
        <w:footnoteReference w:id="41"/>
      </w:r>
    </w:p>
    <w:p w:rsidR="00D745D5" w:rsidRDefault="00BD1218" w:rsidP="009C73BE">
      <w:pPr>
        <w:jc w:val="both"/>
        <w:rPr>
          <w:rFonts w:ascii="Times New Roman" w:hAnsi="Times New Roman" w:cs="Times New Roman"/>
          <w:sz w:val="24"/>
          <w:szCs w:val="24"/>
        </w:rPr>
      </w:pPr>
      <w:r>
        <w:rPr>
          <w:rFonts w:ascii="Times New Roman" w:hAnsi="Times New Roman" w:cs="Times New Roman"/>
          <w:sz w:val="24"/>
          <w:szCs w:val="24"/>
        </w:rPr>
        <w:tab/>
        <w:t>Berbicara tentang Eksistensialism</w:t>
      </w:r>
      <w:r w:rsidR="005C28CE">
        <w:rPr>
          <w:rFonts w:ascii="Times New Roman" w:hAnsi="Times New Roman" w:cs="Times New Roman"/>
          <w:sz w:val="24"/>
          <w:szCs w:val="24"/>
          <w:lang w:val="en-US"/>
        </w:rPr>
        <w:t xml:space="preserve"> </w:t>
      </w:r>
      <w:r>
        <w:rPr>
          <w:rFonts w:ascii="Times New Roman" w:hAnsi="Times New Roman" w:cs="Times New Roman"/>
          <w:sz w:val="24"/>
          <w:szCs w:val="24"/>
        </w:rPr>
        <w:t xml:space="preserve">eadalah berbicara tentang berbagai persoalan yang terkait eksistensi manusia. Di dalam buku ini, eksistensi dijelaskan dengan suatu tekanan pada kondisi manusia yang “ada dalam dunia” dan sifat </w:t>
      </w:r>
      <w:r>
        <w:rPr>
          <w:rFonts w:ascii="Times New Roman" w:hAnsi="Times New Roman" w:cs="Times New Roman"/>
          <w:sz w:val="24"/>
          <w:szCs w:val="24"/>
        </w:rPr>
        <w:lastRenderedPageBreak/>
        <w:t>“singularitas dan individu” manusia. Gagasan pertama mengutip Martin Heidegger yang melihat eksistensi manusia sebagai “ada dalam dunia”.</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Gagasan ini dipahami sebagai hasil dari refleksi tentang</w:t>
      </w:r>
      <w:r w:rsidR="005C28CE">
        <w:rPr>
          <w:rFonts w:ascii="Times New Roman" w:hAnsi="Times New Roman" w:cs="Times New Roman"/>
          <w:sz w:val="24"/>
          <w:szCs w:val="24"/>
          <w:lang w:val="en-US"/>
        </w:rPr>
        <w:t xml:space="preserve"> </w:t>
      </w:r>
      <w:r w:rsidR="00DF4D19">
        <w:rPr>
          <w:rFonts w:ascii="Times New Roman" w:hAnsi="Times New Roman" w:cs="Times New Roman"/>
          <w:sz w:val="24"/>
          <w:szCs w:val="24"/>
        </w:rPr>
        <w:t>keberadaan manusia di dunia yang di lihat sebagai sebuah keterlemparan ke dalam dunia. Manusia juga berada di dunia dengan segala kerumitan hidupnya tanpa dapat memilih sebelumnya untuk terlahir di mana, dan dalam kondisi seperti apa dan sebagai apa. Manusia tidak pernah merancang adanya di dunia”.</w:t>
      </w:r>
      <w:r w:rsidR="00DF4D19">
        <w:rPr>
          <w:rStyle w:val="FootnoteReference"/>
          <w:rFonts w:ascii="Times New Roman" w:hAnsi="Times New Roman" w:cs="Times New Roman"/>
          <w:sz w:val="24"/>
          <w:szCs w:val="24"/>
        </w:rPr>
        <w:footnoteReference w:id="43"/>
      </w:r>
      <w:r w:rsidR="002B5F00">
        <w:rPr>
          <w:rFonts w:ascii="Times New Roman" w:hAnsi="Times New Roman" w:cs="Times New Roman"/>
          <w:sz w:val="24"/>
          <w:szCs w:val="24"/>
        </w:rPr>
        <w:t>Ia di lempar ke dalam sebuah dunia yang tidak ditentukannya sebelumnya. Dalam kondisi ini, manusia mengalami kecemasan eksistensial atau estrangement. Dalam kecemasan itu, ia berada dalam kondisi harus menentukan diri. Dimana ia bisa memilih untuk putus asa dan membenci kondisinya atau memilih untuk menerima dan mengatakan “ya” pada kondisi yang tidak di pilihnya itu sehingga bisa menjalani hidup secara total. Eksistensi di maknai sebagai totalitas dalam menjalani hidup di dunia. Totalitas ini n</w:t>
      </w:r>
      <w:r w:rsidR="00EB6112">
        <w:rPr>
          <w:rFonts w:ascii="Times New Roman" w:hAnsi="Times New Roman" w:cs="Times New Roman"/>
          <w:sz w:val="24"/>
          <w:szCs w:val="24"/>
        </w:rPr>
        <w:t>yata dalam upaya tak pernah hent</w:t>
      </w:r>
      <w:r w:rsidR="002B5F00">
        <w:rPr>
          <w:rFonts w:ascii="Times New Roman" w:hAnsi="Times New Roman" w:cs="Times New Roman"/>
          <w:sz w:val="24"/>
          <w:szCs w:val="24"/>
        </w:rPr>
        <w:t xml:space="preserve">i untuk membangun relasi dengan dunia tempat manusia </w:t>
      </w:r>
      <w:r w:rsidR="00EB6112">
        <w:rPr>
          <w:rFonts w:ascii="Times New Roman" w:hAnsi="Times New Roman" w:cs="Times New Roman"/>
          <w:sz w:val="24"/>
          <w:szCs w:val="24"/>
        </w:rPr>
        <w:t>di lemparkan.</w:t>
      </w:r>
      <w:r w:rsidR="00EB6112">
        <w:rPr>
          <w:rStyle w:val="FootnoteReference"/>
          <w:rFonts w:ascii="Times New Roman" w:hAnsi="Times New Roman" w:cs="Times New Roman"/>
          <w:sz w:val="24"/>
          <w:szCs w:val="24"/>
        </w:rPr>
        <w:footnoteReference w:id="44"/>
      </w:r>
    </w:p>
    <w:p w:rsidR="00441EDA" w:rsidRDefault="00D745D5" w:rsidP="00441EDA">
      <w:pPr>
        <w:jc w:val="both"/>
        <w:rPr>
          <w:rFonts w:ascii="Times New Roman" w:hAnsi="Times New Roman" w:cs="Times New Roman"/>
          <w:sz w:val="24"/>
          <w:szCs w:val="24"/>
        </w:rPr>
      </w:pPr>
      <w:r>
        <w:rPr>
          <w:rFonts w:ascii="Times New Roman" w:hAnsi="Times New Roman" w:cs="Times New Roman"/>
          <w:sz w:val="24"/>
          <w:szCs w:val="24"/>
        </w:rPr>
        <w:tab/>
        <w:t>Terlepas d</w:t>
      </w:r>
      <w:r w:rsidR="0054787B">
        <w:rPr>
          <w:rFonts w:ascii="Times New Roman" w:hAnsi="Times New Roman" w:cs="Times New Roman"/>
          <w:sz w:val="24"/>
          <w:szCs w:val="24"/>
        </w:rPr>
        <w:t>ari pengertian Eksistensi itu sendiri</w:t>
      </w:r>
      <w:r>
        <w:rPr>
          <w:rFonts w:ascii="Times New Roman" w:hAnsi="Times New Roman" w:cs="Times New Roman"/>
          <w:sz w:val="24"/>
          <w:szCs w:val="24"/>
        </w:rPr>
        <w:t>, bahwasanya eksistensi Suku Laujepedesaan termasuk dalam eksitensi di mana mereka tidak dapat memilih untuk hidup seperti apa, seperti yang di jelaskan diatas  bahwa manusia berada di dunia hadir di dunia dengan segala kerumitan hidup tanpa dapat memilih sebelumnya untuk terlahir di mana, dan dalam ko</w:t>
      </w:r>
      <w:r w:rsidR="002D4212">
        <w:rPr>
          <w:rFonts w:ascii="Times New Roman" w:hAnsi="Times New Roman" w:cs="Times New Roman"/>
          <w:sz w:val="24"/>
          <w:szCs w:val="24"/>
        </w:rPr>
        <w:t>ndisi seperti apa,Hal inilah yang dirasakan oleh suku Lauje pedesaan tersebut.</w:t>
      </w:r>
    </w:p>
    <w:p w:rsidR="007903B3" w:rsidRPr="00441EDA" w:rsidRDefault="0054787B" w:rsidP="00441EDA">
      <w:pPr>
        <w:jc w:val="both"/>
        <w:rPr>
          <w:rFonts w:ascii="Times New Roman" w:hAnsi="Times New Roman" w:cs="Times New Roman"/>
          <w:sz w:val="24"/>
          <w:szCs w:val="24"/>
        </w:rPr>
      </w:pPr>
      <w:r>
        <w:rPr>
          <w:rFonts w:ascii="Times New Roman" w:hAnsi="Times New Roman" w:cs="Times New Roman"/>
          <w:sz w:val="24"/>
          <w:szCs w:val="24"/>
        </w:rPr>
        <w:t>2. Strategi Bertahan Hidup</w:t>
      </w:r>
    </w:p>
    <w:p w:rsidR="002D4212" w:rsidRDefault="00441EDA" w:rsidP="007919FC">
      <w:pPr>
        <w:jc w:val="both"/>
        <w:rPr>
          <w:rFonts w:ascii="Times New Roman" w:hAnsi="Times New Roman" w:cs="Times New Roman"/>
          <w:bCs/>
          <w:sz w:val="24"/>
          <w:szCs w:val="24"/>
        </w:rPr>
      </w:pPr>
      <w:r>
        <w:rPr>
          <w:rFonts w:ascii="Times New Roman" w:hAnsi="Times New Roman" w:cs="Times New Roman"/>
          <w:b/>
          <w:bCs/>
          <w:sz w:val="24"/>
          <w:szCs w:val="24"/>
        </w:rPr>
        <w:tab/>
      </w:r>
      <w:r w:rsidRPr="00441EDA">
        <w:rPr>
          <w:rFonts w:ascii="Times New Roman" w:hAnsi="Times New Roman" w:cs="Times New Roman"/>
          <w:bCs/>
          <w:sz w:val="24"/>
          <w:szCs w:val="24"/>
        </w:rPr>
        <w:t>Semua makhluk hidup membutuhkan sumber daya alam</w:t>
      </w:r>
      <w:r>
        <w:rPr>
          <w:rFonts w:ascii="Times New Roman" w:hAnsi="Times New Roman" w:cs="Times New Roman"/>
          <w:bCs/>
          <w:sz w:val="24"/>
          <w:szCs w:val="24"/>
        </w:rPr>
        <w:t>, yang mana sumber daya alam merupakan salah satu mata pencaharian masayarakat agar bisa memenuhi kebutuhan hidup mereka, baik itu kebutuhan sekunder, kebutuhan primer, dan tersier. Kehidupan masyarakat perkotaan maupun kehidupan masyarakat pedesaan sangat dekat dengan sumber daya alam yang mempunyai nilai ataupun makna untuk bisa beraktivitas dan juga bisa melakukan apa yang menjadi tujuan kehidupan mereka. Akan tetapi dalam hal ini</w:t>
      </w:r>
      <w:r w:rsidR="007919FC">
        <w:rPr>
          <w:rFonts w:ascii="Times New Roman" w:hAnsi="Times New Roman" w:cs="Times New Roman"/>
          <w:bCs/>
          <w:sz w:val="24"/>
          <w:szCs w:val="24"/>
        </w:rPr>
        <w:t>, tidak semua sumber daya alam dapat terpenuhi dengan baik atau dapat memenuhi kebutuhan masyarakat dengan baik pasti akan mempunyai suatu keterbatasan dan juga aturan yang meningkat agar dapat melangsungkan aktivitas perekonomiannya.</w:t>
      </w:r>
    </w:p>
    <w:p w:rsidR="007919FC" w:rsidRDefault="007919FC" w:rsidP="007919FC">
      <w:pPr>
        <w:jc w:val="both"/>
        <w:rPr>
          <w:rFonts w:ascii="Times New Roman" w:hAnsi="Times New Roman" w:cs="Times New Roman"/>
          <w:bCs/>
          <w:sz w:val="24"/>
          <w:szCs w:val="24"/>
        </w:rPr>
      </w:pPr>
      <w:r>
        <w:rPr>
          <w:rFonts w:ascii="Times New Roman" w:hAnsi="Times New Roman" w:cs="Times New Roman"/>
          <w:bCs/>
          <w:sz w:val="24"/>
          <w:szCs w:val="24"/>
        </w:rPr>
        <w:lastRenderedPageBreak/>
        <w:tab/>
        <w:t>Dengan terbatasnya sumber daya alam dan adanya suatu aturan yang meningkat atau terkandung nilai dan norma dalam kehidupan masyarakat, akan mengakibatkan adanya tekanan yang akan dilalui dalam kehidupan sehari-hari. Artinya, apabila sumber daya alam yang terbatas dan adanya suatu larangan terhadap mata pencaharian yang mereka tekuni, maka akan memberikan dampak</w:t>
      </w:r>
      <w:r w:rsidR="009D776A">
        <w:rPr>
          <w:rFonts w:ascii="Times New Roman" w:hAnsi="Times New Roman" w:cs="Times New Roman"/>
          <w:bCs/>
          <w:sz w:val="24"/>
          <w:szCs w:val="24"/>
        </w:rPr>
        <w:t xml:space="preserve"> dari segala kehidupan perekonomian. Marvin Harris mengemukakan tentang perubahan ekonomi yang membawa dampak kepada perubahan yang lain apakah hal ini terkait dengan perilaku dan pemikiran masyarakat itu sendiri.</w:t>
      </w:r>
    </w:p>
    <w:p w:rsidR="000D3C91" w:rsidRDefault="009D776A" w:rsidP="007919FC">
      <w:pPr>
        <w:jc w:val="both"/>
        <w:rPr>
          <w:rFonts w:ascii="Times New Roman" w:hAnsi="Times New Roman" w:cs="Times New Roman"/>
          <w:bCs/>
          <w:sz w:val="24"/>
          <w:szCs w:val="24"/>
        </w:rPr>
      </w:pPr>
      <w:r>
        <w:rPr>
          <w:rFonts w:ascii="Times New Roman" w:hAnsi="Times New Roman" w:cs="Times New Roman"/>
          <w:bCs/>
          <w:sz w:val="24"/>
          <w:szCs w:val="24"/>
        </w:rPr>
        <w:tab/>
        <w:t>Setiap masyarakat yang hidup sendiri maupun hidup berkelompok pasti menginginkan hak mereka untuk bisa bertahan hidup, dalam segala bidang dan berupaya untuk bisa melakukan aktivitas kehidupan mereka sehari-hari. Bertahan hidup sebagai kemampuan sendiri atau kelompok terutama pada masyarakat perkotaan atau masyarakat pedesaan untuk melakukan dan mengatasi segala permasalahan yang melingkupi kehidupannya.</w:t>
      </w:r>
      <w:r w:rsidR="00D05F45">
        <w:rPr>
          <w:rFonts w:ascii="Times New Roman" w:hAnsi="Times New Roman" w:cs="Times New Roman"/>
          <w:bCs/>
          <w:sz w:val="24"/>
          <w:szCs w:val="24"/>
        </w:rPr>
        <w:t xml:space="preserve"> Hal ini biasanya dilakukan oleh rumah tangga yang tidak berkecukupan (miskin) dalam mengatasi segala kemiskinan yang dihadapi dalam ke</w:t>
      </w:r>
      <w:r w:rsidR="00795667">
        <w:rPr>
          <w:rFonts w:ascii="Times New Roman" w:hAnsi="Times New Roman" w:cs="Times New Roman"/>
          <w:bCs/>
          <w:sz w:val="24"/>
          <w:szCs w:val="24"/>
        </w:rPr>
        <w:t>hidupannya menurut White dalam Sumitro</w:t>
      </w:r>
      <w:r w:rsidR="00D05F45">
        <w:rPr>
          <w:rFonts w:ascii="Times New Roman" w:hAnsi="Times New Roman" w:cs="Times New Roman"/>
          <w:bCs/>
          <w:sz w:val="24"/>
          <w:szCs w:val="24"/>
        </w:rPr>
        <w:t xml:space="preserve">, bahwasanya didalam rumah tangga </w:t>
      </w:r>
      <w:r w:rsidR="00C46895">
        <w:rPr>
          <w:rFonts w:ascii="Times New Roman" w:hAnsi="Times New Roman" w:cs="Times New Roman"/>
          <w:bCs/>
          <w:sz w:val="24"/>
          <w:szCs w:val="24"/>
        </w:rPr>
        <w:t>masyarakat yang tidak berkecukupan agar mereka bisa bertahan hidup dengan melakukan pengerahan kepada anggota keluarga untuk bisa membantu atau bekerja dalam memenuhi segala kebutuhan hidup. Semua anggota keluarga harus melakukan aktivitas tersebut, bukan hanya membantu keluarga melainkan sebagai mata pencaharian untuk memenuhi kebutuhan hidup mereka sehari-hari.</w:t>
      </w:r>
    </w:p>
    <w:p w:rsidR="009D776A" w:rsidRPr="00441EDA" w:rsidRDefault="000D3C91" w:rsidP="007919FC">
      <w:pPr>
        <w:jc w:val="both"/>
        <w:rPr>
          <w:rFonts w:ascii="Times New Roman" w:hAnsi="Times New Roman" w:cs="Times New Roman"/>
          <w:bCs/>
          <w:sz w:val="24"/>
          <w:szCs w:val="24"/>
        </w:rPr>
      </w:pPr>
      <w:r>
        <w:rPr>
          <w:rFonts w:ascii="Times New Roman" w:hAnsi="Times New Roman" w:cs="Times New Roman"/>
          <w:bCs/>
          <w:sz w:val="24"/>
          <w:szCs w:val="24"/>
        </w:rPr>
        <w:tab/>
        <w:t xml:space="preserve">Strategi bertahan hidup ialah salah satu alternatif yang akan dilakukan oleh seseorang atau berkelompok, terutama pada masyarakat kecil yang tinggal di pedesaan atau bahkan penduduk lokal, jika menghadapi permasalahan hidup dalam upaya peningkatan </w:t>
      </w:r>
      <w:r w:rsidR="00785DDD">
        <w:rPr>
          <w:rFonts w:ascii="Times New Roman" w:hAnsi="Times New Roman" w:cs="Times New Roman"/>
          <w:bCs/>
          <w:sz w:val="24"/>
          <w:szCs w:val="24"/>
        </w:rPr>
        <w:t>maupun perkembangan perekonomian dan agar bisa memenuhi segala kebutuhan hidup mereka. Menurut Snel</w:t>
      </w:r>
      <w:r w:rsidR="00795667">
        <w:rPr>
          <w:rFonts w:ascii="Times New Roman" w:hAnsi="Times New Roman" w:cs="Times New Roman"/>
          <w:bCs/>
          <w:sz w:val="24"/>
          <w:szCs w:val="24"/>
        </w:rPr>
        <w:t xml:space="preserve"> dan Staring dalam resmi </w:t>
      </w:r>
      <w:r w:rsidR="00785DDD">
        <w:rPr>
          <w:rFonts w:ascii="Times New Roman" w:hAnsi="Times New Roman" w:cs="Times New Roman"/>
          <w:bCs/>
          <w:sz w:val="24"/>
          <w:szCs w:val="24"/>
        </w:rPr>
        <w:t>mereka menyatakan bahwa strategi bertahan hidup ialah sebagai rangkaian kegiatan ataupun tindakan yang dipilih secara standar oleh individu dan rumah tangga menengah</w:t>
      </w:r>
      <w:r w:rsidR="00702CAF">
        <w:rPr>
          <w:rFonts w:ascii="Times New Roman" w:hAnsi="Times New Roman" w:cs="Times New Roman"/>
          <w:bCs/>
          <w:sz w:val="24"/>
          <w:szCs w:val="24"/>
        </w:rPr>
        <w:t xml:space="preserve"> ke bawah secara sosial ekonomi.</w:t>
      </w:r>
      <w:r w:rsidR="00702CAF">
        <w:rPr>
          <w:rStyle w:val="FootnoteReference"/>
          <w:rFonts w:ascii="Times New Roman" w:hAnsi="Times New Roman" w:cs="Times New Roman"/>
          <w:bCs/>
          <w:sz w:val="24"/>
          <w:szCs w:val="24"/>
        </w:rPr>
        <w:footnoteReference w:id="45"/>
      </w:r>
    </w:p>
    <w:p w:rsidR="00563DC6" w:rsidRDefault="00563DC6" w:rsidP="00795667">
      <w:pPr>
        <w:rPr>
          <w:rFonts w:ascii="Times New Roman" w:hAnsi="Times New Roman" w:cs="Times New Roman"/>
          <w:b/>
          <w:bCs/>
          <w:sz w:val="24"/>
          <w:szCs w:val="24"/>
        </w:rPr>
      </w:pPr>
    </w:p>
    <w:p w:rsidR="00B72E91" w:rsidRDefault="00B72E91" w:rsidP="00795667">
      <w:pPr>
        <w:rPr>
          <w:rFonts w:ascii="Times New Roman" w:hAnsi="Times New Roman" w:cs="Times New Roman"/>
          <w:b/>
          <w:bCs/>
          <w:sz w:val="24"/>
          <w:szCs w:val="24"/>
        </w:rPr>
      </w:pPr>
    </w:p>
    <w:p w:rsidR="005C28CE" w:rsidRDefault="005C28CE" w:rsidP="00AB61AB">
      <w:pPr>
        <w:jc w:val="center"/>
        <w:rPr>
          <w:rFonts w:ascii="Times New Roman" w:hAnsi="Times New Roman" w:cs="Times New Roman"/>
          <w:b/>
          <w:bCs/>
          <w:sz w:val="24"/>
          <w:szCs w:val="24"/>
          <w:lang w:val="en-US"/>
        </w:rPr>
      </w:pPr>
    </w:p>
    <w:p w:rsidR="005C28CE" w:rsidRDefault="005C28CE" w:rsidP="00AB61AB">
      <w:pPr>
        <w:jc w:val="center"/>
        <w:rPr>
          <w:rFonts w:ascii="Times New Roman" w:hAnsi="Times New Roman" w:cs="Times New Roman"/>
          <w:b/>
          <w:bCs/>
          <w:sz w:val="24"/>
          <w:szCs w:val="24"/>
          <w:lang w:val="en-US"/>
        </w:rPr>
      </w:pPr>
    </w:p>
    <w:p w:rsidR="004C1075" w:rsidRPr="00CF4787" w:rsidRDefault="00FA101E" w:rsidP="00AB61AB">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rsidR="00FA101E" w:rsidRDefault="00EB49F9" w:rsidP="001B5189">
      <w:pPr>
        <w:tabs>
          <w:tab w:val="left" w:pos="3420"/>
        </w:tabs>
        <w:jc w:val="center"/>
        <w:rPr>
          <w:rFonts w:ascii="Times New Roman" w:hAnsi="Times New Roman" w:cs="Times New Roman"/>
          <w:b/>
          <w:bCs/>
          <w:sz w:val="24"/>
          <w:szCs w:val="24"/>
        </w:rPr>
      </w:pPr>
      <w:r>
        <w:rPr>
          <w:rFonts w:ascii="Times New Roman" w:hAnsi="Times New Roman" w:cs="Times New Roman"/>
          <w:b/>
          <w:bCs/>
          <w:sz w:val="24"/>
          <w:szCs w:val="24"/>
        </w:rPr>
        <w:t>GAMBARAN UMUM MASYARAKAT SUKU LAUJE DESA TINOMBO</w:t>
      </w:r>
    </w:p>
    <w:p w:rsidR="001B5189" w:rsidRDefault="001B5189" w:rsidP="002C08A8">
      <w:pPr>
        <w:tabs>
          <w:tab w:val="left" w:pos="3420"/>
        </w:tabs>
        <w:jc w:val="both"/>
        <w:rPr>
          <w:rFonts w:ascii="Times New Roman" w:hAnsi="Times New Roman" w:cs="Times New Roman"/>
          <w:sz w:val="24"/>
          <w:szCs w:val="24"/>
        </w:rPr>
      </w:pPr>
    </w:p>
    <w:p w:rsidR="0027343C" w:rsidRPr="0031424D" w:rsidRDefault="0027343C" w:rsidP="0027343C">
      <w:pPr>
        <w:tabs>
          <w:tab w:val="left" w:pos="3420"/>
        </w:tabs>
        <w:rPr>
          <w:rFonts w:ascii="Times New Roman" w:hAnsi="Times New Roman" w:cs="Times New Roman"/>
          <w:b/>
          <w:bCs/>
          <w:sz w:val="24"/>
          <w:szCs w:val="24"/>
        </w:rPr>
      </w:pPr>
      <w:r w:rsidRPr="0031424D">
        <w:rPr>
          <w:rFonts w:ascii="Times New Roman" w:hAnsi="Times New Roman" w:cs="Times New Roman"/>
          <w:b/>
          <w:bCs/>
          <w:sz w:val="24"/>
          <w:szCs w:val="24"/>
        </w:rPr>
        <w:t xml:space="preserve">A. Sejarah Desa Tinombo </w:t>
      </w:r>
    </w:p>
    <w:p w:rsidR="0027343C" w:rsidRPr="0031424D" w:rsidRDefault="0027343C" w:rsidP="0027343C">
      <w:pPr>
        <w:tabs>
          <w:tab w:val="left" w:pos="3420"/>
        </w:tabs>
        <w:jc w:val="both"/>
        <w:rPr>
          <w:rFonts w:ascii="Times New Roman" w:hAnsi="Times New Roman" w:cs="Times New Roman"/>
          <w:sz w:val="24"/>
          <w:szCs w:val="24"/>
        </w:rPr>
      </w:pPr>
      <w:r w:rsidRPr="0031424D">
        <w:rPr>
          <w:rFonts w:ascii="Times New Roman" w:hAnsi="Times New Roman" w:cs="Times New Roman"/>
          <w:sz w:val="24"/>
          <w:szCs w:val="24"/>
        </w:rPr>
        <w:t xml:space="preserve">       M</w:t>
      </w:r>
      <w:r w:rsidR="00AE38AA">
        <w:rPr>
          <w:rFonts w:ascii="Times New Roman" w:hAnsi="Times New Roman" w:cs="Times New Roman"/>
          <w:sz w:val="24"/>
          <w:szCs w:val="24"/>
        </w:rPr>
        <w:t xml:space="preserve">enurut Sejarah bahwa kata dari  </w:t>
      </w:r>
      <w:r w:rsidRPr="0031424D">
        <w:rPr>
          <w:rFonts w:ascii="Times New Roman" w:hAnsi="Times New Roman" w:cs="Times New Roman"/>
          <w:sz w:val="24"/>
          <w:szCs w:val="24"/>
        </w:rPr>
        <w:t xml:space="preserve">kata </w:t>
      </w:r>
      <w:r w:rsidRPr="0031424D">
        <w:rPr>
          <w:rFonts w:ascii="Times New Roman" w:hAnsi="Times New Roman" w:cs="Times New Roman"/>
          <w:i/>
          <w:iCs/>
          <w:sz w:val="24"/>
          <w:szCs w:val="24"/>
        </w:rPr>
        <w:t>Lauje</w:t>
      </w:r>
      <w:r w:rsidR="00AE38AA">
        <w:rPr>
          <w:rFonts w:ascii="Times New Roman" w:hAnsi="Times New Roman" w:cs="Times New Roman"/>
          <w:sz w:val="24"/>
          <w:szCs w:val="24"/>
        </w:rPr>
        <w:t xml:space="preserve">, berasal dari kata </w:t>
      </w:r>
      <w:r w:rsidRPr="0031424D">
        <w:rPr>
          <w:rFonts w:ascii="Times New Roman" w:hAnsi="Times New Roman" w:cs="Times New Roman"/>
          <w:i/>
          <w:iCs/>
          <w:sz w:val="24"/>
          <w:szCs w:val="24"/>
        </w:rPr>
        <w:t>Tinombome</w:t>
      </w:r>
      <w:r w:rsidRPr="0031424D">
        <w:rPr>
          <w:rFonts w:ascii="Times New Roman" w:hAnsi="Times New Roman" w:cs="Times New Roman"/>
          <w:sz w:val="24"/>
          <w:szCs w:val="24"/>
        </w:rPr>
        <w:t xml:space="preserve"> yang  artinya sudah di tebus (diberikan tumbalnya) berdasarkan legenda masyarakat bahwa di zaman dahulukala sungai Tinombo terdapat emas dan  banyak tumbuh pohon </w:t>
      </w:r>
      <w:r w:rsidRPr="0031424D">
        <w:rPr>
          <w:rFonts w:ascii="Times New Roman" w:hAnsi="Times New Roman" w:cs="Times New Roman"/>
          <w:i/>
          <w:iCs/>
          <w:sz w:val="24"/>
          <w:szCs w:val="24"/>
        </w:rPr>
        <w:t>Siumogong</w:t>
      </w:r>
      <w:r w:rsidRPr="0031424D">
        <w:rPr>
          <w:rFonts w:ascii="Times New Roman" w:hAnsi="Times New Roman" w:cs="Times New Roman"/>
          <w:sz w:val="24"/>
          <w:szCs w:val="24"/>
        </w:rPr>
        <w:t>. Pohon ini kuli</w:t>
      </w:r>
      <w:r w:rsidR="00AE38AA">
        <w:rPr>
          <w:rFonts w:ascii="Times New Roman" w:hAnsi="Times New Roman" w:cs="Times New Roman"/>
          <w:sz w:val="24"/>
          <w:szCs w:val="24"/>
        </w:rPr>
        <w:t>t dan daunnya serta akarnya di</w:t>
      </w:r>
      <w:r w:rsidRPr="0031424D">
        <w:rPr>
          <w:rFonts w:ascii="Times New Roman" w:hAnsi="Times New Roman" w:cs="Times New Roman"/>
          <w:sz w:val="24"/>
          <w:szCs w:val="24"/>
        </w:rPr>
        <w:t>gunakan sebagai bahan ramuan obat-obatan yang dapat menyembuhkan berbagai macam penyakit. Bagi orang yang ingin mengambil emas dan pohon tersebut, harus membawa benda tebusan a</w:t>
      </w:r>
      <w:r>
        <w:rPr>
          <w:rFonts w:ascii="Times New Roman" w:hAnsi="Times New Roman" w:cs="Times New Roman"/>
          <w:sz w:val="24"/>
          <w:szCs w:val="24"/>
        </w:rPr>
        <w:t>tau benda pengganti. Hal ini di</w:t>
      </w:r>
      <w:r w:rsidRPr="0031424D">
        <w:rPr>
          <w:rFonts w:ascii="Times New Roman" w:hAnsi="Times New Roman" w:cs="Times New Roman"/>
          <w:sz w:val="24"/>
          <w:szCs w:val="24"/>
        </w:rPr>
        <w:t>l</w:t>
      </w:r>
      <w:r w:rsidR="00AE38AA">
        <w:rPr>
          <w:rFonts w:ascii="Times New Roman" w:hAnsi="Times New Roman" w:cs="Times New Roman"/>
          <w:sz w:val="24"/>
          <w:szCs w:val="24"/>
        </w:rPr>
        <w:t>akukan demi menghormati pesan le</w:t>
      </w:r>
      <w:r w:rsidRPr="0031424D">
        <w:rPr>
          <w:rFonts w:ascii="Times New Roman" w:hAnsi="Times New Roman" w:cs="Times New Roman"/>
          <w:sz w:val="24"/>
          <w:szCs w:val="24"/>
        </w:rPr>
        <w:t>luhur orang Lauje, (</w:t>
      </w:r>
      <w:r w:rsidRPr="0031424D">
        <w:rPr>
          <w:rFonts w:ascii="Times New Roman" w:hAnsi="Times New Roman" w:cs="Times New Roman"/>
          <w:i/>
          <w:iCs/>
          <w:sz w:val="24"/>
          <w:szCs w:val="24"/>
        </w:rPr>
        <w:t>Togu ogo,Togu petu</w:t>
      </w:r>
      <w:r>
        <w:rPr>
          <w:rFonts w:ascii="Times New Roman" w:hAnsi="Times New Roman" w:cs="Times New Roman"/>
          <w:sz w:val="24"/>
          <w:szCs w:val="24"/>
        </w:rPr>
        <w:t>) yang memiliki makna</w:t>
      </w:r>
      <w:r w:rsidRPr="0031424D">
        <w:rPr>
          <w:rFonts w:ascii="Times New Roman" w:hAnsi="Times New Roman" w:cs="Times New Roman"/>
          <w:sz w:val="24"/>
          <w:szCs w:val="24"/>
        </w:rPr>
        <w:t xml:space="preserve"> “Pepelambot Petu Nu Tinombo, Nya Masalah Pikir Notula’u</w:t>
      </w:r>
      <w:r>
        <w:rPr>
          <w:rFonts w:ascii="Times New Roman" w:hAnsi="Times New Roman" w:cs="Times New Roman"/>
          <w:sz w:val="24"/>
          <w:szCs w:val="24"/>
        </w:rPr>
        <w:t xml:space="preserve"> Petu Nu Wogo”, </w:t>
      </w:r>
      <w:r w:rsidRPr="0031424D">
        <w:rPr>
          <w:rFonts w:ascii="Times New Roman" w:hAnsi="Times New Roman" w:cs="Times New Roman"/>
          <w:sz w:val="24"/>
          <w:szCs w:val="24"/>
        </w:rPr>
        <w:t xml:space="preserve">artinya (dipesan kepada masyarakat bahwa tanah air kita </w:t>
      </w:r>
      <w:r>
        <w:rPr>
          <w:rFonts w:ascii="Times New Roman" w:hAnsi="Times New Roman" w:cs="Times New Roman"/>
          <w:sz w:val="24"/>
          <w:szCs w:val="24"/>
        </w:rPr>
        <w:t>Tinombo jangan sampai salah piki</w:t>
      </w:r>
      <w:r w:rsidRPr="0031424D">
        <w:rPr>
          <w:rFonts w:ascii="Times New Roman" w:hAnsi="Times New Roman" w:cs="Times New Roman"/>
          <w:sz w:val="24"/>
          <w:szCs w:val="24"/>
        </w:rPr>
        <w:t xml:space="preserve">r atau di bohongi, nantinya dilaknat oleh pencipta tanah dan air). Setelah terjadi penyerahan benda tebusan pengganti atau tumbal kepada sang leluhur maka tebusan ini dalam bahasa </w:t>
      </w:r>
      <w:r w:rsidRPr="0031424D">
        <w:rPr>
          <w:rFonts w:ascii="Times New Roman" w:hAnsi="Times New Roman" w:cs="Times New Roman"/>
          <w:i/>
          <w:iCs/>
          <w:sz w:val="24"/>
          <w:szCs w:val="24"/>
        </w:rPr>
        <w:t>Lauje</w:t>
      </w:r>
      <w:r>
        <w:rPr>
          <w:rFonts w:ascii="Times New Roman" w:hAnsi="Times New Roman" w:cs="Times New Roman"/>
          <w:sz w:val="24"/>
          <w:szCs w:val="24"/>
        </w:rPr>
        <w:t xml:space="preserve"> di</w:t>
      </w:r>
      <w:r w:rsidRPr="0031424D">
        <w:rPr>
          <w:rFonts w:ascii="Times New Roman" w:hAnsi="Times New Roman" w:cs="Times New Roman"/>
          <w:sz w:val="24"/>
          <w:szCs w:val="24"/>
        </w:rPr>
        <w:t xml:space="preserve">sebut </w:t>
      </w:r>
      <w:r w:rsidRPr="0031424D">
        <w:rPr>
          <w:rFonts w:ascii="Times New Roman" w:hAnsi="Times New Roman" w:cs="Times New Roman"/>
          <w:i/>
          <w:iCs/>
          <w:sz w:val="24"/>
          <w:szCs w:val="24"/>
        </w:rPr>
        <w:t>Tinombome</w:t>
      </w:r>
      <w:r w:rsidRPr="0031424D">
        <w:rPr>
          <w:rFonts w:ascii="Times New Roman" w:hAnsi="Times New Roman" w:cs="Times New Roman"/>
          <w:sz w:val="24"/>
          <w:szCs w:val="24"/>
        </w:rPr>
        <w:t xml:space="preserve"> maka dari sinilah asal mula kata Tinombo.</w:t>
      </w:r>
    </w:p>
    <w:p w:rsidR="0027343C" w:rsidRPr="0031424D" w:rsidRDefault="0027343C" w:rsidP="0027343C">
      <w:pPr>
        <w:tabs>
          <w:tab w:val="left" w:pos="3420"/>
        </w:tabs>
        <w:jc w:val="both"/>
        <w:rPr>
          <w:rFonts w:ascii="Times New Roman" w:hAnsi="Times New Roman" w:cs="Times New Roman"/>
          <w:sz w:val="24"/>
          <w:szCs w:val="24"/>
        </w:rPr>
      </w:pPr>
      <w:r w:rsidRPr="0031424D">
        <w:rPr>
          <w:rFonts w:ascii="Times New Roman" w:hAnsi="Times New Roman" w:cs="Times New Roman"/>
          <w:sz w:val="24"/>
          <w:szCs w:val="24"/>
        </w:rPr>
        <w:t xml:space="preserve">       Sejak dari penjajahan Belanda sampai dengan penjajahan Jepang Kampung Tinombo secara geografi terletak diwilayah Swapraja Moutong yang meliputi Distrik Tinombo, Distrik Tomini dan Distrik Moutong termasuk kampung yang luas dan banyak penduduknya terletak disebelah Selatan kampung Dusunan yang jaraknya lebih kurang dari l,5 km. Kampung tersebut dibelah dua oleh sungai kampung Tinombo.</w:t>
      </w:r>
      <w:r w:rsidRPr="0031424D">
        <w:rPr>
          <w:rStyle w:val="FootnoteReference"/>
          <w:rFonts w:ascii="Times New Roman" w:hAnsi="Times New Roman" w:cs="Times New Roman"/>
          <w:sz w:val="24"/>
          <w:szCs w:val="24"/>
        </w:rPr>
        <w:footnoteReference w:id="46"/>
      </w:r>
    </w:p>
    <w:p w:rsidR="0027343C" w:rsidRDefault="0027343C" w:rsidP="0027343C">
      <w:pPr>
        <w:tabs>
          <w:tab w:val="left" w:pos="3420"/>
        </w:tabs>
        <w:jc w:val="both"/>
        <w:rPr>
          <w:rFonts w:ascii="Times New Roman" w:hAnsi="Times New Roman" w:cs="Times New Roman"/>
          <w:sz w:val="24"/>
          <w:szCs w:val="24"/>
        </w:rPr>
      </w:pPr>
      <w:r w:rsidRPr="0031424D">
        <w:rPr>
          <w:rFonts w:ascii="Times New Roman" w:hAnsi="Times New Roman" w:cs="Times New Roman"/>
          <w:sz w:val="24"/>
          <w:szCs w:val="24"/>
        </w:rPr>
        <w:t xml:space="preserve">        Daerah Tinombo diantarai dua sungai yaitu sungai Palasa di sebelah utara dan  sungai Baina’a di sebelah Selatan. Sedangkan pada bagian  baratnya  adalah kecamatan Damsol dan  sebelah  timur dengan teluk Tomini. Penduduk Tinombo sebagian besar menggunakan bahasa Lauje dan mata  pencaharian nya ialah bertani. pada zaman  seelum kedatangan Belanda penduduk Tinombo hidupnya masih sederhana, pakaian mereka masih menggunakan bahan dari kulit kayu.</w:t>
      </w:r>
      <w:r w:rsidRPr="0031424D">
        <w:rPr>
          <w:rStyle w:val="FootnoteReference"/>
          <w:rFonts w:ascii="Times New Roman" w:hAnsi="Times New Roman" w:cs="Times New Roman"/>
          <w:sz w:val="24"/>
          <w:szCs w:val="24"/>
        </w:rPr>
        <w:footnoteReference w:id="47"/>
      </w:r>
      <w:r w:rsidRPr="0031424D">
        <w:rPr>
          <w:rFonts w:ascii="Times New Roman" w:hAnsi="Times New Roman" w:cs="Times New Roman"/>
          <w:sz w:val="24"/>
          <w:szCs w:val="24"/>
        </w:rPr>
        <w:t xml:space="preserve"> Tahun  berdirinya Desa Tinombo bulan oktober l904.</w:t>
      </w:r>
    </w:p>
    <w:p w:rsidR="0027343C" w:rsidRDefault="0027343C" w:rsidP="0027343C">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Sejak adanya desa Tinombo menjadi kampung / Desa, maka telah terjadi pergantian pemimpin / Kepala Kampung / Kepala Desa, yaitu :</w:t>
      </w:r>
    </w:p>
    <w:p w:rsidR="008D36D1" w:rsidRPr="008D36D1" w:rsidRDefault="0027343C" w:rsidP="008D36D1">
      <w:pPr>
        <w:pStyle w:val="ListParagraph"/>
        <w:numPr>
          <w:ilvl w:val="0"/>
          <w:numId w:val="24"/>
        </w:numPr>
        <w:tabs>
          <w:tab w:val="left" w:pos="3420"/>
        </w:tabs>
        <w:spacing w:line="360" w:lineRule="auto"/>
        <w:ind w:left="714" w:hanging="357"/>
        <w:jc w:val="both"/>
        <w:rPr>
          <w:rFonts w:ascii="Times New Roman" w:hAnsi="Times New Roman" w:cs="Times New Roman"/>
          <w:sz w:val="24"/>
          <w:szCs w:val="24"/>
        </w:rPr>
      </w:pPr>
      <w:r w:rsidRPr="008D36D1">
        <w:rPr>
          <w:rFonts w:ascii="Times New Roman" w:hAnsi="Times New Roman" w:cs="Times New Roman"/>
          <w:sz w:val="24"/>
          <w:szCs w:val="24"/>
        </w:rPr>
        <w:lastRenderedPageBreak/>
        <w:t>Djaudjali       : Tahun pemerintahannya tidak di ketahui</w:t>
      </w:r>
    </w:p>
    <w:p w:rsidR="008D36D1" w:rsidRPr="008D36D1" w:rsidRDefault="0027343C" w:rsidP="008D36D1">
      <w:pPr>
        <w:pStyle w:val="ListParagraph"/>
        <w:numPr>
          <w:ilvl w:val="0"/>
          <w:numId w:val="24"/>
        </w:numPr>
        <w:tabs>
          <w:tab w:val="left" w:pos="3420"/>
        </w:tabs>
        <w:spacing w:line="360" w:lineRule="auto"/>
        <w:ind w:left="714" w:hanging="357"/>
        <w:jc w:val="both"/>
        <w:rPr>
          <w:rFonts w:ascii="Times New Roman" w:hAnsi="Times New Roman" w:cs="Times New Roman"/>
          <w:sz w:val="24"/>
          <w:szCs w:val="24"/>
        </w:rPr>
      </w:pPr>
      <w:r w:rsidRPr="008D36D1">
        <w:rPr>
          <w:rFonts w:ascii="Times New Roman" w:hAnsi="Times New Roman" w:cs="Times New Roman"/>
          <w:sz w:val="24"/>
          <w:szCs w:val="24"/>
        </w:rPr>
        <w:t>Lodji            : Tahun pemerintahannya tidak di ketahui</w:t>
      </w:r>
    </w:p>
    <w:p w:rsidR="008D36D1" w:rsidRPr="008D36D1" w:rsidRDefault="0027343C" w:rsidP="008D36D1">
      <w:pPr>
        <w:pStyle w:val="ListParagraph"/>
        <w:numPr>
          <w:ilvl w:val="0"/>
          <w:numId w:val="24"/>
        </w:numPr>
        <w:tabs>
          <w:tab w:val="left" w:pos="3420"/>
        </w:tabs>
        <w:spacing w:line="360" w:lineRule="auto"/>
        <w:ind w:left="714" w:hanging="357"/>
        <w:jc w:val="both"/>
        <w:rPr>
          <w:rFonts w:ascii="Times New Roman" w:hAnsi="Times New Roman" w:cs="Times New Roman"/>
          <w:sz w:val="24"/>
          <w:szCs w:val="24"/>
        </w:rPr>
      </w:pPr>
      <w:r w:rsidRPr="008D36D1">
        <w:rPr>
          <w:rFonts w:ascii="Times New Roman" w:hAnsi="Times New Roman" w:cs="Times New Roman"/>
          <w:sz w:val="24"/>
          <w:szCs w:val="24"/>
        </w:rPr>
        <w:t>Tongkode     : Tahun pemerintahannya tidak di ketahui</w:t>
      </w:r>
    </w:p>
    <w:p w:rsidR="008D36D1" w:rsidRPr="008D36D1" w:rsidRDefault="0027343C" w:rsidP="008D36D1">
      <w:pPr>
        <w:pStyle w:val="ListParagraph"/>
        <w:numPr>
          <w:ilvl w:val="0"/>
          <w:numId w:val="24"/>
        </w:numPr>
        <w:tabs>
          <w:tab w:val="left" w:pos="3420"/>
        </w:tabs>
        <w:spacing w:line="360" w:lineRule="auto"/>
        <w:ind w:left="714" w:hanging="357"/>
        <w:jc w:val="both"/>
        <w:rPr>
          <w:rFonts w:ascii="Times New Roman" w:hAnsi="Times New Roman" w:cs="Times New Roman"/>
          <w:sz w:val="24"/>
          <w:szCs w:val="24"/>
        </w:rPr>
      </w:pPr>
      <w:r w:rsidRPr="008D36D1">
        <w:rPr>
          <w:rFonts w:ascii="Times New Roman" w:hAnsi="Times New Roman" w:cs="Times New Roman"/>
          <w:sz w:val="24"/>
          <w:szCs w:val="24"/>
        </w:rPr>
        <w:t>Setelah pemerintahan Tongkode berakhir Kampung Tinombo dibagi menjadi dua yakni Kampung Tinombo yang mayoritas penduduk asli Lauje di pimpin oleh Dg. Matjora Dg. Malino. Sedangkan Kampung Gorontalo yang penduduknya mayoritas Gorontalo (Wilayah Dusun I Kampung Gorontalo sekarang dipimpin oleh Saleh. Tahun pemerintahannya tidak di ketahui.</w:t>
      </w:r>
    </w:p>
    <w:p w:rsidR="008D36D1" w:rsidRPr="008D36D1" w:rsidRDefault="0027343C" w:rsidP="008D36D1">
      <w:pPr>
        <w:pStyle w:val="ListParagraph"/>
        <w:numPr>
          <w:ilvl w:val="0"/>
          <w:numId w:val="24"/>
        </w:numPr>
        <w:tabs>
          <w:tab w:val="left" w:pos="3420"/>
        </w:tabs>
        <w:spacing w:line="360" w:lineRule="auto"/>
        <w:ind w:left="714" w:hanging="357"/>
        <w:jc w:val="both"/>
        <w:rPr>
          <w:rFonts w:ascii="Times New Roman" w:hAnsi="Times New Roman" w:cs="Times New Roman"/>
          <w:sz w:val="24"/>
          <w:szCs w:val="24"/>
        </w:rPr>
      </w:pPr>
      <w:r w:rsidRPr="008D36D1">
        <w:rPr>
          <w:rFonts w:ascii="Times New Roman" w:hAnsi="Times New Roman" w:cs="Times New Roman"/>
          <w:sz w:val="24"/>
          <w:szCs w:val="24"/>
        </w:rPr>
        <w:t>Dg.Palolo Dg.Malino : Tahun l933-l938</w:t>
      </w:r>
    </w:p>
    <w:p w:rsidR="0027343C" w:rsidRPr="008D36D1" w:rsidRDefault="0027343C" w:rsidP="008D36D1">
      <w:pPr>
        <w:pStyle w:val="ListParagraph"/>
        <w:numPr>
          <w:ilvl w:val="0"/>
          <w:numId w:val="24"/>
        </w:numPr>
        <w:tabs>
          <w:tab w:val="left" w:pos="3420"/>
        </w:tabs>
        <w:spacing w:line="360" w:lineRule="auto"/>
        <w:ind w:left="714" w:hanging="357"/>
        <w:jc w:val="both"/>
        <w:rPr>
          <w:rFonts w:ascii="Times New Roman" w:hAnsi="Times New Roman" w:cs="Times New Roman"/>
          <w:sz w:val="24"/>
          <w:szCs w:val="24"/>
        </w:rPr>
      </w:pPr>
      <w:r w:rsidRPr="008D36D1">
        <w:rPr>
          <w:rFonts w:ascii="Times New Roman" w:hAnsi="Times New Roman" w:cs="Times New Roman"/>
          <w:sz w:val="24"/>
          <w:szCs w:val="24"/>
        </w:rPr>
        <w:t>Ad.Rahman Ilimullah : Tahun l938-l942</w:t>
      </w:r>
      <w:r>
        <w:rPr>
          <w:rStyle w:val="FootnoteReference"/>
          <w:rFonts w:ascii="Times New Roman" w:hAnsi="Times New Roman" w:cs="Times New Roman"/>
          <w:sz w:val="24"/>
          <w:szCs w:val="24"/>
        </w:rPr>
        <w:footnoteReference w:id="48"/>
      </w:r>
    </w:p>
    <w:p w:rsidR="0027343C" w:rsidRPr="0031424D"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27343C" w:rsidRPr="0039267F">
        <w:rPr>
          <w:rFonts w:ascii="Times New Roman" w:hAnsi="Times New Roman" w:cs="Times New Roman"/>
          <w:sz w:val="24"/>
          <w:szCs w:val="24"/>
        </w:rPr>
        <w:t>Dalam hal ini saya sebagai penulis akan memaparkan sedikit tentang desa ogoalas yang</w:t>
      </w:r>
      <w:r w:rsidR="0027343C">
        <w:rPr>
          <w:rFonts w:ascii="Times New Roman" w:hAnsi="Times New Roman" w:cs="Times New Roman"/>
          <w:sz w:val="24"/>
          <w:szCs w:val="24"/>
        </w:rPr>
        <w:t xml:space="preserve">  berada di kecamatan Tinombo tepatnya desa ini yang</w:t>
      </w:r>
      <w:r w:rsidR="0027343C" w:rsidRPr="0039267F">
        <w:rPr>
          <w:rFonts w:ascii="Times New Roman" w:hAnsi="Times New Roman" w:cs="Times New Roman"/>
          <w:sz w:val="24"/>
          <w:szCs w:val="24"/>
        </w:rPr>
        <w:t xml:space="preserve"> menjadi tempat penelitian terhadap Suku Lauje (Primitif).</w:t>
      </w:r>
      <w:r w:rsidR="0027343C" w:rsidRPr="0031424D">
        <w:rPr>
          <w:rFonts w:ascii="Times New Roman" w:hAnsi="Times New Roman" w:cs="Times New Roman"/>
          <w:sz w:val="24"/>
          <w:szCs w:val="24"/>
        </w:rPr>
        <w:t xml:space="preserve">Desa Ogoalas </w:t>
      </w:r>
      <w:r w:rsidR="0027343C">
        <w:rPr>
          <w:rFonts w:ascii="Times New Roman" w:hAnsi="Times New Roman" w:cs="Times New Roman"/>
          <w:sz w:val="24"/>
          <w:szCs w:val="24"/>
        </w:rPr>
        <w:t xml:space="preserve">ini </w:t>
      </w:r>
      <w:r w:rsidR="0027343C" w:rsidRPr="0031424D">
        <w:rPr>
          <w:rFonts w:ascii="Times New Roman" w:hAnsi="Times New Roman" w:cs="Times New Roman"/>
          <w:sz w:val="24"/>
          <w:szCs w:val="24"/>
        </w:rPr>
        <w:t>merupakan salah sat</w:t>
      </w:r>
      <w:r w:rsidR="0027343C">
        <w:rPr>
          <w:rFonts w:ascii="Times New Roman" w:hAnsi="Times New Roman" w:cs="Times New Roman"/>
          <w:sz w:val="24"/>
          <w:szCs w:val="24"/>
        </w:rPr>
        <w:t>u dari l4 wilayah administrativ</w:t>
      </w:r>
      <w:r w:rsidR="0027343C" w:rsidRPr="0031424D">
        <w:rPr>
          <w:rFonts w:ascii="Times New Roman" w:hAnsi="Times New Roman" w:cs="Times New Roman"/>
          <w:sz w:val="24"/>
          <w:szCs w:val="24"/>
        </w:rPr>
        <w:t xml:space="preserve"> desa yang berada di kecamatan Tinombo Kabupaten Parigi Moutong. Wilayah d</w:t>
      </w:r>
      <w:r w:rsidR="0027343C">
        <w:rPr>
          <w:rFonts w:ascii="Times New Roman" w:hAnsi="Times New Roman" w:cs="Times New Roman"/>
          <w:sz w:val="24"/>
          <w:szCs w:val="24"/>
        </w:rPr>
        <w:t>esa Ogoalas ini mayoritasnya di</w:t>
      </w:r>
      <w:r w:rsidR="0027343C" w:rsidRPr="0031424D">
        <w:rPr>
          <w:rFonts w:ascii="Times New Roman" w:hAnsi="Times New Roman" w:cs="Times New Roman"/>
          <w:sz w:val="24"/>
          <w:szCs w:val="24"/>
        </w:rPr>
        <w:t>huni ole</w:t>
      </w:r>
      <w:r w:rsidR="0027343C">
        <w:rPr>
          <w:rFonts w:ascii="Times New Roman" w:hAnsi="Times New Roman" w:cs="Times New Roman"/>
          <w:sz w:val="24"/>
          <w:szCs w:val="24"/>
        </w:rPr>
        <w:t>h Suku Lauje. J</w:t>
      </w:r>
      <w:r w:rsidR="0027343C" w:rsidRPr="0031424D">
        <w:rPr>
          <w:rFonts w:ascii="Times New Roman" w:hAnsi="Times New Roman" w:cs="Times New Roman"/>
          <w:sz w:val="24"/>
          <w:szCs w:val="24"/>
        </w:rPr>
        <w:t>arak desa ogoalas dari ibu kota kecamatan di desa Tinombo sekitar 8 km, dari ibu kota Kabupaten sekitar l78 km sedangkan dari ibu kota Provinsi 23l km. dari data desa, di peroleh bahwa jumlah penduduk pada tahun sebelumnya yang berada di desa ogoalas mencapai 38l6 jiwa dan sebanyak 675 Kepala keluarga.</w:t>
      </w:r>
    </w:p>
    <w:p w:rsidR="0027343C" w:rsidRPr="0031424D"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27343C" w:rsidRPr="0031424D">
        <w:rPr>
          <w:rFonts w:ascii="Times New Roman" w:hAnsi="Times New Roman" w:cs="Times New Roman"/>
          <w:sz w:val="24"/>
          <w:szCs w:val="24"/>
        </w:rPr>
        <w:t xml:space="preserve">Masyarakat yang bermukim didesa Ogoalas menyebut dirinya sebagai </w:t>
      </w:r>
      <w:r w:rsidR="0027343C" w:rsidRPr="0031424D">
        <w:rPr>
          <w:rFonts w:ascii="Times New Roman" w:hAnsi="Times New Roman" w:cs="Times New Roman"/>
          <w:i/>
          <w:iCs/>
          <w:sz w:val="24"/>
          <w:szCs w:val="24"/>
        </w:rPr>
        <w:t>Tope Lauje</w:t>
      </w:r>
      <w:r w:rsidR="0027343C" w:rsidRPr="0031424D">
        <w:rPr>
          <w:rFonts w:ascii="Times New Roman" w:hAnsi="Times New Roman" w:cs="Times New Roman"/>
          <w:sz w:val="24"/>
          <w:szCs w:val="24"/>
        </w:rPr>
        <w:t>, yakni orang yang dalam kesehariannya menggunakan bahasa Lauje. Lauje bermakna kata sangkal, yang secara harafiah artinya “tidak”.sementara orang lauje di desa ini yang bisa  berbahasa Indonesia  hanya  sebagian kecil saja, contoh seperti para Pendeta atau pemuka agama, kepala suku, kepala desa, kepala dusun, kaur pemerintahan, guru serta mereka yang telah bekerja di luar desa Ogoalas. Bahkan beberapa orang tua yang di temui mengaku belajar berbahasa Indonesia dari para misionaris yang berkebangsaan Canada.</w:t>
      </w:r>
    </w:p>
    <w:p w:rsidR="000D1138" w:rsidRPr="00795667" w:rsidRDefault="008D36D1" w:rsidP="00795667">
      <w:pPr>
        <w:jc w:val="both"/>
        <w:rPr>
          <w:rFonts w:ascii="Times New Roman" w:hAnsi="Times New Roman" w:cs="Times New Roman"/>
          <w:sz w:val="24"/>
          <w:szCs w:val="24"/>
        </w:rPr>
      </w:pPr>
      <w:r>
        <w:rPr>
          <w:rFonts w:ascii="Times New Roman" w:hAnsi="Times New Roman" w:cs="Times New Roman"/>
          <w:sz w:val="24"/>
          <w:szCs w:val="24"/>
        </w:rPr>
        <w:tab/>
      </w:r>
      <w:r w:rsidR="0027343C" w:rsidRPr="0031424D">
        <w:rPr>
          <w:rFonts w:ascii="Times New Roman" w:hAnsi="Times New Roman" w:cs="Times New Roman"/>
          <w:sz w:val="24"/>
          <w:szCs w:val="24"/>
        </w:rPr>
        <w:t xml:space="preserve">Orang Lauje di desa Ogoalas ini memiliki wilayah hutan pada bagian barat yang mereka sebut </w:t>
      </w:r>
      <w:r w:rsidR="0027343C" w:rsidRPr="0031424D">
        <w:rPr>
          <w:rFonts w:ascii="Times New Roman" w:hAnsi="Times New Roman" w:cs="Times New Roman"/>
          <w:i/>
          <w:iCs/>
          <w:sz w:val="24"/>
          <w:szCs w:val="24"/>
        </w:rPr>
        <w:t>doate</w:t>
      </w:r>
      <w:r w:rsidR="0027343C" w:rsidRPr="0031424D">
        <w:rPr>
          <w:rFonts w:ascii="Times New Roman" w:hAnsi="Times New Roman" w:cs="Times New Roman"/>
          <w:sz w:val="24"/>
          <w:szCs w:val="24"/>
        </w:rPr>
        <w:t xml:space="preserve">. Bagi mereka, </w:t>
      </w:r>
      <w:r w:rsidR="0027343C" w:rsidRPr="0031424D">
        <w:rPr>
          <w:rFonts w:ascii="Times New Roman" w:hAnsi="Times New Roman" w:cs="Times New Roman"/>
          <w:i/>
          <w:iCs/>
          <w:sz w:val="24"/>
          <w:szCs w:val="24"/>
        </w:rPr>
        <w:t>doate</w:t>
      </w:r>
      <w:r w:rsidR="0027343C" w:rsidRPr="0031424D">
        <w:rPr>
          <w:rFonts w:ascii="Times New Roman" w:hAnsi="Times New Roman" w:cs="Times New Roman"/>
          <w:sz w:val="24"/>
          <w:szCs w:val="24"/>
        </w:rPr>
        <w:t xml:space="preserve"> ini merupakan salah satu  sumber bahan pangan baik berasal dari tumbuh-tumbuhan maupun dari hewan. Selain itu </w:t>
      </w:r>
      <w:r w:rsidR="0027343C" w:rsidRPr="0031424D">
        <w:rPr>
          <w:rFonts w:ascii="Times New Roman" w:hAnsi="Times New Roman" w:cs="Times New Roman"/>
          <w:i/>
          <w:iCs/>
          <w:sz w:val="24"/>
          <w:szCs w:val="24"/>
        </w:rPr>
        <w:t>doate</w:t>
      </w:r>
      <w:r w:rsidR="0027343C" w:rsidRPr="0031424D">
        <w:rPr>
          <w:rFonts w:ascii="Times New Roman" w:hAnsi="Times New Roman" w:cs="Times New Roman"/>
          <w:sz w:val="24"/>
          <w:szCs w:val="24"/>
        </w:rPr>
        <w:t xml:space="preserve"> juga tempat untuk mereka mengambil bahan-bahan ramuan ruma</w:t>
      </w:r>
      <w:r w:rsidR="00EF5C8E">
        <w:rPr>
          <w:rFonts w:ascii="Times New Roman" w:hAnsi="Times New Roman" w:cs="Times New Roman"/>
          <w:sz w:val="24"/>
          <w:szCs w:val="24"/>
        </w:rPr>
        <w:t xml:space="preserve">h serta </w:t>
      </w:r>
      <w:r w:rsidR="00EF5C8E">
        <w:rPr>
          <w:rFonts w:ascii="Times New Roman" w:hAnsi="Times New Roman" w:cs="Times New Roman"/>
          <w:sz w:val="24"/>
          <w:szCs w:val="24"/>
        </w:rPr>
        <w:lastRenderedPageBreak/>
        <w:t xml:space="preserve">tempat mengambil dammar </w:t>
      </w:r>
      <w:r w:rsidR="0027343C" w:rsidRPr="0031424D">
        <w:rPr>
          <w:rFonts w:ascii="Times New Roman" w:hAnsi="Times New Roman" w:cs="Times New Roman"/>
          <w:sz w:val="24"/>
          <w:szCs w:val="24"/>
        </w:rPr>
        <w:t xml:space="preserve">(damage). Keberadaan </w:t>
      </w:r>
      <w:r w:rsidR="0027343C">
        <w:rPr>
          <w:rFonts w:ascii="Times New Roman" w:hAnsi="Times New Roman" w:cs="Times New Roman"/>
          <w:sz w:val="24"/>
          <w:szCs w:val="24"/>
        </w:rPr>
        <w:t>wilayah hutan di desa ogoalas oleh pihak kecamatan tidak mengetahui secara pasti status kawasan hutan tersebut.  Begitupun  masyarakat di desa ogoalas sendiri mengaku tidak pernah tahu apakah doate mereka masuk dalam kawasan hutan lindung atau tidak. Sebab hingga saat ini belum ada larangan bagi mereka untuk pergi berburu hewan, mengambil kayu untuk ramuan rumah ataupun membuka doate untuk di jadikan ladang.</w:t>
      </w:r>
      <w:r w:rsidR="0027343C">
        <w:rPr>
          <w:rStyle w:val="FootnoteReference"/>
          <w:rFonts w:ascii="Times New Roman" w:hAnsi="Times New Roman" w:cs="Times New Roman"/>
          <w:sz w:val="24"/>
          <w:szCs w:val="24"/>
        </w:rPr>
        <w:footnoteReference w:id="49"/>
      </w:r>
      <w:r w:rsidR="0027343C">
        <w:rPr>
          <w:rFonts w:ascii="Times New Roman" w:hAnsi="Times New Roman" w:cs="Times New Roman"/>
          <w:sz w:val="24"/>
          <w:szCs w:val="24"/>
        </w:rPr>
        <w:t xml:space="preserve"> Terdapat enam desa di kecamatan Palasa dan Tinombo, Kabupaten Parigi Moutong, Sulawesi tengah diusulkan untuk menjadi desat adat. Orientasi pembentukan desa enam kampung adat itu untuk penanggulangan kemiskinan. Dari enam desa yang di calonkan untuk menjadi desa adat salah satunya ialah Desa Ogoalas Kecamatan Tinombo. Kabupaten parigi Moutong.</w:t>
      </w:r>
      <w:r w:rsidR="0027343C">
        <w:rPr>
          <w:rStyle w:val="FootnoteReference"/>
          <w:rFonts w:ascii="Times New Roman" w:hAnsi="Times New Roman" w:cs="Times New Roman"/>
          <w:sz w:val="24"/>
          <w:szCs w:val="24"/>
        </w:rPr>
        <w:footnoteReference w:id="50"/>
      </w:r>
    </w:p>
    <w:p w:rsidR="0027343C" w:rsidRPr="00F60EB6" w:rsidRDefault="0027343C" w:rsidP="007903B3">
      <w:pPr>
        <w:tabs>
          <w:tab w:val="left" w:pos="3420"/>
        </w:tabs>
        <w:jc w:val="both"/>
        <w:rPr>
          <w:rFonts w:ascii="Times New Roman" w:hAnsi="Times New Roman" w:cs="Times New Roman"/>
          <w:sz w:val="24"/>
          <w:szCs w:val="24"/>
        </w:rPr>
      </w:pPr>
      <w:r>
        <w:rPr>
          <w:rFonts w:ascii="Times New Roman" w:hAnsi="Times New Roman" w:cs="Times New Roman"/>
          <w:b/>
          <w:bCs/>
          <w:sz w:val="24"/>
          <w:szCs w:val="24"/>
        </w:rPr>
        <w:t xml:space="preserve">B. Sejarah </w:t>
      </w:r>
      <w:r w:rsidRPr="008C44E8">
        <w:rPr>
          <w:rFonts w:ascii="Times New Roman" w:hAnsi="Times New Roman" w:cs="Times New Roman"/>
          <w:b/>
          <w:bCs/>
          <w:sz w:val="24"/>
          <w:szCs w:val="24"/>
        </w:rPr>
        <w:t>Suku Lauje</w:t>
      </w:r>
    </w:p>
    <w:p w:rsidR="008D36D1"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27343C">
        <w:rPr>
          <w:rFonts w:ascii="Times New Roman" w:hAnsi="Times New Roman" w:cs="Times New Roman"/>
          <w:sz w:val="24"/>
          <w:szCs w:val="24"/>
        </w:rPr>
        <w:t>Lauje adalah suku bangsa yang antara lain berdiam diwilayah kecamatan Tomini, Kabupaten Donggala, Provinsi Sulawesi tengah. tetapi suku ini tidak hanya berdiam diri di Kabupaten Donggala saja, ada yang berdiam di Kabupaten Poso, dan Luwuk Banggai, jumlah orang Lauje di wilayah Kecamatan Tomini seluruh penduduknya berjumlah 37,032 jiwa pada tahun l984, tidak lagi diketahui secara pasti. Di kecamatan ini mereka sebagian berdiam di sekitar Pantai Teluk Tomini dan lainnya di daerah pegunungan.</w:t>
      </w:r>
      <w:r w:rsidR="0027343C">
        <w:rPr>
          <w:rStyle w:val="FootnoteReference"/>
          <w:rFonts w:ascii="Times New Roman" w:hAnsi="Times New Roman" w:cs="Times New Roman"/>
          <w:sz w:val="24"/>
          <w:szCs w:val="24"/>
        </w:rPr>
        <w:footnoteReference w:id="51"/>
      </w:r>
    </w:p>
    <w:p w:rsidR="0027343C" w:rsidRDefault="0027343C" w:rsidP="008D36D1">
      <w:pPr>
        <w:ind w:firstLine="720"/>
        <w:jc w:val="both"/>
        <w:rPr>
          <w:rFonts w:ascii="Times New Roman" w:hAnsi="Times New Roman" w:cs="Times New Roman"/>
          <w:sz w:val="24"/>
          <w:szCs w:val="24"/>
        </w:rPr>
      </w:pPr>
      <w:r>
        <w:rPr>
          <w:rFonts w:ascii="Times New Roman" w:hAnsi="Times New Roman" w:cs="Times New Roman"/>
          <w:sz w:val="24"/>
          <w:szCs w:val="24"/>
        </w:rPr>
        <w:t xml:space="preserve">Suku Lauje sebenarnya masih termasuk dalam rumpun Suku Tialo dan dapat dikatakan bagian dari suku-suku di kecamatan Tomini, atau bisa di sebut bagian dari suku Tomini. Maka dari itu kosa kata bahasa Lauje ini memiliki kesamaan arti atau di tuturkan sama dengan bahasa Tialo.misalnya dalam bahasa Lauje mengatakan “besar” artinya basage, begitupun bahasa Tialo. Arti kata” Lauje” sendiri adalah tidak dalam  bahasa Lauje. Jika ditelusuri lebih dalam, bahwasanya bahasa Lauje merupakan bagian dari rumpun bahasa Austronesia dan bahasa Melayu-Polinesia barat. Bahasa Austronesia ini memiliki penyebaran yang luas mencangkup hingga ke wilayah Taiwan, Hawai, Selandia baru, Madagaskar dan Pulau Paskah.                                                                                                                                                                                                                                                                                                                                                                                                                                                                                                                                               </w:t>
      </w:r>
    </w:p>
    <w:p w:rsidR="0027343C"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27343C">
        <w:rPr>
          <w:rFonts w:ascii="Times New Roman" w:hAnsi="Times New Roman" w:cs="Times New Roman"/>
          <w:sz w:val="24"/>
          <w:szCs w:val="24"/>
        </w:rPr>
        <w:t xml:space="preserve">Secara historis, Suku Lauje mulanya berasal dari keturunan Yongko Umur. Kemudian Yongko umur menghasilkan dua keturunan yaitu seorang laki-laki dan perempuan, laki-laki bernama Olongian atau Ilah Ta’alah dan perempuan bernama Nur Ilah.menurut suatu kepercayaan mereka, bahwa Olongian atau Ilah </w:t>
      </w:r>
      <w:r w:rsidR="0027343C">
        <w:rPr>
          <w:rFonts w:ascii="Times New Roman" w:hAnsi="Times New Roman" w:cs="Times New Roman"/>
          <w:sz w:val="24"/>
          <w:szCs w:val="24"/>
        </w:rPr>
        <w:lastRenderedPageBreak/>
        <w:t>Ta’ala bertempat di alam atas atau di langit sedangkan Nur Ilah bertempat dialam bawah atau di bawah tanah. Dari keturunan keduanya inilah menghasilkan Suku Lauje yang ada sampai saat ini.</w:t>
      </w:r>
      <w:r w:rsidR="0027343C">
        <w:rPr>
          <w:rStyle w:val="FootnoteReference"/>
          <w:rFonts w:ascii="Times New Roman" w:hAnsi="Times New Roman" w:cs="Times New Roman"/>
          <w:sz w:val="24"/>
          <w:szCs w:val="24"/>
        </w:rPr>
        <w:footnoteReference w:id="52"/>
      </w:r>
    </w:p>
    <w:p w:rsidR="0027343C" w:rsidRPr="0027343C" w:rsidRDefault="0027343C" w:rsidP="0027343C">
      <w:pPr>
        <w:tabs>
          <w:tab w:val="left" w:pos="3420"/>
        </w:tabs>
        <w:jc w:val="both"/>
        <w:rPr>
          <w:rFonts w:ascii="Times New Roman" w:hAnsi="Times New Roman" w:cs="Times New Roman"/>
          <w:b/>
          <w:bCs/>
          <w:sz w:val="24"/>
          <w:szCs w:val="24"/>
        </w:rPr>
      </w:pPr>
      <w:r w:rsidRPr="0027343C">
        <w:rPr>
          <w:rFonts w:ascii="Times New Roman" w:hAnsi="Times New Roman" w:cs="Times New Roman"/>
          <w:b/>
          <w:bCs/>
          <w:sz w:val="24"/>
          <w:szCs w:val="24"/>
        </w:rPr>
        <w:t xml:space="preserve">C. Kehidupan Sosial    </w:t>
      </w:r>
    </w:p>
    <w:p w:rsidR="003D4C6A" w:rsidRPr="003D4C6A" w:rsidRDefault="003D4C6A" w:rsidP="003D4C6A">
      <w:pPr>
        <w:tabs>
          <w:tab w:val="left" w:pos="3420"/>
        </w:tabs>
        <w:jc w:val="both"/>
        <w:rPr>
          <w:rFonts w:ascii="Times New Roman" w:hAnsi="Times New Roman" w:cs="Times New Roman"/>
          <w:sz w:val="24"/>
          <w:szCs w:val="24"/>
        </w:rPr>
      </w:pPr>
      <w:r w:rsidRPr="003D4C6A">
        <w:rPr>
          <w:rFonts w:ascii="Times New Roman" w:hAnsi="Times New Roman" w:cs="Times New Roman"/>
          <w:sz w:val="24"/>
          <w:szCs w:val="24"/>
        </w:rPr>
        <w:t>l. Jumlah Penduduk Desa Tinombo</w:t>
      </w:r>
    </w:p>
    <w:p w:rsidR="003D4C6A" w:rsidRDefault="008D36D1" w:rsidP="008D36D1">
      <w:pPr>
        <w:jc w:val="both"/>
        <w:rPr>
          <w:rFonts w:ascii="Times New Roman" w:hAnsi="Times New Roman" w:cs="Times New Roman"/>
          <w:sz w:val="24"/>
          <w:szCs w:val="24"/>
          <w:lang w:val="en-US"/>
        </w:rPr>
      </w:pPr>
      <w:r>
        <w:rPr>
          <w:rFonts w:ascii="Times New Roman" w:hAnsi="Times New Roman" w:cs="Times New Roman"/>
          <w:b/>
          <w:bCs/>
          <w:sz w:val="24"/>
          <w:szCs w:val="24"/>
        </w:rPr>
        <w:tab/>
      </w:r>
      <w:r w:rsidR="003D4C6A" w:rsidRPr="00AA230A">
        <w:rPr>
          <w:rFonts w:ascii="Times New Roman" w:hAnsi="Times New Roman" w:cs="Times New Roman"/>
          <w:sz w:val="24"/>
          <w:szCs w:val="24"/>
        </w:rPr>
        <w:t>Desa Tinombo mempunyai jumlah penduduk</w:t>
      </w:r>
      <w:r w:rsidR="003D4C6A">
        <w:rPr>
          <w:rFonts w:ascii="Times New Roman" w:hAnsi="Times New Roman" w:cs="Times New Roman"/>
          <w:sz w:val="24"/>
          <w:szCs w:val="24"/>
        </w:rPr>
        <w:t xml:space="preserve"> l.720 Jiwa, yang tersebar dalam 3 Dusun dengan perincian sebagaimana tabel berikut :</w:t>
      </w:r>
    </w:p>
    <w:p w:rsidR="00EF1CC9" w:rsidRPr="00EF1CC9" w:rsidRDefault="00EF1CC9" w:rsidP="008D36D1">
      <w:pPr>
        <w:jc w:val="both"/>
        <w:rPr>
          <w:rFonts w:ascii="Times New Roman" w:hAnsi="Times New Roman" w:cs="Times New Roman"/>
          <w:b/>
          <w:sz w:val="24"/>
          <w:szCs w:val="24"/>
          <w:lang w:val="en-US"/>
        </w:rPr>
      </w:pPr>
      <w:r w:rsidRPr="00EF1CC9">
        <w:rPr>
          <w:rFonts w:ascii="Times New Roman" w:hAnsi="Times New Roman" w:cs="Times New Roman"/>
          <w:b/>
          <w:sz w:val="24"/>
          <w:szCs w:val="24"/>
          <w:lang w:val="en-US"/>
        </w:rPr>
        <w:t>Tabel 1.3</w:t>
      </w:r>
    </w:p>
    <w:tbl>
      <w:tblPr>
        <w:tblStyle w:val="TableGrid"/>
        <w:tblW w:w="0" w:type="auto"/>
        <w:tblInd w:w="108" w:type="dxa"/>
        <w:tblLook w:val="04A0" w:firstRow="1" w:lastRow="0" w:firstColumn="1" w:lastColumn="0" w:noHBand="0" w:noVBand="1"/>
      </w:tblPr>
      <w:tblGrid>
        <w:gridCol w:w="510"/>
        <w:gridCol w:w="1531"/>
        <w:gridCol w:w="1541"/>
        <w:gridCol w:w="1816"/>
        <w:gridCol w:w="1324"/>
        <w:gridCol w:w="1324"/>
      </w:tblGrid>
      <w:tr w:rsidR="003D4C6A" w:rsidTr="008D36D1">
        <w:trPr>
          <w:trHeight w:val="737"/>
        </w:trPr>
        <w:tc>
          <w:tcPr>
            <w:tcW w:w="510" w:type="dxa"/>
          </w:tcPr>
          <w:p w:rsidR="003D4C6A" w:rsidRDefault="003D4C6A" w:rsidP="003D4C6A">
            <w:pPr>
              <w:tabs>
                <w:tab w:val="left" w:pos="3420"/>
              </w:tabs>
              <w:jc w:val="both"/>
              <w:rPr>
                <w:rFonts w:ascii="Times New Roman" w:hAnsi="Times New Roman" w:cs="Times New Roman"/>
                <w:b/>
                <w:bCs/>
                <w:sz w:val="24"/>
                <w:szCs w:val="24"/>
              </w:rPr>
            </w:pPr>
          </w:p>
          <w:p w:rsidR="003D4C6A" w:rsidRDefault="003D4C6A" w:rsidP="003D4C6A">
            <w:pPr>
              <w:tabs>
                <w:tab w:val="left" w:pos="3420"/>
              </w:tabs>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1654" w:type="dxa"/>
          </w:tcPr>
          <w:p w:rsidR="003D4C6A" w:rsidRDefault="003D4C6A" w:rsidP="003D4C6A">
            <w:pPr>
              <w:tabs>
                <w:tab w:val="left" w:pos="3420"/>
              </w:tabs>
              <w:jc w:val="both"/>
              <w:rPr>
                <w:rFonts w:ascii="Times New Roman" w:hAnsi="Times New Roman" w:cs="Times New Roman"/>
                <w:b/>
                <w:bCs/>
                <w:sz w:val="24"/>
                <w:szCs w:val="24"/>
              </w:rPr>
            </w:pPr>
          </w:p>
          <w:p w:rsidR="003D4C6A" w:rsidRDefault="003D4C6A" w:rsidP="003D4C6A">
            <w:pPr>
              <w:tabs>
                <w:tab w:val="left" w:pos="3420"/>
              </w:tabs>
              <w:jc w:val="both"/>
              <w:rPr>
                <w:rFonts w:ascii="Times New Roman" w:hAnsi="Times New Roman" w:cs="Times New Roman"/>
                <w:b/>
                <w:bCs/>
                <w:sz w:val="24"/>
                <w:szCs w:val="24"/>
              </w:rPr>
            </w:pPr>
            <w:r>
              <w:rPr>
                <w:rFonts w:ascii="Times New Roman" w:hAnsi="Times New Roman" w:cs="Times New Roman"/>
                <w:b/>
                <w:bCs/>
                <w:sz w:val="24"/>
                <w:szCs w:val="24"/>
              </w:rPr>
              <w:t xml:space="preserve">       Dusun</w:t>
            </w:r>
          </w:p>
        </w:tc>
        <w:tc>
          <w:tcPr>
            <w:tcW w:w="1941" w:type="dxa"/>
          </w:tcPr>
          <w:p w:rsidR="003D4C6A" w:rsidRDefault="003D4C6A" w:rsidP="003D4C6A">
            <w:pPr>
              <w:tabs>
                <w:tab w:val="left" w:pos="3420"/>
              </w:tabs>
              <w:jc w:val="both"/>
              <w:rPr>
                <w:rFonts w:ascii="Times New Roman" w:hAnsi="Times New Roman" w:cs="Times New Roman"/>
                <w:b/>
                <w:bCs/>
                <w:sz w:val="24"/>
                <w:szCs w:val="24"/>
              </w:rPr>
            </w:pPr>
          </w:p>
          <w:p w:rsidR="003D4C6A" w:rsidRDefault="00DB7F2F" w:rsidP="003D4C6A">
            <w:pPr>
              <w:tabs>
                <w:tab w:val="left" w:pos="342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D4C6A">
              <w:rPr>
                <w:rFonts w:ascii="Times New Roman" w:hAnsi="Times New Roman" w:cs="Times New Roman"/>
                <w:b/>
                <w:bCs/>
                <w:sz w:val="24"/>
                <w:szCs w:val="24"/>
              </w:rPr>
              <w:t xml:space="preserve"> Laki-laki</w:t>
            </w:r>
          </w:p>
        </w:tc>
        <w:tc>
          <w:tcPr>
            <w:tcW w:w="2032" w:type="dxa"/>
          </w:tcPr>
          <w:p w:rsidR="003D4C6A" w:rsidRDefault="003D4C6A" w:rsidP="003D4C6A">
            <w:pPr>
              <w:tabs>
                <w:tab w:val="left" w:pos="3420"/>
              </w:tabs>
              <w:jc w:val="both"/>
              <w:rPr>
                <w:rFonts w:ascii="Times New Roman" w:hAnsi="Times New Roman" w:cs="Times New Roman"/>
                <w:b/>
                <w:bCs/>
                <w:sz w:val="24"/>
                <w:szCs w:val="24"/>
              </w:rPr>
            </w:pPr>
          </w:p>
          <w:p w:rsidR="003D4C6A" w:rsidRDefault="003D4C6A" w:rsidP="003D4C6A">
            <w:pPr>
              <w:tabs>
                <w:tab w:val="left" w:pos="3420"/>
              </w:tabs>
              <w:jc w:val="both"/>
              <w:rPr>
                <w:rFonts w:ascii="Times New Roman" w:hAnsi="Times New Roman" w:cs="Times New Roman"/>
                <w:b/>
                <w:bCs/>
                <w:sz w:val="24"/>
                <w:szCs w:val="24"/>
              </w:rPr>
            </w:pPr>
            <w:r>
              <w:rPr>
                <w:rFonts w:ascii="Times New Roman" w:hAnsi="Times New Roman" w:cs="Times New Roman"/>
                <w:b/>
                <w:bCs/>
                <w:sz w:val="24"/>
                <w:szCs w:val="24"/>
              </w:rPr>
              <w:t xml:space="preserve">      Perempuan</w:t>
            </w:r>
          </w:p>
        </w:tc>
        <w:tc>
          <w:tcPr>
            <w:tcW w:w="1499" w:type="dxa"/>
          </w:tcPr>
          <w:p w:rsidR="003D4C6A" w:rsidRDefault="003D4C6A" w:rsidP="003D4C6A">
            <w:pPr>
              <w:tabs>
                <w:tab w:val="left" w:pos="3420"/>
              </w:tabs>
              <w:jc w:val="both"/>
              <w:rPr>
                <w:rFonts w:ascii="Times New Roman" w:hAnsi="Times New Roman" w:cs="Times New Roman"/>
                <w:b/>
                <w:bCs/>
                <w:sz w:val="24"/>
                <w:szCs w:val="24"/>
              </w:rPr>
            </w:pPr>
          </w:p>
          <w:p w:rsidR="003D4C6A" w:rsidRDefault="003D4C6A" w:rsidP="003D4C6A">
            <w:pPr>
              <w:tabs>
                <w:tab w:val="left" w:pos="3420"/>
              </w:tabs>
              <w:jc w:val="both"/>
              <w:rPr>
                <w:rFonts w:ascii="Times New Roman" w:hAnsi="Times New Roman" w:cs="Times New Roman"/>
                <w:b/>
                <w:bCs/>
                <w:sz w:val="24"/>
                <w:szCs w:val="24"/>
              </w:rPr>
            </w:pPr>
            <w:r>
              <w:rPr>
                <w:rFonts w:ascii="Times New Roman" w:hAnsi="Times New Roman" w:cs="Times New Roman"/>
                <w:b/>
                <w:bCs/>
                <w:sz w:val="24"/>
                <w:szCs w:val="24"/>
              </w:rPr>
              <w:t xml:space="preserve">     Jumlah</w:t>
            </w:r>
          </w:p>
        </w:tc>
        <w:tc>
          <w:tcPr>
            <w:tcW w:w="1499" w:type="dxa"/>
          </w:tcPr>
          <w:p w:rsidR="00DB7F2F" w:rsidRDefault="00DB7F2F" w:rsidP="003D4C6A">
            <w:pPr>
              <w:tabs>
                <w:tab w:val="left" w:pos="3420"/>
              </w:tabs>
              <w:jc w:val="both"/>
              <w:rPr>
                <w:rFonts w:ascii="Times New Roman" w:hAnsi="Times New Roman" w:cs="Times New Roman"/>
                <w:b/>
                <w:bCs/>
                <w:sz w:val="24"/>
                <w:szCs w:val="24"/>
                <w:lang w:val="en-US"/>
              </w:rPr>
            </w:pPr>
          </w:p>
          <w:p w:rsidR="003D4C6A" w:rsidRDefault="003D4C6A" w:rsidP="003D4C6A">
            <w:pPr>
              <w:tabs>
                <w:tab w:val="left" w:pos="3420"/>
              </w:tabs>
              <w:jc w:val="both"/>
              <w:rPr>
                <w:rFonts w:ascii="Times New Roman" w:hAnsi="Times New Roman" w:cs="Times New Roman"/>
                <w:b/>
                <w:bCs/>
                <w:sz w:val="24"/>
                <w:szCs w:val="24"/>
              </w:rPr>
            </w:pPr>
            <w:r>
              <w:rPr>
                <w:rFonts w:ascii="Times New Roman" w:hAnsi="Times New Roman" w:cs="Times New Roman"/>
                <w:b/>
                <w:bCs/>
                <w:sz w:val="24"/>
                <w:szCs w:val="24"/>
              </w:rPr>
              <w:t xml:space="preserve">Jumlah </w:t>
            </w:r>
            <w:r w:rsidR="00DB7F2F">
              <w:rPr>
                <w:rFonts w:ascii="Times New Roman" w:hAnsi="Times New Roman" w:cs="Times New Roman"/>
                <w:b/>
                <w:bCs/>
                <w:sz w:val="24"/>
                <w:szCs w:val="24"/>
                <w:lang w:val="en-US"/>
              </w:rPr>
              <w:t xml:space="preserve">  </w:t>
            </w:r>
            <w:r>
              <w:rPr>
                <w:rFonts w:ascii="Times New Roman" w:hAnsi="Times New Roman" w:cs="Times New Roman"/>
                <w:b/>
                <w:bCs/>
                <w:sz w:val="24"/>
                <w:szCs w:val="24"/>
              </w:rPr>
              <w:t>KK</w:t>
            </w:r>
          </w:p>
        </w:tc>
      </w:tr>
      <w:tr w:rsidR="003D4C6A" w:rsidTr="00DB7F2F">
        <w:trPr>
          <w:trHeight w:val="785"/>
        </w:trPr>
        <w:tc>
          <w:tcPr>
            <w:tcW w:w="510" w:type="dxa"/>
          </w:tcPr>
          <w:p w:rsidR="003D4C6A" w:rsidRPr="00AA230A" w:rsidRDefault="003D4C6A" w:rsidP="003D4C6A">
            <w:pPr>
              <w:tabs>
                <w:tab w:val="left" w:pos="3420"/>
              </w:tabs>
              <w:jc w:val="both"/>
              <w:rPr>
                <w:rFonts w:ascii="Times New Roman" w:hAnsi="Times New Roman" w:cs="Times New Roman"/>
                <w:sz w:val="24"/>
                <w:szCs w:val="24"/>
              </w:rPr>
            </w:pPr>
            <w:r w:rsidRPr="00AA230A">
              <w:rPr>
                <w:rFonts w:ascii="Times New Roman" w:hAnsi="Times New Roman" w:cs="Times New Roman"/>
                <w:sz w:val="24"/>
                <w:szCs w:val="24"/>
              </w:rPr>
              <w:t>l.</w:t>
            </w:r>
          </w:p>
        </w:tc>
        <w:tc>
          <w:tcPr>
            <w:tcW w:w="1654" w:type="dxa"/>
          </w:tcPr>
          <w:p w:rsidR="00DB7F2F" w:rsidRDefault="00DB7F2F" w:rsidP="003D4C6A">
            <w:pPr>
              <w:tabs>
                <w:tab w:val="left" w:pos="3420"/>
              </w:tabs>
              <w:jc w:val="both"/>
              <w:rPr>
                <w:rFonts w:ascii="Times New Roman" w:hAnsi="Times New Roman" w:cs="Times New Roman"/>
                <w:sz w:val="24"/>
                <w:szCs w:val="24"/>
                <w:lang w:val="en-US"/>
              </w:rPr>
            </w:pPr>
          </w:p>
          <w:p w:rsidR="003D4C6A" w:rsidRPr="00AA230A" w:rsidRDefault="00DB7F2F"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C6A" w:rsidRPr="00AA230A">
              <w:rPr>
                <w:rFonts w:ascii="Times New Roman" w:hAnsi="Times New Roman" w:cs="Times New Roman"/>
                <w:sz w:val="24"/>
                <w:szCs w:val="24"/>
              </w:rPr>
              <w:t>Magisalap I</w:t>
            </w:r>
          </w:p>
        </w:tc>
        <w:tc>
          <w:tcPr>
            <w:tcW w:w="1941" w:type="dxa"/>
          </w:tcPr>
          <w:p w:rsidR="00A909D9" w:rsidRDefault="00DB7F2F"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D4C6A" w:rsidRPr="00AA230A"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C6A" w:rsidRPr="00AA230A">
              <w:rPr>
                <w:rFonts w:ascii="Times New Roman" w:hAnsi="Times New Roman" w:cs="Times New Roman"/>
                <w:sz w:val="24"/>
                <w:szCs w:val="24"/>
              </w:rPr>
              <w:t>520 Jiwa</w:t>
            </w:r>
          </w:p>
        </w:tc>
        <w:tc>
          <w:tcPr>
            <w:tcW w:w="2032" w:type="dxa"/>
          </w:tcPr>
          <w:p w:rsidR="00A909D9" w:rsidRDefault="00A909D9"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D4C6A" w:rsidRPr="00AA230A"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C6A" w:rsidRPr="00AA230A">
              <w:rPr>
                <w:rFonts w:ascii="Times New Roman" w:hAnsi="Times New Roman" w:cs="Times New Roman"/>
                <w:sz w:val="24"/>
                <w:szCs w:val="24"/>
              </w:rPr>
              <w:t>504 Jiwa</w:t>
            </w:r>
          </w:p>
        </w:tc>
        <w:tc>
          <w:tcPr>
            <w:tcW w:w="1499" w:type="dxa"/>
          </w:tcPr>
          <w:p w:rsidR="00A909D9" w:rsidRDefault="003D4C6A" w:rsidP="003D4C6A">
            <w:pPr>
              <w:tabs>
                <w:tab w:val="left" w:pos="3420"/>
              </w:tabs>
              <w:jc w:val="both"/>
              <w:rPr>
                <w:rFonts w:ascii="Times New Roman" w:hAnsi="Times New Roman" w:cs="Times New Roman"/>
                <w:sz w:val="24"/>
                <w:szCs w:val="24"/>
                <w:lang w:val="en-US"/>
              </w:rPr>
            </w:pPr>
            <w:r w:rsidRPr="00403A98">
              <w:rPr>
                <w:rFonts w:ascii="Times New Roman" w:hAnsi="Times New Roman" w:cs="Times New Roman"/>
                <w:sz w:val="24"/>
                <w:szCs w:val="24"/>
              </w:rPr>
              <w:t xml:space="preserve"> </w:t>
            </w: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C6A" w:rsidRPr="00403A98">
              <w:rPr>
                <w:rFonts w:ascii="Times New Roman" w:hAnsi="Times New Roman" w:cs="Times New Roman"/>
                <w:sz w:val="24"/>
                <w:szCs w:val="24"/>
              </w:rPr>
              <w:t xml:space="preserve"> l.024 Jiwa</w:t>
            </w:r>
          </w:p>
        </w:tc>
        <w:tc>
          <w:tcPr>
            <w:tcW w:w="1499" w:type="dxa"/>
          </w:tcPr>
          <w:p w:rsidR="00A909D9" w:rsidRDefault="003D4C6A" w:rsidP="003D4C6A">
            <w:pPr>
              <w:tabs>
                <w:tab w:val="left" w:pos="3420"/>
              </w:tabs>
              <w:jc w:val="both"/>
              <w:rPr>
                <w:rFonts w:ascii="Times New Roman" w:hAnsi="Times New Roman" w:cs="Times New Roman"/>
                <w:sz w:val="24"/>
                <w:szCs w:val="24"/>
                <w:lang w:val="en-US"/>
              </w:rPr>
            </w:pPr>
            <w:r w:rsidRPr="00403A98">
              <w:rPr>
                <w:rFonts w:ascii="Times New Roman" w:hAnsi="Times New Roman" w:cs="Times New Roman"/>
                <w:sz w:val="24"/>
                <w:szCs w:val="24"/>
              </w:rPr>
              <w:t xml:space="preserve">     </w:t>
            </w: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C6A" w:rsidRPr="00403A98">
              <w:rPr>
                <w:rFonts w:ascii="Times New Roman" w:hAnsi="Times New Roman" w:cs="Times New Roman"/>
                <w:sz w:val="24"/>
                <w:szCs w:val="24"/>
              </w:rPr>
              <w:t xml:space="preserve">  273</w:t>
            </w:r>
          </w:p>
        </w:tc>
      </w:tr>
      <w:tr w:rsidR="003D4C6A" w:rsidTr="00A909D9">
        <w:trPr>
          <w:trHeight w:val="852"/>
        </w:trPr>
        <w:tc>
          <w:tcPr>
            <w:tcW w:w="510" w:type="dxa"/>
          </w:tcPr>
          <w:p w:rsidR="003D4C6A" w:rsidRPr="00403A98" w:rsidRDefault="003D4C6A" w:rsidP="003D4C6A">
            <w:pPr>
              <w:tabs>
                <w:tab w:val="left" w:pos="3420"/>
              </w:tabs>
              <w:jc w:val="both"/>
              <w:rPr>
                <w:rFonts w:ascii="Times New Roman" w:hAnsi="Times New Roman" w:cs="Times New Roman"/>
                <w:sz w:val="24"/>
                <w:szCs w:val="24"/>
              </w:rPr>
            </w:pPr>
            <w:r w:rsidRPr="00403A98">
              <w:rPr>
                <w:rFonts w:ascii="Times New Roman" w:hAnsi="Times New Roman" w:cs="Times New Roman"/>
                <w:sz w:val="24"/>
                <w:szCs w:val="24"/>
              </w:rPr>
              <w:t>2.</w:t>
            </w:r>
          </w:p>
        </w:tc>
        <w:tc>
          <w:tcPr>
            <w:tcW w:w="1654" w:type="dxa"/>
          </w:tcPr>
          <w:p w:rsidR="00DB7F2F" w:rsidRDefault="00DB7F2F" w:rsidP="003D4C6A">
            <w:pPr>
              <w:tabs>
                <w:tab w:val="left" w:pos="3420"/>
              </w:tabs>
              <w:jc w:val="both"/>
              <w:rPr>
                <w:rFonts w:ascii="Times New Roman" w:hAnsi="Times New Roman" w:cs="Times New Roman"/>
                <w:sz w:val="24"/>
                <w:szCs w:val="24"/>
                <w:lang w:val="en-US"/>
              </w:rPr>
            </w:pPr>
          </w:p>
          <w:p w:rsidR="003D4C6A" w:rsidRPr="00403A98" w:rsidRDefault="003D4C6A" w:rsidP="003D4C6A">
            <w:pPr>
              <w:tabs>
                <w:tab w:val="left" w:pos="3420"/>
              </w:tabs>
              <w:jc w:val="both"/>
              <w:rPr>
                <w:rFonts w:ascii="Times New Roman" w:hAnsi="Times New Roman" w:cs="Times New Roman"/>
                <w:sz w:val="24"/>
                <w:szCs w:val="24"/>
              </w:rPr>
            </w:pPr>
            <w:r w:rsidRPr="00403A98">
              <w:rPr>
                <w:rFonts w:ascii="Times New Roman" w:hAnsi="Times New Roman" w:cs="Times New Roman"/>
                <w:sz w:val="24"/>
                <w:szCs w:val="24"/>
              </w:rPr>
              <w:t>Singgalang II</w:t>
            </w:r>
          </w:p>
        </w:tc>
        <w:tc>
          <w:tcPr>
            <w:tcW w:w="1941" w:type="dxa"/>
          </w:tcPr>
          <w:p w:rsidR="00A909D9" w:rsidRDefault="003D4C6A"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1</w:t>
            </w:r>
            <w:r>
              <w:rPr>
                <w:rFonts w:ascii="Times New Roman" w:hAnsi="Times New Roman" w:cs="Times New Roman"/>
                <w:sz w:val="24"/>
                <w:szCs w:val="24"/>
              </w:rPr>
              <w:t>6</w:t>
            </w:r>
            <w:r>
              <w:rPr>
                <w:rFonts w:ascii="Times New Roman" w:hAnsi="Times New Roman" w:cs="Times New Roman"/>
                <w:sz w:val="24"/>
                <w:szCs w:val="24"/>
                <w:lang w:val="en-US"/>
              </w:rPr>
              <w:t>1</w:t>
            </w:r>
            <w:r>
              <w:rPr>
                <w:rFonts w:ascii="Times New Roman" w:hAnsi="Times New Roman" w:cs="Times New Roman"/>
                <w:sz w:val="24"/>
                <w:szCs w:val="24"/>
              </w:rPr>
              <w:t xml:space="preserve"> </w:t>
            </w:r>
            <w:r w:rsidR="003D4C6A">
              <w:rPr>
                <w:rFonts w:ascii="Times New Roman" w:hAnsi="Times New Roman" w:cs="Times New Roman"/>
                <w:sz w:val="24"/>
                <w:szCs w:val="24"/>
              </w:rPr>
              <w:t xml:space="preserve"> Jiwa</w:t>
            </w:r>
          </w:p>
        </w:tc>
        <w:tc>
          <w:tcPr>
            <w:tcW w:w="2032" w:type="dxa"/>
          </w:tcPr>
          <w:p w:rsidR="00A909D9" w:rsidRDefault="00A909D9" w:rsidP="003D4C6A">
            <w:pPr>
              <w:tabs>
                <w:tab w:val="left" w:pos="3420"/>
              </w:tabs>
              <w:jc w:val="both"/>
              <w:rPr>
                <w:rFonts w:ascii="Times New Roman" w:hAnsi="Times New Roman" w:cs="Times New Roman"/>
                <w:sz w:val="24"/>
                <w:szCs w:val="24"/>
                <w:lang w:val="en-US"/>
              </w:rPr>
            </w:pPr>
          </w:p>
          <w:p w:rsidR="003D4C6A" w:rsidRPr="00A909D9" w:rsidRDefault="00A909D9"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w:t>
            </w:r>
            <w:r w:rsidR="003D4C6A" w:rsidRPr="00403A98">
              <w:rPr>
                <w:rFonts w:ascii="Times New Roman" w:hAnsi="Times New Roman" w:cs="Times New Roman"/>
                <w:sz w:val="24"/>
                <w:szCs w:val="24"/>
              </w:rPr>
              <w:t>60Jiwa</w:t>
            </w:r>
          </w:p>
        </w:tc>
        <w:tc>
          <w:tcPr>
            <w:tcW w:w="1499" w:type="dxa"/>
          </w:tcPr>
          <w:p w:rsidR="00A909D9" w:rsidRDefault="003D4C6A" w:rsidP="003D4C6A">
            <w:pPr>
              <w:tabs>
                <w:tab w:val="left" w:pos="3420"/>
              </w:tabs>
              <w:jc w:val="both"/>
              <w:rPr>
                <w:rFonts w:ascii="Times New Roman" w:hAnsi="Times New Roman" w:cs="Times New Roman"/>
                <w:sz w:val="24"/>
                <w:szCs w:val="24"/>
                <w:lang w:val="en-US"/>
              </w:rPr>
            </w:pPr>
            <w:r w:rsidRPr="00403A98">
              <w:rPr>
                <w:rFonts w:ascii="Times New Roman" w:hAnsi="Times New Roman" w:cs="Times New Roman"/>
                <w:sz w:val="24"/>
                <w:szCs w:val="24"/>
              </w:rPr>
              <w:t xml:space="preserve">  </w:t>
            </w: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32</w:t>
            </w:r>
            <w:r>
              <w:rPr>
                <w:rFonts w:ascii="Times New Roman" w:hAnsi="Times New Roman" w:cs="Times New Roman"/>
                <w:sz w:val="24"/>
                <w:szCs w:val="24"/>
                <w:lang w:val="en-US"/>
              </w:rPr>
              <w:t>1</w:t>
            </w:r>
            <w:r>
              <w:rPr>
                <w:rFonts w:ascii="Times New Roman" w:hAnsi="Times New Roman" w:cs="Times New Roman"/>
                <w:sz w:val="24"/>
                <w:szCs w:val="24"/>
              </w:rPr>
              <w:t xml:space="preserve"> </w:t>
            </w:r>
            <w:r w:rsidR="003D4C6A" w:rsidRPr="00403A98">
              <w:rPr>
                <w:rFonts w:ascii="Times New Roman" w:hAnsi="Times New Roman" w:cs="Times New Roman"/>
                <w:sz w:val="24"/>
                <w:szCs w:val="24"/>
              </w:rPr>
              <w:t xml:space="preserve"> Jiwa</w:t>
            </w:r>
          </w:p>
        </w:tc>
        <w:tc>
          <w:tcPr>
            <w:tcW w:w="1499" w:type="dxa"/>
          </w:tcPr>
          <w:p w:rsidR="00A909D9" w:rsidRDefault="00A909D9" w:rsidP="003D4C6A">
            <w:pPr>
              <w:tabs>
                <w:tab w:val="left" w:pos="3420"/>
              </w:tabs>
              <w:jc w:val="both"/>
              <w:rPr>
                <w:rFonts w:ascii="Times New Roman" w:hAnsi="Times New Roman" w:cs="Times New Roman"/>
                <w:sz w:val="24"/>
                <w:szCs w:val="24"/>
                <w:lang w:val="en-US"/>
              </w:rPr>
            </w:pPr>
          </w:p>
          <w:p w:rsidR="003D4C6A" w:rsidRPr="00A909D9" w:rsidRDefault="00A909D9"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1</w:t>
            </w:r>
          </w:p>
        </w:tc>
      </w:tr>
      <w:tr w:rsidR="003D4C6A" w:rsidTr="00A909D9">
        <w:trPr>
          <w:trHeight w:val="837"/>
        </w:trPr>
        <w:tc>
          <w:tcPr>
            <w:tcW w:w="510" w:type="dxa"/>
          </w:tcPr>
          <w:p w:rsidR="003D4C6A" w:rsidRPr="00403A98" w:rsidRDefault="003D4C6A" w:rsidP="003D4C6A">
            <w:pPr>
              <w:tabs>
                <w:tab w:val="left" w:pos="3420"/>
              </w:tabs>
              <w:jc w:val="both"/>
              <w:rPr>
                <w:rFonts w:ascii="Times New Roman" w:hAnsi="Times New Roman" w:cs="Times New Roman"/>
                <w:sz w:val="24"/>
                <w:szCs w:val="24"/>
              </w:rPr>
            </w:pPr>
            <w:r w:rsidRPr="00403A98">
              <w:rPr>
                <w:rFonts w:ascii="Times New Roman" w:hAnsi="Times New Roman" w:cs="Times New Roman"/>
                <w:sz w:val="24"/>
                <w:szCs w:val="24"/>
              </w:rPr>
              <w:t>3.</w:t>
            </w:r>
          </w:p>
        </w:tc>
        <w:tc>
          <w:tcPr>
            <w:tcW w:w="1654" w:type="dxa"/>
          </w:tcPr>
          <w:p w:rsidR="00A909D9" w:rsidRDefault="003D4C6A" w:rsidP="003D4C6A">
            <w:pPr>
              <w:tabs>
                <w:tab w:val="left" w:pos="3420"/>
              </w:tabs>
              <w:jc w:val="both"/>
              <w:rPr>
                <w:rFonts w:ascii="Times New Roman" w:hAnsi="Times New Roman" w:cs="Times New Roman"/>
                <w:sz w:val="24"/>
                <w:szCs w:val="24"/>
                <w:lang w:val="en-US"/>
              </w:rPr>
            </w:pPr>
            <w:r w:rsidRPr="00403A98">
              <w:rPr>
                <w:rFonts w:ascii="Times New Roman" w:hAnsi="Times New Roman" w:cs="Times New Roman"/>
                <w:sz w:val="24"/>
                <w:szCs w:val="24"/>
              </w:rPr>
              <w:t xml:space="preserve"> </w:t>
            </w:r>
          </w:p>
          <w:p w:rsidR="003D4C6A" w:rsidRPr="00403A98" w:rsidRDefault="003D4C6A" w:rsidP="003D4C6A">
            <w:pPr>
              <w:tabs>
                <w:tab w:val="left" w:pos="3420"/>
              </w:tabs>
              <w:jc w:val="both"/>
              <w:rPr>
                <w:rFonts w:ascii="Times New Roman" w:hAnsi="Times New Roman" w:cs="Times New Roman"/>
                <w:sz w:val="24"/>
                <w:szCs w:val="24"/>
              </w:rPr>
            </w:pPr>
            <w:r w:rsidRPr="00403A98">
              <w:rPr>
                <w:rFonts w:ascii="Times New Roman" w:hAnsi="Times New Roman" w:cs="Times New Roman"/>
                <w:sz w:val="24"/>
                <w:szCs w:val="24"/>
              </w:rPr>
              <w:t>Tadulako III</w:t>
            </w:r>
          </w:p>
        </w:tc>
        <w:tc>
          <w:tcPr>
            <w:tcW w:w="1941" w:type="dxa"/>
          </w:tcPr>
          <w:p w:rsidR="00A909D9" w:rsidRDefault="003D4C6A" w:rsidP="003D4C6A">
            <w:pPr>
              <w:tabs>
                <w:tab w:val="left" w:pos="3420"/>
              </w:tabs>
              <w:jc w:val="both"/>
              <w:rPr>
                <w:rFonts w:ascii="Times New Roman" w:hAnsi="Times New Roman" w:cs="Times New Roman"/>
                <w:sz w:val="24"/>
                <w:szCs w:val="24"/>
                <w:lang w:val="en-US"/>
              </w:rPr>
            </w:pPr>
            <w:r w:rsidRPr="00403A98">
              <w:rPr>
                <w:rFonts w:ascii="Times New Roman" w:hAnsi="Times New Roman" w:cs="Times New Roman"/>
                <w:sz w:val="24"/>
                <w:szCs w:val="24"/>
              </w:rPr>
              <w:t xml:space="preserve">      </w:t>
            </w: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C6A" w:rsidRPr="00403A98">
              <w:rPr>
                <w:rFonts w:ascii="Times New Roman" w:hAnsi="Times New Roman" w:cs="Times New Roman"/>
                <w:sz w:val="24"/>
                <w:szCs w:val="24"/>
              </w:rPr>
              <w:t xml:space="preserve"> 249 Jiwa</w:t>
            </w:r>
          </w:p>
        </w:tc>
        <w:tc>
          <w:tcPr>
            <w:tcW w:w="2032" w:type="dxa"/>
          </w:tcPr>
          <w:p w:rsidR="00A909D9" w:rsidRDefault="003D4C6A" w:rsidP="003D4C6A">
            <w:pPr>
              <w:tabs>
                <w:tab w:val="left" w:pos="3420"/>
              </w:tabs>
              <w:jc w:val="both"/>
              <w:rPr>
                <w:rFonts w:ascii="Times New Roman" w:hAnsi="Times New Roman" w:cs="Times New Roman"/>
                <w:sz w:val="24"/>
                <w:szCs w:val="24"/>
                <w:lang w:val="en-US"/>
              </w:rPr>
            </w:pPr>
            <w:r w:rsidRPr="00403A98">
              <w:rPr>
                <w:rFonts w:ascii="Times New Roman" w:hAnsi="Times New Roman" w:cs="Times New Roman"/>
                <w:sz w:val="24"/>
                <w:szCs w:val="24"/>
              </w:rPr>
              <w:t xml:space="preserve">        </w:t>
            </w: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1</w:t>
            </w:r>
            <w:r w:rsidR="003D4C6A" w:rsidRPr="00403A98">
              <w:rPr>
                <w:rFonts w:ascii="Times New Roman" w:hAnsi="Times New Roman" w:cs="Times New Roman"/>
                <w:sz w:val="24"/>
                <w:szCs w:val="24"/>
              </w:rPr>
              <w:t>26 Jiwa</w:t>
            </w:r>
          </w:p>
        </w:tc>
        <w:tc>
          <w:tcPr>
            <w:tcW w:w="1499" w:type="dxa"/>
          </w:tcPr>
          <w:p w:rsidR="00A909D9" w:rsidRDefault="003D4C6A" w:rsidP="003D4C6A">
            <w:pPr>
              <w:tabs>
                <w:tab w:val="left" w:pos="3420"/>
              </w:tabs>
              <w:jc w:val="both"/>
              <w:rPr>
                <w:rFonts w:ascii="Times New Roman" w:hAnsi="Times New Roman" w:cs="Times New Roman"/>
                <w:sz w:val="24"/>
                <w:szCs w:val="24"/>
                <w:lang w:val="en-US"/>
              </w:rPr>
            </w:pPr>
            <w:r w:rsidRPr="00403A98">
              <w:rPr>
                <w:rFonts w:ascii="Times New Roman" w:hAnsi="Times New Roman" w:cs="Times New Roman"/>
                <w:sz w:val="24"/>
                <w:szCs w:val="24"/>
              </w:rPr>
              <w:t xml:space="preserve">  </w:t>
            </w: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375 </w:t>
            </w:r>
            <w:r w:rsidR="003D4C6A" w:rsidRPr="00403A98">
              <w:rPr>
                <w:rFonts w:ascii="Times New Roman" w:hAnsi="Times New Roman" w:cs="Times New Roman"/>
                <w:sz w:val="24"/>
                <w:szCs w:val="24"/>
              </w:rPr>
              <w:t xml:space="preserve"> Jiwa</w:t>
            </w:r>
          </w:p>
        </w:tc>
        <w:tc>
          <w:tcPr>
            <w:tcW w:w="1499" w:type="dxa"/>
          </w:tcPr>
          <w:p w:rsidR="00A909D9" w:rsidRDefault="00A909D9" w:rsidP="003D4C6A">
            <w:pPr>
              <w:tabs>
                <w:tab w:val="left" w:pos="3420"/>
              </w:tabs>
              <w:jc w:val="both"/>
              <w:rPr>
                <w:rFonts w:ascii="Times New Roman" w:hAnsi="Times New Roman" w:cs="Times New Roman"/>
                <w:sz w:val="24"/>
                <w:szCs w:val="24"/>
                <w:lang w:val="en-US"/>
              </w:rPr>
            </w:pPr>
          </w:p>
          <w:p w:rsidR="003D4C6A" w:rsidRPr="00403A98"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1</w:t>
            </w:r>
            <w:r w:rsidR="003D4C6A" w:rsidRPr="00403A98">
              <w:rPr>
                <w:rFonts w:ascii="Times New Roman" w:hAnsi="Times New Roman" w:cs="Times New Roman"/>
                <w:sz w:val="24"/>
                <w:szCs w:val="24"/>
              </w:rPr>
              <w:t>50</w:t>
            </w:r>
          </w:p>
        </w:tc>
      </w:tr>
      <w:tr w:rsidR="008D36D1" w:rsidTr="00DB7F2F">
        <w:trPr>
          <w:trHeight w:val="519"/>
        </w:trPr>
        <w:tc>
          <w:tcPr>
            <w:tcW w:w="2164" w:type="dxa"/>
            <w:gridSpan w:val="2"/>
          </w:tcPr>
          <w:p w:rsidR="008D36D1" w:rsidRPr="008D36D1" w:rsidRDefault="008D36D1" w:rsidP="008D36D1">
            <w:pPr>
              <w:tabs>
                <w:tab w:val="left" w:pos="3420"/>
              </w:tabs>
              <w:jc w:val="center"/>
              <w:rPr>
                <w:rFonts w:ascii="Times New Roman" w:hAnsi="Times New Roman" w:cs="Times New Roman"/>
                <w:b/>
                <w:sz w:val="24"/>
                <w:szCs w:val="24"/>
              </w:rPr>
            </w:pPr>
            <w:r w:rsidRPr="008D36D1">
              <w:rPr>
                <w:rFonts w:ascii="Times New Roman" w:hAnsi="Times New Roman" w:cs="Times New Roman"/>
                <w:b/>
                <w:sz w:val="24"/>
                <w:szCs w:val="24"/>
              </w:rPr>
              <w:t>Jumlah</w:t>
            </w:r>
          </w:p>
        </w:tc>
        <w:tc>
          <w:tcPr>
            <w:tcW w:w="1941" w:type="dxa"/>
          </w:tcPr>
          <w:p w:rsidR="008D36D1" w:rsidRPr="008D36D1" w:rsidRDefault="008D36D1" w:rsidP="008D36D1">
            <w:pPr>
              <w:tabs>
                <w:tab w:val="left" w:pos="3420"/>
              </w:tabs>
              <w:jc w:val="center"/>
              <w:rPr>
                <w:rFonts w:ascii="Times New Roman" w:hAnsi="Times New Roman" w:cs="Times New Roman"/>
                <w:b/>
                <w:sz w:val="24"/>
                <w:szCs w:val="24"/>
              </w:rPr>
            </w:pPr>
            <w:r w:rsidRPr="008D36D1">
              <w:rPr>
                <w:rFonts w:ascii="Times New Roman" w:hAnsi="Times New Roman" w:cs="Times New Roman"/>
                <w:b/>
                <w:sz w:val="24"/>
                <w:szCs w:val="24"/>
              </w:rPr>
              <w:t>930 Jiwa</w:t>
            </w:r>
          </w:p>
        </w:tc>
        <w:tc>
          <w:tcPr>
            <w:tcW w:w="2032" w:type="dxa"/>
          </w:tcPr>
          <w:p w:rsidR="008D36D1" w:rsidRPr="008D36D1" w:rsidRDefault="008D36D1" w:rsidP="008D36D1">
            <w:pPr>
              <w:tabs>
                <w:tab w:val="left" w:pos="3420"/>
              </w:tabs>
              <w:jc w:val="center"/>
              <w:rPr>
                <w:rFonts w:ascii="Times New Roman" w:hAnsi="Times New Roman" w:cs="Times New Roman"/>
                <w:b/>
                <w:sz w:val="24"/>
                <w:szCs w:val="24"/>
              </w:rPr>
            </w:pPr>
            <w:r w:rsidRPr="008D36D1">
              <w:rPr>
                <w:rFonts w:ascii="Times New Roman" w:hAnsi="Times New Roman" w:cs="Times New Roman"/>
                <w:b/>
                <w:sz w:val="24"/>
                <w:szCs w:val="24"/>
              </w:rPr>
              <w:t>790 Jiwa</w:t>
            </w:r>
          </w:p>
        </w:tc>
        <w:tc>
          <w:tcPr>
            <w:tcW w:w="1499" w:type="dxa"/>
          </w:tcPr>
          <w:p w:rsidR="008D36D1" w:rsidRPr="008D36D1" w:rsidRDefault="008D36D1" w:rsidP="008D36D1">
            <w:pPr>
              <w:tabs>
                <w:tab w:val="left" w:pos="3420"/>
              </w:tabs>
              <w:jc w:val="center"/>
              <w:rPr>
                <w:rFonts w:ascii="Times New Roman" w:hAnsi="Times New Roman" w:cs="Times New Roman"/>
                <w:b/>
                <w:sz w:val="24"/>
                <w:szCs w:val="24"/>
              </w:rPr>
            </w:pPr>
            <w:r w:rsidRPr="008D36D1">
              <w:rPr>
                <w:rFonts w:ascii="Times New Roman" w:hAnsi="Times New Roman" w:cs="Times New Roman"/>
                <w:b/>
                <w:sz w:val="24"/>
                <w:szCs w:val="24"/>
              </w:rPr>
              <w:t>1.720 Jiwa</w:t>
            </w:r>
          </w:p>
        </w:tc>
        <w:tc>
          <w:tcPr>
            <w:tcW w:w="1499" w:type="dxa"/>
          </w:tcPr>
          <w:p w:rsidR="008D36D1" w:rsidRPr="008D36D1" w:rsidRDefault="00A909D9" w:rsidP="00A909D9">
            <w:pPr>
              <w:tabs>
                <w:tab w:val="left" w:pos="3420"/>
              </w:tabs>
              <w:rPr>
                <w:rFonts w:ascii="Times New Roman" w:hAnsi="Times New Roman" w:cs="Times New Roman"/>
                <w:b/>
                <w:sz w:val="24"/>
                <w:szCs w:val="24"/>
              </w:rPr>
            </w:pPr>
            <w:r>
              <w:rPr>
                <w:rFonts w:ascii="Times New Roman" w:hAnsi="Times New Roman" w:cs="Times New Roman"/>
                <w:b/>
                <w:sz w:val="24"/>
                <w:szCs w:val="24"/>
                <w:lang w:val="en-US"/>
              </w:rPr>
              <w:t xml:space="preserve">     </w:t>
            </w:r>
            <w:r w:rsidR="008D36D1" w:rsidRPr="008D36D1">
              <w:rPr>
                <w:rFonts w:ascii="Times New Roman" w:hAnsi="Times New Roman" w:cs="Times New Roman"/>
                <w:b/>
                <w:sz w:val="24"/>
                <w:szCs w:val="24"/>
              </w:rPr>
              <w:t>524</w:t>
            </w:r>
          </w:p>
        </w:tc>
      </w:tr>
    </w:tbl>
    <w:p w:rsidR="003D4C6A" w:rsidRDefault="003D4C6A" w:rsidP="003D4C6A">
      <w:pPr>
        <w:tabs>
          <w:tab w:val="left" w:pos="3420"/>
        </w:tabs>
        <w:jc w:val="both"/>
        <w:rPr>
          <w:rFonts w:ascii="Times New Roman" w:hAnsi="Times New Roman" w:cs="Times New Roman"/>
          <w:b/>
          <w:bCs/>
          <w:sz w:val="24"/>
          <w:szCs w:val="24"/>
          <w:lang w:val="en-US"/>
        </w:rPr>
      </w:pPr>
    </w:p>
    <w:p w:rsidR="00EF1CC9" w:rsidRPr="002250F4" w:rsidRDefault="00EF1CC9" w:rsidP="003D4C6A">
      <w:pPr>
        <w:tabs>
          <w:tab w:val="left" w:pos="3420"/>
        </w:tabs>
        <w:jc w:val="both"/>
        <w:rPr>
          <w:rFonts w:ascii="Times New Roman" w:hAnsi="Times New Roman" w:cs="Times New Roman"/>
          <w:bCs/>
          <w:sz w:val="24"/>
          <w:szCs w:val="24"/>
          <w:lang w:val="en-US"/>
        </w:rPr>
      </w:pPr>
      <w:r w:rsidRPr="002250F4">
        <w:rPr>
          <w:rFonts w:ascii="Times New Roman" w:hAnsi="Times New Roman" w:cs="Times New Roman"/>
          <w:bCs/>
          <w:sz w:val="24"/>
          <w:szCs w:val="24"/>
          <w:lang w:val="en-US"/>
        </w:rPr>
        <w:t>Sumber Data :</w:t>
      </w:r>
    </w:p>
    <w:p w:rsidR="003D4C6A" w:rsidRDefault="003D4C6A" w:rsidP="00EF1CC9">
      <w:pPr>
        <w:ind w:firstLine="720"/>
        <w:jc w:val="both"/>
        <w:rPr>
          <w:rFonts w:ascii="Times New Roman" w:hAnsi="Times New Roman" w:cs="Times New Roman"/>
          <w:sz w:val="24"/>
          <w:szCs w:val="24"/>
        </w:rPr>
      </w:pPr>
      <w:r w:rsidRPr="00174FCB">
        <w:rPr>
          <w:rFonts w:ascii="Times New Roman" w:hAnsi="Times New Roman" w:cs="Times New Roman"/>
          <w:sz w:val="24"/>
          <w:szCs w:val="24"/>
        </w:rPr>
        <w:t xml:space="preserve"> Mata pencaharian penduduk desa Tinombo berdasarkan fakta geografis merupakan desa perkebunan</w:t>
      </w:r>
      <w:r>
        <w:rPr>
          <w:rFonts w:ascii="Times New Roman" w:hAnsi="Times New Roman" w:cs="Times New Roman"/>
          <w:sz w:val="24"/>
          <w:szCs w:val="24"/>
        </w:rPr>
        <w:t xml:space="preserve"> tetapi yang perlu di ketahui dalam hal ini bahwa sebagian besar pemilik lahan perkebunan di Desa Tinombo merupakan hak milik/dikuasai oleh warga setempat. Mata pencaharian penduduk desa Tinombo sangat dominan adalah Nelayan,  Pedagang, Petani, Tukang, dan selengkapnya ialah sebagai berikut:</w:t>
      </w:r>
    </w:p>
    <w:tbl>
      <w:tblPr>
        <w:tblStyle w:val="TableGrid"/>
        <w:tblW w:w="0" w:type="auto"/>
        <w:tblLook w:val="04A0" w:firstRow="1" w:lastRow="0" w:firstColumn="1" w:lastColumn="0" w:noHBand="0" w:noVBand="1"/>
      </w:tblPr>
      <w:tblGrid>
        <w:gridCol w:w="675"/>
        <w:gridCol w:w="2096"/>
        <w:gridCol w:w="2126"/>
      </w:tblGrid>
      <w:tr w:rsidR="00EB3A04" w:rsidTr="00EB3A04">
        <w:tc>
          <w:tcPr>
            <w:tcW w:w="675" w:type="dxa"/>
          </w:tcPr>
          <w:p w:rsidR="00EB3A04" w:rsidRPr="00EB3A04" w:rsidRDefault="00EB3A04" w:rsidP="003D4C6A">
            <w:pPr>
              <w:tabs>
                <w:tab w:val="left" w:pos="3420"/>
              </w:tabs>
              <w:jc w:val="both"/>
              <w:rPr>
                <w:rFonts w:ascii="Times New Roman" w:hAnsi="Times New Roman" w:cs="Times New Roman"/>
                <w:b/>
                <w:sz w:val="24"/>
                <w:szCs w:val="24"/>
                <w:lang w:val="en-US"/>
              </w:rPr>
            </w:pPr>
            <w:r w:rsidRPr="00EB3A04">
              <w:rPr>
                <w:rFonts w:ascii="Times New Roman" w:hAnsi="Times New Roman" w:cs="Times New Roman"/>
                <w:b/>
                <w:sz w:val="24"/>
                <w:szCs w:val="24"/>
                <w:lang w:val="en-US"/>
              </w:rPr>
              <w:t xml:space="preserve"> No</w:t>
            </w:r>
          </w:p>
        </w:tc>
        <w:tc>
          <w:tcPr>
            <w:tcW w:w="1560" w:type="dxa"/>
          </w:tcPr>
          <w:p w:rsidR="00EB3A04" w:rsidRPr="00EB3A04" w:rsidRDefault="00EB3A04" w:rsidP="003D4C6A">
            <w:pPr>
              <w:tabs>
                <w:tab w:val="left" w:pos="3420"/>
              </w:tabs>
              <w:jc w:val="both"/>
              <w:rPr>
                <w:rFonts w:ascii="Times New Roman" w:hAnsi="Times New Roman" w:cs="Times New Roman"/>
                <w:b/>
                <w:sz w:val="24"/>
                <w:szCs w:val="24"/>
                <w:lang w:val="en-US"/>
              </w:rPr>
            </w:pPr>
            <w:r w:rsidRPr="00EB3A04">
              <w:rPr>
                <w:rFonts w:ascii="Times New Roman" w:hAnsi="Times New Roman" w:cs="Times New Roman"/>
                <w:b/>
                <w:sz w:val="24"/>
                <w:szCs w:val="24"/>
                <w:lang w:val="en-US"/>
              </w:rPr>
              <w:t>Pekerjaan</w:t>
            </w:r>
          </w:p>
        </w:tc>
        <w:tc>
          <w:tcPr>
            <w:tcW w:w="2126" w:type="dxa"/>
          </w:tcPr>
          <w:p w:rsidR="00EB3A04" w:rsidRPr="00EB3A04" w:rsidRDefault="00EB3A04" w:rsidP="003D4C6A">
            <w:pPr>
              <w:tabs>
                <w:tab w:val="left" w:pos="3420"/>
              </w:tabs>
              <w:jc w:val="both"/>
              <w:rPr>
                <w:rFonts w:ascii="Times New Roman" w:hAnsi="Times New Roman" w:cs="Times New Roman"/>
                <w:b/>
                <w:sz w:val="24"/>
                <w:szCs w:val="24"/>
                <w:lang w:val="en-US"/>
              </w:rPr>
            </w:pPr>
            <w:r w:rsidRPr="00EB3A04">
              <w:rPr>
                <w:rFonts w:ascii="Times New Roman" w:hAnsi="Times New Roman" w:cs="Times New Roman"/>
                <w:b/>
                <w:sz w:val="24"/>
                <w:szCs w:val="24"/>
                <w:lang w:val="en-US"/>
              </w:rPr>
              <w:t>Jumlah</w:t>
            </w:r>
            <w:r>
              <w:rPr>
                <w:rFonts w:ascii="Times New Roman" w:hAnsi="Times New Roman" w:cs="Times New Roman"/>
                <w:b/>
                <w:sz w:val="24"/>
                <w:szCs w:val="24"/>
                <w:lang w:val="en-US"/>
              </w:rPr>
              <w:t xml:space="preserve"> Pekerja</w:t>
            </w:r>
          </w:p>
        </w:tc>
      </w:tr>
      <w:tr w:rsidR="00EB3A04" w:rsidTr="00EB3A04">
        <w:trPr>
          <w:trHeight w:val="428"/>
        </w:trPr>
        <w:tc>
          <w:tcPr>
            <w:tcW w:w="675" w:type="dxa"/>
          </w:tcPr>
          <w:p w:rsid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B3A04" w:rsidRP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tc>
        <w:tc>
          <w:tcPr>
            <w:tcW w:w="1560" w:type="dxa"/>
          </w:tcPr>
          <w:p w:rsidR="00EB3A04" w:rsidRDefault="00EB3A04" w:rsidP="003D4C6A">
            <w:pPr>
              <w:tabs>
                <w:tab w:val="left" w:pos="3420"/>
              </w:tabs>
              <w:jc w:val="both"/>
              <w:rPr>
                <w:rFonts w:ascii="Times New Roman" w:hAnsi="Times New Roman" w:cs="Times New Roman"/>
                <w:sz w:val="24"/>
                <w:szCs w:val="24"/>
                <w:lang w:val="en-US"/>
              </w:rPr>
            </w:pPr>
          </w:p>
          <w:p w:rsidR="00EB3A04" w:rsidRP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Petani</w:t>
            </w:r>
          </w:p>
        </w:tc>
        <w:tc>
          <w:tcPr>
            <w:tcW w:w="2126" w:type="dxa"/>
          </w:tcPr>
          <w:p w:rsidR="00EB3A04" w:rsidRDefault="00EB3A04" w:rsidP="003D4C6A">
            <w:pPr>
              <w:tabs>
                <w:tab w:val="left" w:pos="3420"/>
              </w:tabs>
              <w:jc w:val="both"/>
              <w:rPr>
                <w:rFonts w:ascii="Times New Roman" w:hAnsi="Times New Roman" w:cs="Times New Roman"/>
                <w:sz w:val="24"/>
                <w:szCs w:val="24"/>
                <w:lang w:val="en-US"/>
              </w:rPr>
            </w:pPr>
          </w:p>
          <w:p w:rsidR="00EB3A04" w:rsidRP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68 Orang</w:t>
            </w:r>
          </w:p>
        </w:tc>
      </w:tr>
      <w:tr w:rsidR="00EB3A04" w:rsidTr="00EB3A04">
        <w:trPr>
          <w:trHeight w:val="436"/>
        </w:trPr>
        <w:tc>
          <w:tcPr>
            <w:tcW w:w="675" w:type="dxa"/>
          </w:tcPr>
          <w:p w:rsid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B3A04" w:rsidRP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w:t>
            </w:r>
          </w:p>
        </w:tc>
        <w:tc>
          <w:tcPr>
            <w:tcW w:w="1560" w:type="dxa"/>
          </w:tcPr>
          <w:p w:rsidR="00EB3A04" w:rsidRDefault="00EB3A04" w:rsidP="003D4C6A">
            <w:pPr>
              <w:tabs>
                <w:tab w:val="left" w:pos="3420"/>
              </w:tabs>
              <w:jc w:val="both"/>
              <w:rPr>
                <w:rFonts w:ascii="Times New Roman" w:hAnsi="Times New Roman" w:cs="Times New Roman"/>
                <w:sz w:val="24"/>
                <w:szCs w:val="24"/>
                <w:lang w:val="en-US"/>
              </w:rPr>
            </w:pPr>
          </w:p>
          <w:p w:rsidR="00EB3A04" w:rsidRP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Pedagang</w:t>
            </w:r>
          </w:p>
        </w:tc>
        <w:tc>
          <w:tcPr>
            <w:tcW w:w="2126" w:type="dxa"/>
          </w:tcPr>
          <w:p w:rsidR="00EB3A04" w:rsidRDefault="00EB3A04" w:rsidP="003D4C6A">
            <w:pPr>
              <w:tabs>
                <w:tab w:val="left" w:pos="3420"/>
              </w:tabs>
              <w:jc w:val="both"/>
              <w:rPr>
                <w:rFonts w:ascii="Times New Roman" w:hAnsi="Times New Roman" w:cs="Times New Roman"/>
                <w:sz w:val="24"/>
                <w:szCs w:val="24"/>
                <w:lang w:val="en-US"/>
              </w:rPr>
            </w:pPr>
          </w:p>
          <w:p w:rsidR="00EB3A04" w:rsidRPr="00EB3A0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58 Orang</w:t>
            </w:r>
          </w:p>
        </w:tc>
      </w:tr>
      <w:tr w:rsidR="00EB3A04" w:rsidTr="00EB3A04">
        <w:trPr>
          <w:trHeight w:val="444"/>
        </w:trPr>
        <w:tc>
          <w:tcPr>
            <w:tcW w:w="675" w:type="dxa"/>
          </w:tcPr>
          <w:p w:rsidR="002250F4" w:rsidRDefault="00EB3A0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
          <w:p w:rsidR="00EB3A04" w:rsidRPr="00EB3A0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A04">
              <w:rPr>
                <w:rFonts w:ascii="Times New Roman" w:hAnsi="Times New Roman" w:cs="Times New Roman"/>
                <w:sz w:val="24"/>
                <w:szCs w:val="24"/>
                <w:lang w:val="en-US"/>
              </w:rPr>
              <w:t xml:space="preserve"> 3.</w:t>
            </w:r>
          </w:p>
        </w:tc>
        <w:tc>
          <w:tcPr>
            <w:tcW w:w="1560"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Buruh Tani</w:t>
            </w:r>
          </w:p>
        </w:tc>
        <w:tc>
          <w:tcPr>
            <w:tcW w:w="2126"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32 Orang</w:t>
            </w:r>
          </w:p>
        </w:tc>
      </w:tr>
      <w:tr w:rsidR="00EB3A04" w:rsidTr="00EB3A04">
        <w:tc>
          <w:tcPr>
            <w:tcW w:w="675" w:type="dxa"/>
          </w:tcPr>
          <w:p w:rsidR="00EB3A0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w:t>
            </w:r>
          </w:p>
        </w:tc>
        <w:tc>
          <w:tcPr>
            <w:tcW w:w="1560"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Buruh Lepas</w:t>
            </w:r>
          </w:p>
        </w:tc>
        <w:tc>
          <w:tcPr>
            <w:tcW w:w="2126"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EB3A04" w:rsidTr="00EB3A04">
        <w:tc>
          <w:tcPr>
            <w:tcW w:w="675" w:type="dxa"/>
          </w:tcPr>
          <w:p w:rsidR="00EB3A0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5.</w:t>
            </w:r>
          </w:p>
        </w:tc>
        <w:tc>
          <w:tcPr>
            <w:tcW w:w="1560"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Pertukangan</w:t>
            </w:r>
          </w:p>
        </w:tc>
        <w:tc>
          <w:tcPr>
            <w:tcW w:w="2126"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30 Orang</w:t>
            </w:r>
          </w:p>
        </w:tc>
      </w:tr>
      <w:tr w:rsidR="00EB3A04" w:rsidTr="00EB3A04">
        <w:tc>
          <w:tcPr>
            <w:tcW w:w="675" w:type="dxa"/>
          </w:tcPr>
          <w:p w:rsid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6.</w:t>
            </w:r>
          </w:p>
        </w:tc>
        <w:tc>
          <w:tcPr>
            <w:tcW w:w="1560"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Peternak</w:t>
            </w:r>
          </w:p>
        </w:tc>
        <w:tc>
          <w:tcPr>
            <w:tcW w:w="2126"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17 Orang</w:t>
            </w:r>
          </w:p>
        </w:tc>
      </w:tr>
      <w:tr w:rsidR="00EB3A04" w:rsidTr="00EB3A04">
        <w:tc>
          <w:tcPr>
            <w:tcW w:w="675" w:type="dxa"/>
          </w:tcPr>
          <w:p w:rsidR="002250F4" w:rsidRDefault="002250F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7.</w:t>
            </w:r>
          </w:p>
        </w:tc>
        <w:tc>
          <w:tcPr>
            <w:tcW w:w="1560"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Pengemudi/Tukang Ojek</w:t>
            </w:r>
          </w:p>
        </w:tc>
        <w:tc>
          <w:tcPr>
            <w:tcW w:w="2126" w:type="dxa"/>
          </w:tcPr>
          <w:p w:rsidR="00EB3A04" w:rsidRDefault="00EB3A04"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67 Orang</w:t>
            </w:r>
          </w:p>
        </w:tc>
      </w:tr>
    </w:tbl>
    <w:p w:rsidR="003D4C6A" w:rsidRPr="00174FCB" w:rsidRDefault="003D4C6A" w:rsidP="003D4C6A">
      <w:pPr>
        <w:tabs>
          <w:tab w:val="left" w:pos="3420"/>
        </w:tabs>
        <w:jc w:val="both"/>
        <w:rPr>
          <w:rFonts w:ascii="Times New Roman" w:hAnsi="Times New Roman" w:cs="Times New Roman"/>
          <w:sz w:val="24"/>
          <w:szCs w:val="24"/>
        </w:rPr>
      </w:pPr>
      <w:r>
        <w:rPr>
          <w:rStyle w:val="FootnoteReference"/>
          <w:rFonts w:ascii="Times New Roman" w:hAnsi="Times New Roman" w:cs="Times New Roman"/>
          <w:sz w:val="24"/>
          <w:szCs w:val="24"/>
        </w:rPr>
        <w:footnoteReference w:id="53"/>
      </w:r>
    </w:p>
    <w:p w:rsidR="003D4C6A" w:rsidRPr="003D4C6A" w:rsidRDefault="003D4C6A" w:rsidP="003D4C6A">
      <w:pPr>
        <w:tabs>
          <w:tab w:val="left" w:pos="3420"/>
        </w:tabs>
        <w:jc w:val="both"/>
        <w:rPr>
          <w:rFonts w:ascii="Times New Roman" w:hAnsi="Times New Roman" w:cs="Times New Roman"/>
          <w:sz w:val="24"/>
          <w:szCs w:val="24"/>
        </w:rPr>
      </w:pPr>
      <w:r w:rsidRPr="003D4C6A">
        <w:rPr>
          <w:rFonts w:ascii="Times New Roman" w:hAnsi="Times New Roman" w:cs="Times New Roman"/>
          <w:sz w:val="24"/>
          <w:szCs w:val="24"/>
        </w:rPr>
        <w:t>2. Kependudukan Desa Ogoalas</w:t>
      </w:r>
    </w:p>
    <w:p w:rsidR="005C28CE" w:rsidRDefault="008D36D1" w:rsidP="00795667">
      <w:pPr>
        <w:jc w:val="both"/>
        <w:rPr>
          <w:rFonts w:ascii="Times New Roman" w:hAnsi="Times New Roman" w:cs="Times New Roman"/>
          <w:sz w:val="24"/>
          <w:szCs w:val="24"/>
          <w:lang w:val="en-US"/>
        </w:rPr>
      </w:pPr>
      <w:r>
        <w:rPr>
          <w:rFonts w:ascii="Times New Roman" w:hAnsi="Times New Roman" w:cs="Times New Roman"/>
          <w:sz w:val="24"/>
          <w:szCs w:val="24"/>
        </w:rPr>
        <w:tab/>
      </w:r>
      <w:r w:rsidR="003D4C6A">
        <w:rPr>
          <w:rFonts w:ascii="Times New Roman" w:hAnsi="Times New Roman" w:cs="Times New Roman"/>
          <w:sz w:val="24"/>
          <w:szCs w:val="24"/>
        </w:rPr>
        <w:t>Dari tahun ke tahun jumlah penduduk yang tinggal dan menetap didesa ogoalas dari data yang saya dapat diinternet bahwasanya dari data desa diperoleh jumlah penduduk desa ogoalas mencapai 3.8l6 jiwa dan sebanyak 675 kepala keluarga.</w:t>
      </w:r>
      <w:r w:rsidR="003D4C6A">
        <w:rPr>
          <w:rStyle w:val="FootnoteReference"/>
          <w:rFonts w:ascii="Times New Roman" w:hAnsi="Times New Roman" w:cs="Times New Roman"/>
          <w:sz w:val="24"/>
          <w:szCs w:val="24"/>
        </w:rPr>
        <w:footnoteReference w:id="54"/>
      </w:r>
      <w:r w:rsidR="003D4C6A">
        <w:rPr>
          <w:rFonts w:ascii="Times New Roman" w:hAnsi="Times New Roman" w:cs="Times New Roman"/>
          <w:sz w:val="24"/>
          <w:szCs w:val="24"/>
        </w:rPr>
        <w:t xml:space="preserve"> sedangkan dari data yang penulis dapatkan secara langsung penduduk yang tersisa mencapai 3.4l4 jiwa yang terbagi atas laki-laki dan perempuan disetiap dusun yang ada. adapun jumlah penduduk didesa ogoalas ialah sebagai berikut</w:t>
      </w:r>
      <w:r w:rsidR="005C28CE">
        <w:rPr>
          <w:rFonts w:ascii="Times New Roman" w:hAnsi="Times New Roman" w:cs="Times New Roman"/>
          <w:sz w:val="24"/>
          <w:szCs w:val="24"/>
          <w:lang w:val="en-US"/>
        </w:rPr>
        <w:t xml:space="preserve"> :</w:t>
      </w:r>
    </w:p>
    <w:p w:rsidR="003D4C6A" w:rsidRPr="00795667" w:rsidRDefault="003D4C6A" w:rsidP="00795667">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Ind w:w="198" w:type="dxa"/>
        <w:tblLook w:val="04A0" w:firstRow="1" w:lastRow="0" w:firstColumn="1" w:lastColumn="0" w:noHBand="0" w:noVBand="1"/>
      </w:tblPr>
      <w:tblGrid>
        <w:gridCol w:w="2320"/>
        <w:gridCol w:w="1418"/>
        <w:gridCol w:w="1899"/>
        <w:gridCol w:w="2319"/>
      </w:tblGrid>
      <w:tr w:rsidR="003D4C6A" w:rsidTr="00A909D9">
        <w:trPr>
          <w:trHeight w:val="711"/>
        </w:trPr>
        <w:tc>
          <w:tcPr>
            <w:tcW w:w="2320" w:type="dxa"/>
          </w:tcPr>
          <w:p w:rsidR="00A909D9" w:rsidRDefault="00A909D9" w:rsidP="003D4C6A">
            <w:pPr>
              <w:tabs>
                <w:tab w:val="left" w:pos="3420"/>
              </w:tabs>
              <w:jc w:val="both"/>
              <w:rPr>
                <w:rFonts w:ascii="Times New Roman" w:hAnsi="Times New Roman" w:cs="Times New Roman"/>
                <w:sz w:val="24"/>
                <w:szCs w:val="24"/>
                <w:lang w:val="en-US"/>
              </w:rPr>
            </w:pPr>
          </w:p>
          <w:p w:rsidR="003D4C6A"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Dusun </w:t>
            </w:r>
            <w:r>
              <w:rPr>
                <w:rFonts w:ascii="Times New Roman" w:hAnsi="Times New Roman" w:cs="Times New Roman"/>
                <w:sz w:val="24"/>
                <w:szCs w:val="24"/>
                <w:lang w:val="en-US"/>
              </w:rPr>
              <w:t xml:space="preserve">1 </w:t>
            </w:r>
            <w:r w:rsidR="003D4C6A">
              <w:rPr>
                <w:rFonts w:ascii="Times New Roman" w:hAnsi="Times New Roman" w:cs="Times New Roman"/>
                <w:sz w:val="24"/>
                <w:szCs w:val="24"/>
              </w:rPr>
              <w:t>Simoie</w:t>
            </w:r>
          </w:p>
        </w:tc>
        <w:tc>
          <w:tcPr>
            <w:tcW w:w="1418" w:type="dxa"/>
          </w:tcPr>
          <w:p w:rsidR="003D4C6A" w:rsidRDefault="003D4C6A" w:rsidP="00EF1CC9">
            <w:pPr>
              <w:tabs>
                <w:tab w:val="left" w:pos="3420"/>
              </w:tabs>
              <w:jc w:val="center"/>
              <w:rPr>
                <w:rFonts w:ascii="Times New Roman" w:hAnsi="Times New Roman" w:cs="Times New Roman"/>
                <w:sz w:val="24"/>
                <w:szCs w:val="24"/>
              </w:rPr>
            </w:pPr>
            <w:r>
              <w:rPr>
                <w:rFonts w:ascii="Times New Roman" w:hAnsi="Times New Roman" w:cs="Times New Roman"/>
                <w:sz w:val="24"/>
                <w:szCs w:val="24"/>
              </w:rPr>
              <w:t xml:space="preserve">Laki-laki </w:t>
            </w:r>
            <w:r w:rsidR="00A909D9">
              <w:rPr>
                <w:rFonts w:ascii="Times New Roman" w:hAnsi="Times New Roman" w:cs="Times New Roman"/>
                <w:sz w:val="24"/>
                <w:szCs w:val="24"/>
                <w:lang w:val="en-US"/>
              </w:rPr>
              <w:t xml:space="preserve">      </w:t>
            </w:r>
            <w:r w:rsidR="00EF1CC9">
              <w:rPr>
                <w:rFonts w:ascii="Times New Roman" w:hAnsi="Times New Roman" w:cs="Times New Roman"/>
                <w:sz w:val="24"/>
                <w:szCs w:val="24"/>
                <w:lang w:val="en-US"/>
              </w:rPr>
              <w:t xml:space="preserve">     </w:t>
            </w:r>
            <w:r>
              <w:rPr>
                <w:rFonts w:ascii="Times New Roman" w:hAnsi="Times New Roman" w:cs="Times New Roman"/>
                <w:sz w:val="24"/>
                <w:szCs w:val="24"/>
              </w:rPr>
              <w:t>343</w:t>
            </w:r>
          </w:p>
        </w:tc>
        <w:tc>
          <w:tcPr>
            <w:tcW w:w="189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Perempuan 339</w:t>
            </w:r>
          </w:p>
        </w:tc>
        <w:tc>
          <w:tcPr>
            <w:tcW w:w="231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Mencapai 682 Jiwa</w:t>
            </w:r>
          </w:p>
        </w:tc>
      </w:tr>
      <w:tr w:rsidR="003D4C6A" w:rsidTr="00A909D9">
        <w:trPr>
          <w:trHeight w:val="707"/>
        </w:trPr>
        <w:tc>
          <w:tcPr>
            <w:tcW w:w="2320" w:type="dxa"/>
          </w:tcPr>
          <w:p w:rsidR="00A909D9" w:rsidRDefault="00A909D9" w:rsidP="003D4C6A">
            <w:pPr>
              <w:tabs>
                <w:tab w:val="left" w:pos="1095"/>
              </w:tabs>
              <w:jc w:val="both"/>
              <w:rPr>
                <w:rFonts w:ascii="Times New Roman" w:hAnsi="Times New Roman" w:cs="Times New Roman"/>
                <w:sz w:val="24"/>
                <w:szCs w:val="24"/>
                <w:lang w:val="en-US"/>
              </w:rPr>
            </w:pPr>
          </w:p>
          <w:p w:rsidR="003D4C6A" w:rsidRDefault="00A909D9" w:rsidP="003D4C6A">
            <w:pPr>
              <w:tabs>
                <w:tab w:val="left" w:pos="1095"/>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Dusun </w:t>
            </w:r>
            <w:r>
              <w:rPr>
                <w:rFonts w:ascii="Times New Roman" w:hAnsi="Times New Roman" w:cs="Times New Roman"/>
                <w:sz w:val="24"/>
                <w:szCs w:val="24"/>
                <w:lang w:val="en-US"/>
              </w:rPr>
              <w:t>2</w:t>
            </w:r>
            <w:r w:rsidR="003D4C6A">
              <w:rPr>
                <w:rFonts w:ascii="Times New Roman" w:hAnsi="Times New Roman" w:cs="Times New Roman"/>
                <w:sz w:val="24"/>
                <w:szCs w:val="24"/>
              </w:rPr>
              <w:t xml:space="preserve"> Omonsi</w:t>
            </w:r>
          </w:p>
        </w:tc>
        <w:tc>
          <w:tcPr>
            <w:tcW w:w="1418" w:type="dxa"/>
          </w:tcPr>
          <w:p w:rsidR="003D4C6A" w:rsidRDefault="003D4C6A" w:rsidP="00EF1CC9">
            <w:pPr>
              <w:tabs>
                <w:tab w:val="left" w:pos="3420"/>
              </w:tabs>
              <w:jc w:val="center"/>
              <w:rPr>
                <w:rFonts w:ascii="Times New Roman" w:hAnsi="Times New Roman" w:cs="Times New Roman"/>
                <w:sz w:val="24"/>
                <w:szCs w:val="24"/>
              </w:rPr>
            </w:pPr>
            <w:r>
              <w:rPr>
                <w:rFonts w:ascii="Times New Roman" w:hAnsi="Times New Roman" w:cs="Times New Roman"/>
                <w:sz w:val="24"/>
                <w:szCs w:val="24"/>
              </w:rPr>
              <w:t>Laki-laki 338</w:t>
            </w:r>
          </w:p>
        </w:tc>
        <w:tc>
          <w:tcPr>
            <w:tcW w:w="189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Perempuan 297</w:t>
            </w:r>
          </w:p>
        </w:tc>
        <w:tc>
          <w:tcPr>
            <w:tcW w:w="231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Mencapai 635 Jiwa</w:t>
            </w:r>
          </w:p>
        </w:tc>
      </w:tr>
      <w:tr w:rsidR="003D4C6A" w:rsidTr="00A909D9">
        <w:trPr>
          <w:trHeight w:val="689"/>
        </w:trPr>
        <w:tc>
          <w:tcPr>
            <w:tcW w:w="2320" w:type="dxa"/>
          </w:tcPr>
          <w:p w:rsidR="00A909D9" w:rsidRDefault="00A909D9" w:rsidP="003D4C6A">
            <w:pPr>
              <w:tabs>
                <w:tab w:val="left" w:pos="3420"/>
              </w:tabs>
              <w:jc w:val="both"/>
              <w:rPr>
                <w:rFonts w:ascii="Times New Roman" w:hAnsi="Times New Roman" w:cs="Times New Roman"/>
                <w:sz w:val="24"/>
                <w:szCs w:val="24"/>
                <w:lang w:val="en-US"/>
              </w:rPr>
            </w:pPr>
          </w:p>
          <w:p w:rsidR="003D4C6A"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Dusun</w:t>
            </w:r>
            <w:r>
              <w:rPr>
                <w:rFonts w:ascii="Times New Roman" w:hAnsi="Times New Roman" w:cs="Times New Roman"/>
                <w:sz w:val="24"/>
                <w:szCs w:val="24"/>
                <w:lang w:val="en-US"/>
              </w:rPr>
              <w:t xml:space="preserve"> 3</w:t>
            </w:r>
            <w:r w:rsidR="003D4C6A">
              <w:rPr>
                <w:rFonts w:ascii="Times New Roman" w:hAnsi="Times New Roman" w:cs="Times New Roman"/>
                <w:sz w:val="24"/>
                <w:szCs w:val="24"/>
              </w:rPr>
              <w:t xml:space="preserve"> Lado-lado</w:t>
            </w:r>
          </w:p>
        </w:tc>
        <w:tc>
          <w:tcPr>
            <w:tcW w:w="1418" w:type="dxa"/>
          </w:tcPr>
          <w:p w:rsidR="003D4C6A" w:rsidRDefault="003D4C6A" w:rsidP="00EF1CC9">
            <w:pPr>
              <w:tabs>
                <w:tab w:val="left" w:pos="3420"/>
              </w:tabs>
              <w:jc w:val="center"/>
              <w:rPr>
                <w:rFonts w:ascii="Times New Roman" w:hAnsi="Times New Roman" w:cs="Times New Roman"/>
                <w:sz w:val="24"/>
                <w:szCs w:val="24"/>
              </w:rPr>
            </w:pPr>
            <w:r>
              <w:rPr>
                <w:rFonts w:ascii="Times New Roman" w:hAnsi="Times New Roman" w:cs="Times New Roman"/>
                <w:sz w:val="24"/>
                <w:szCs w:val="24"/>
              </w:rPr>
              <w:t>Laki-laki 204</w:t>
            </w:r>
          </w:p>
        </w:tc>
        <w:tc>
          <w:tcPr>
            <w:tcW w:w="189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Perempuan l85</w:t>
            </w:r>
          </w:p>
        </w:tc>
        <w:tc>
          <w:tcPr>
            <w:tcW w:w="231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Mencapai 389 Jiwa</w:t>
            </w:r>
          </w:p>
        </w:tc>
      </w:tr>
      <w:tr w:rsidR="003D4C6A" w:rsidTr="00A909D9">
        <w:trPr>
          <w:trHeight w:val="699"/>
        </w:trPr>
        <w:tc>
          <w:tcPr>
            <w:tcW w:w="2320" w:type="dxa"/>
          </w:tcPr>
          <w:p w:rsidR="00A909D9" w:rsidRDefault="00A909D9" w:rsidP="003D4C6A">
            <w:pPr>
              <w:tabs>
                <w:tab w:val="left" w:pos="3420"/>
              </w:tabs>
              <w:jc w:val="both"/>
              <w:rPr>
                <w:rFonts w:ascii="Times New Roman" w:hAnsi="Times New Roman" w:cs="Times New Roman"/>
                <w:sz w:val="24"/>
                <w:szCs w:val="24"/>
                <w:lang w:val="en-US"/>
              </w:rPr>
            </w:pPr>
          </w:p>
          <w:p w:rsidR="003D4C6A"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DB58C8">
              <w:rPr>
                <w:rFonts w:ascii="Times New Roman" w:hAnsi="Times New Roman" w:cs="Times New Roman"/>
                <w:sz w:val="24"/>
                <w:szCs w:val="24"/>
              </w:rPr>
              <w:t xml:space="preserve">Dusun </w:t>
            </w:r>
            <w:r>
              <w:rPr>
                <w:rFonts w:ascii="Times New Roman" w:hAnsi="Times New Roman" w:cs="Times New Roman"/>
                <w:sz w:val="24"/>
                <w:szCs w:val="24"/>
                <w:lang w:val="en-US"/>
              </w:rPr>
              <w:t>4</w:t>
            </w:r>
            <w:r w:rsidR="003D4C6A">
              <w:rPr>
                <w:rFonts w:ascii="Times New Roman" w:hAnsi="Times New Roman" w:cs="Times New Roman"/>
                <w:sz w:val="24"/>
                <w:szCs w:val="24"/>
              </w:rPr>
              <w:t xml:space="preserve"> Siabanang</w:t>
            </w:r>
          </w:p>
        </w:tc>
        <w:tc>
          <w:tcPr>
            <w:tcW w:w="1418" w:type="dxa"/>
          </w:tcPr>
          <w:p w:rsidR="003D4C6A" w:rsidRDefault="003D4C6A" w:rsidP="00EF1CC9">
            <w:pPr>
              <w:tabs>
                <w:tab w:val="left" w:pos="3420"/>
              </w:tabs>
              <w:jc w:val="center"/>
              <w:rPr>
                <w:rFonts w:ascii="Times New Roman" w:hAnsi="Times New Roman" w:cs="Times New Roman"/>
                <w:sz w:val="24"/>
                <w:szCs w:val="24"/>
              </w:rPr>
            </w:pPr>
            <w:r>
              <w:rPr>
                <w:rFonts w:ascii="Times New Roman" w:hAnsi="Times New Roman" w:cs="Times New Roman"/>
                <w:sz w:val="24"/>
                <w:szCs w:val="24"/>
              </w:rPr>
              <w:t>Laki-laki 28l</w:t>
            </w:r>
          </w:p>
        </w:tc>
        <w:tc>
          <w:tcPr>
            <w:tcW w:w="189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Perempuan 246</w:t>
            </w:r>
          </w:p>
        </w:tc>
        <w:tc>
          <w:tcPr>
            <w:tcW w:w="231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Mencapai 527 Jiwa</w:t>
            </w:r>
          </w:p>
        </w:tc>
      </w:tr>
      <w:tr w:rsidR="003D4C6A" w:rsidTr="00A909D9">
        <w:trPr>
          <w:trHeight w:val="709"/>
        </w:trPr>
        <w:tc>
          <w:tcPr>
            <w:tcW w:w="2320" w:type="dxa"/>
          </w:tcPr>
          <w:p w:rsidR="00A909D9" w:rsidRDefault="00A909D9" w:rsidP="003D4C6A">
            <w:pPr>
              <w:tabs>
                <w:tab w:val="left" w:pos="3420"/>
              </w:tabs>
              <w:jc w:val="both"/>
              <w:rPr>
                <w:rFonts w:ascii="Times New Roman" w:hAnsi="Times New Roman" w:cs="Times New Roman"/>
                <w:sz w:val="24"/>
                <w:szCs w:val="24"/>
                <w:lang w:val="en-US"/>
              </w:rPr>
            </w:pPr>
          </w:p>
          <w:p w:rsidR="003D4C6A"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Dusun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5 </w:t>
            </w:r>
            <w:r w:rsidR="003D4C6A">
              <w:rPr>
                <w:rFonts w:ascii="Times New Roman" w:hAnsi="Times New Roman" w:cs="Times New Roman"/>
                <w:sz w:val="24"/>
                <w:szCs w:val="24"/>
              </w:rPr>
              <w:t>Ogongkang</w:t>
            </w:r>
          </w:p>
        </w:tc>
        <w:tc>
          <w:tcPr>
            <w:tcW w:w="1418" w:type="dxa"/>
          </w:tcPr>
          <w:p w:rsidR="003D4C6A" w:rsidRDefault="003D4C6A" w:rsidP="00EF1CC9">
            <w:pPr>
              <w:tabs>
                <w:tab w:val="left" w:pos="3420"/>
              </w:tabs>
              <w:jc w:val="center"/>
              <w:rPr>
                <w:rFonts w:ascii="Times New Roman" w:hAnsi="Times New Roman" w:cs="Times New Roman"/>
                <w:sz w:val="24"/>
                <w:szCs w:val="24"/>
              </w:rPr>
            </w:pPr>
            <w:r>
              <w:rPr>
                <w:rFonts w:ascii="Times New Roman" w:hAnsi="Times New Roman" w:cs="Times New Roman"/>
                <w:sz w:val="24"/>
                <w:szCs w:val="24"/>
              </w:rPr>
              <w:t>Laki-laki 258</w:t>
            </w:r>
          </w:p>
        </w:tc>
        <w:tc>
          <w:tcPr>
            <w:tcW w:w="189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Perempuan 259</w:t>
            </w:r>
          </w:p>
        </w:tc>
        <w:tc>
          <w:tcPr>
            <w:tcW w:w="231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Mencapai 5l7 Jiwa</w:t>
            </w:r>
          </w:p>
        </w:tc>
      </w:tr>
      <w:tr w:rsidR="003D4C6A" w:rsidTr="00A909D9">
        <w:trPr>
          <w:trHeight w:val="677"/>
        </w:trPr>
        <w:tc>
          <w:tcPr>
            <w:tcW w:w="2320" w:type="dxa"/>
          </w:tcPr>
          <w:p w:rsidR="00A909D9" w:rsidRDefault="003D4C6A"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3D4C6A" w:rsidRDefault="00A909D9"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EF1C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Dusun </w:t>
            </w:r>
            <w:r>
              <w:rPr>
                <w:rFonts w:ascii="Times New Roman" w:hAnsi="Times New Roman" w:cs="Times New Roman"/>
                <w:sz w:val="24"/>
                <w:szCs w:val="24"/>
                <w:lang w:val="en-US"/>
              </w:rPr>
              <w:t>6</w:t>
            </w:r>
            <w:r w:rsidR="003D4C6A">
              <w:rPr>
                <w:rFonts w:ascii="Times New Roman" w:hAnsi="Times New Roman" w:cs="Times New Roman"/>
                <w:sz w:val="24"/>
                <w:szCs w:val="24"/>
              </w:rPr>
              <w:t xml:space="preserve"> Taipage</w:t>
            </w:r>
          </w:p>
        </w:tc>
        <w:tc>
          <w:tcPr>
            <w:tcW w:w="1418" w:type="dxa"/>
          </w:tcPr>
          <w:p w:rsidR="003D4C6A" w:rsidRDefault="003D4C6A" w:rsidP="00EF1CC9">
            <w:pPr>
              <w:tabs>
                <w:tab w:val="left" w:pos="3420"/>
              </w:tabs>
              <w:jc w:val="center"/>
              <w:rPr>
                <w:rFonts w:ascii="Times New Roman" w:hAnsi="Times New Roman" w:cs="Times New Roman"/>
                <w:sz w:val="24"/>
                <w:szCs w:val="24"/>
              </w:rPr>
            </w:pPr>
            <w:r>
              <w:rPr>
                <w:rFonts w:ascii="Times New Roman" w:hAnsi="Times New Roman" w:cs="Times New Roman"/>
                <w:sz w:val="24"/>
                <w:szCs w:val="24"/>
              </w:rPr>
              <w:t>Laki-laki 337</w:t>
            </w:r>
          </w:p>
        </w:tc>
        <w:tc>
          <w:tcPr>
            <w:tcW w:w="189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Perempuan 327</w:t>
            </w:r>
          </w:p>
        </w:tc>
        <w:tc>
          <w:tcPr>
            <w:tcW w:w="2319" w:type="dxa"/>
          </w:tcPr>
          <w:p w:rsidR="003D4C6A" w:rsidRDefault="003D4C6A" w:rsidP="003D4C6A">
            <w:pPr>
              <w:tabs>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  Mencapai 664 Jiwa</w:t>
            </w:r>
          </w:p>
        </w:tc>
      </w:tr>
    </w:tbl>
    <w:p w:rsidR="003D4C6A" w:rsidRDefault="003D4C6A" w:rsidP="003D4C6A">
      <w:pPr>
        <w:tabs>
          <w:tab w:val="left" w:pos="3420"/>
        </w:tabs>
        <w:jc w:val="both"/>
        <w:rPr>
          <w:rFonts w:ascii="Times New Roman" w:hAnsi="Times New Roman" w:cs="Times New Roman"/>
          <w:sz w:val="24"/>
          <w:szCs w:val="24"/>
          <w:lang w:val="en-US"/>
        </w:rPr>
      </w:pPr>
    </w:p>
    <w:p w:rsidR="002250F4" w:rsidRPr="002250F4" w:rsidRDefault="002250F4" w:rsidP="003D4C6A">
      <w:pPr>
        <w:tabs>
          <w:tab w:val="left" w:pos="3420"/>
        </w:tabs>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Sumber data :</w:t>
      </w:r>
    </w:p>
    <w:p w:rsidR="003D4C6A"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3D4C6A">
        <w:rPr>
          <w:rFonts w:ascii="Times New Roman" w:hAnsi="Times New Roman" w:cs="Times New Roman"/>
          <w:sz w:val="24"/>
          <w:szCs w:val="24"/>
        </w:rPr>
        <w:t>J</w:t>
      </w:r>
      <w:r w:rsidR="000B20CA">
        <w:rPr>
          <w:rFonts w:ascii="Times New Roman" w:hAnsi="Times New Roman" w:cs="Times New Roman"/>
          <w:sz w:val="24"/>
          <w:szCs w:val="24"/>
        </w:rPr>
        <w:t>umlah : laki-laki mencapai l.761</w:t>
      </w:r>
      <w:r w:rsidR="003D4C6A">
        <w:rPr>
          <w:rFonts w:ascii="Times New Roman" w:hAnsi="Times New Roman" w:cs="Times New Roman"/>
          <w:sz w:val="24"/>
          <w:szCs w:val="24"/>
        </w:rPr>
        <w:t xml:space="preserve"> sedangkan Perempuan mencapai l.653 Total semua mencap</w:t>
      </w:r>
      <w:r w:rsidR="000B20CA">
        <w:rPr>
          <w:rFonts w:ascii="Times New Roman" w:hAnsi="Times New Roman" w:cs="Times New Roman"/>
          <w:sz w:val="24"/>
          <w:szCs w:val="24"/>
        </w:rPr>
        <w:t>ai 3.41</w:t>
      </w:r>
      <w:r w:rsidR="003D4C6A">
        <w:rPr>
          <w:rFonts w:ascii="Times New Roman" w:hAnsi="Times New Roman" w:cs="Times New Roman"/>
          <w:sz w:val="24"/>
          <w:szCs w:val="24"/>
        </w:rPr>
        <w:t>4 jiwa, Dan berada sekitar 800 an KK. dengan berkurangnya jumlah penduduk</w:t>
      </w:r>
      <w:r w:rsidR="002250F4">
        <w:rPr>
          <w:rFonts w:ascii="Times New Roman" w:hAnsi="Times New Roman" w:cs="Times New Roman"/>
          <w:sz w:val="24"/>
          <w:szCs w:val="24"/>
          <w:lang w:val="en-US"/>
        </w:rPr>
        <w:t xml:space="preserve"> </w:t>
      </w:r>
      <w:r w:rsidR="002250F4">
        <w:rPr>
          <w:rFonts w:ascii="Times New Roman" w:hAnsi="Times New Roman" w:cs="Times New Roman"/>
          <w:sz w:val="24"/>
          <w:szCs w:val="24"/>
        </w:rPr>
        <w:t xml:space="preserve">desa </w:t>
      </w:r>
      <w:r w:rsidR="002250F4">
        <w:rPr>
          <w:rFonts w:ascii="Times New Roman" w:hAnsi="Times New Roman" w:cs="Times New Roman"/>
          <w:sz w:val="24"/>
          <w:szCs w:val="24"/>
          <w:lang w:val="en-US"/>
        </w:rPr>
        <w:t>O</w:t>
      </w:r>
      <w:r w:rsidR="002250F4">
        <w:rPr>
          <w:rFonts w:ascii="Times New Roman" w:hAnsi="Times New Roman" w:cs="Times New Roman"/>
          <w:sz w:val="24"/>
          <w:szCs w:val="24"/>
        </w:rPr>
        <w:t>goalas ini mungkin di</w:t>
      </w:r>
      <w:r w:rsidR="003D4C6A">
        <w:rPr>
          <w:rFonts w:ascii="Times New Roman" w:hAnsi="Times New Roman" w:cs="Times New Roman"/>
          <w:sz w:val="24"/>
          <w:szCs w:val="24"/>
        </w:rPr>
        <w:t>karenakan ada yang sudah menikah lalu memilih untuk pergi ke desa/kampung pasangannya, ada yang keluar desa untuk melanjutkan pendidikan, ada yang mencari pekerjaan lain di luar, dan ada juga penduduk yang sudah wafat (meninggal). Akan tetapi jumlah ini mungkin hanya sebagian kecil saja karena sebagian besar suku Lauje ini masih bertahan dengan kehidupan mereka yang sekarang tepatnya suku pedesaan. Jumlah tersebut adalah campuran antara suku lauje pedesaan dengan suku lauje perkotaan atau masyarakat biasa. desa ogoalas ini laki-laki dan perempuan banyaknya hampir sama atau biasa disebut dengan keluarga besar (KB) karena dalam satu keluarga yang tinggal mencapai 7 orang dan ini sudah yang paling terkecil. Karena dari pasangan suami istri mereka memiliki anak melebihi dari satu sampai dua keturunan bahkan mereka juga masih tinggal bersama-sama dengan orang tua.</w:t>
      </w:r>
      <w:r w:rsidR="003D4C6A">
        <w:rPr>
          <w:rStyle w:val="FootnoteReference"/>
          <w:rFonts w:ascii="Times New Roman" w:hAnsi="Times New Roman" w:cs="Times New Roman"/>
          <w:sz w:val="24"/>
          <w:szCs w:val="24"/>
        </w:rPr>
        <w:footnoteReference w:id="55"/>
      </w:r>
    </w:p>
    <w:p w:rsidR="003D4C6A" w:rsidRPr="003D4C6A" w:rsidRDefault="003D4C6A" w:rsidP="003D4C6A">
      <w:pPr>
        <w:tabs>
          <w:tab w:val="left" w:pos="3420"/>
        </w:tabs>
        <w:jc w:val="both"/>
        <w:rPr>
          <w:rFonts w:ascii="Times New Roman" w:hAnsi="Times New Roman" w:cs="Times New Roman"/>
          <w:sz w:val="24"/>
          <w:szCs w:val="24"/>
        </w:rPr>
      </w:pPr>
      <w:r w:rsidRPr="003D4C6A">
        <w:rPr>
          <w:rFonts w:ascii="Times New Roman" w:hAnsi="Times New Roman" w:cs="Times New Roman"/>
          <w:sz w:val="24"/>
          <w:szCs w:val="24"/>
        </w:rPr>
        <w:t>3. Agama Dan Sistem Kepercayaan</w:t>
      </w:r>
    </w:p>
    <w:p w:rsidR="003D4C6A"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3D4C6A">
        <w:rPr>
          <w:rFonts w:ascii="Times New Roman" w:hAnsi="Times New Roman" w:cs="Times New Roman"/>
          <w:sz w:val="24"/>
          <w:szCs w:val="24"/>
        </w:rPr>
        <w:t>Pada masa sekarang ini, Suku Lauje (pedesaan) mereka sudah memeluk agama Islam dan agama Kristen tetapi hanya sebagian saja dan sebagiannya lagi belum memeluk atau memiliki agama sama sekali. Suku Lauje yang sudah memiliki agama dan yang belum memiliki  agama  mereka memang tinggal di pegunungan yang sama tetapi dusun yang berbeda. seperti Dusun satu suku lauje yang memeluk agama islam, dusun dua suku yang beragama Kristen dan sebagainya sedangkan dusun lima dan enam suku yang belum memiliki agama, masih sekitar ratusan kk dan mereka ini jarang sekali turun tempat mereka berbatasan dengan kabupaten Donggala sebelah jangankan turun ke bawah pergi untuk belanja d warung saja jarang. Adapun Agama Kristen masuk pada tahun sekitar 70 an dari situlah agama sudah mulai di kenal sampai ada yang sudah memeluk agama islam. namun dalam hal ini walaupun mereka sudah mengenal agama akan tetapi kemungkinan unsur-unsur system kepercayaan lama masih mereka amalkan, karena suku ini percaya bahwa mereka berasal dari nenek moyang yang sama. Walaupun kepercayaan itu satu persatu sudah mulai di hilangkan karena adanya agama yang mereka anut saat ini.</w:t>
      </w:r>
      <w:r w:rsidR="003D4C6A">
        <w:rPr>
          <w:rStyle w:val="FootnoteReference"/>
          <w:rFonts w:ascii="Times New Roman" w:hAnsi="Times New Roman" w:cs="Times New Roman"/>
          <w:sz w:val="24"/>
          <w:szCs w:val="24"/>
        </w:rPr>
        <w:footnoteReference w:id="56"/>
      </w:r>
      <w:r w:rsidR="003D4C6A">
        <w:rPr>
          <w:rFonts w:ascii="Times New Roman" w:hAnsi="Times New Roman" w:cs="Times New Roman"/>
          <w:sz w:val="24"/>
          <w:szCs w:val="24"/>
        </w:rPr>
        <w:t xml:space="preserve"> Sedangkan menurut salah seorang warga suku lauje yang sudah menganut agama islam dia berkata </w:t>
      </w:r>
      <w:r w:rsidR="003D4C6A">
        <w:rPr>
          <w:rFonts w:ascii="Times New Roman" w:hAnsi="Times New Roman" w:cs="Times New Roman"/>
          <w:sz w:val="24"/>
          <w:szCs w:val="24"/>
        </w:rPr>
        <w:lastRenderedPageBreak/>
        <w:t>bahwasanya setelah mereka masuk islam hati mereka merasa senang, dan juga bahagia.</w:t>
      </w:r>
      <w:r w:rsidR="003D4C6A">
        <w:rPr>
          <w:rStyle w:val="FootnoteReference"/>
          <w:rFonts w:ascii="Times New Roman" w:hAnsi="Times New Roman" w:cs="Times New Roman"/>
          <w:sz w:val="24"/>
          <w:szCs w:val="24"/>
        </w:rPr>
        <w:footnoteReference w:id="57"/>
      </w:r>
    </w:p>
    <w:p w:rsidR="003D4C6A"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3D4C6A">
        <w:rPr>
          <w:rFonts w:ascii="Times New Roman" w:hAnsi="Times New Roman" w:cs="Times New Roman"/>
          <w:sz w:val="24"/>
          <w:szCs w:val="24"/>
        </w:rPr>
        <w:t>Menurut data yang penulis dapatkan dari internet bahwa, Salah seorang nenek moyang mereka ialah Yongko Umur yang kemudian menurunkan Olongian laki-laki dan Olongian Perempuan.Olongian laki-laki berdiam dan memerintah di alam atas (langit), ia kemudian dikenal dengan nama yang berbeda yaitu Ilah Ta’ala. Sedangkan  Olongian perempuan berdiam diri dan memerintah di alam bawah atau bawah tanah. Orang Lauje menyebut olongian perempuan dengan sebutan Nur Ilah. Maka dari kedua olongian tersebut yang kemudian menurunkan orang lauje yang ada pada saat ini.</w:t>
      </w:r>
    </w:p>
    <w:p w:rsidR="008D36D1"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3D4C6A">
        <w:rPr>
          <w:rFonts w:ascii="Times New Roman" w:hAnsi="Times New Roman" w:cs="Times New Roman"/>
          <w:sz w:val="24"/>
          <w:szCs w:val="24"/>
        </w:rPr>
        <w:t xml:space="preserve">Di samping kedua olongian tersebut, orang lauje juga masih percaya kepada beberapa ilah lainnya yang di mana memiliki tugas khusus dalam kehidupan manusia di dunia yaitu : </w:t>
      </w:r>
      <w:r w:rsidR="00EF5C8E">
        <w:rPr>
          <w:rFonts w:ascii="Times New Roman" w:hAnsi="Times New Roman" w:cs="Times New Roman"/>
          <w:sz w:val="24"/>
          <w:szCs w:val="24"/>
        </w:rPr>
        <w:t xml:space="preserve">Pertama, </w:t>
      </w:r>
      <w:r w:rsidR="003D4C6A">
        <w:rPr>
          <w:rFonts w:ascii="Times New Roman" w:hAnsi="Times New Roman" w:cs="Times New Roman"/>
          <w:sz w:val="24"/>
          <w:szCs w:val="24"/>
        </w:rPr>
        <w:t>Raja Tongka Alah yang bertugas sebagai perantara antara roh-roh yang telah meninggal yang berdiam di langit  dan orang yang masih hidup di bumi. Kedua, Puang Ma Petu yang berdiam di bawah tanah sebagai ilah perusak. Ketiga, Olongian sebagai ilah penyelamat yang berada di mata air. Bukan hanya itu saja tetapi orang lauje percaya juga kepada yang namanya roh-roh halus yakni Togu Petu, Togu Ompongan dan Togu Ogo. Adapun tugas-tugas dari roh-roh halus sebagaimana yang di maksud, Togu Petu bertugas menjaga tanah, hal ini di anggap karena sangat menentukan berhasil atau tidaknya usaha di lading. Sedangkan Togu Ompongan adalah roh penguasa hutan yang di mana mengawasi aktivitas manusia di hutan. Dan Togu Ogo ialah roh penjaga air dan penguasa di sungai-sungai. Maka inti dari persoalan tersebut bahwa siapapun yang ingin melakukan aktivitas tertentu di sekitar lingkungan kekuasaan mereka maka orang-orang harus meminta izin terlebih dahulu.</w:t>
      </w:r>
      <w:r w:rsidR="003D4C6A">
        <w:rPr>
          <w:rStyle w:val="FootnoteReference"/>
          <w:rFonts w:ascii="Times New Roman" w:hAnsi="Times New Roman" w:cs="Times New Roman"/>
          <w:sz w:val="24"/>
          <w:szCs w:val="24"/>
        </w:rPr>
        <w:footnoteReference w:id="58"/>
      </w:r>
    </w:p>
    <w:p w:rsidR="003D4C6A" w:rsidRDefault="003D4C6A" w:rsidP="008D36D1">
      <w:pPr>
        <w:ind w:firstLine="720"/>
        <w:jc w:val="both"/>
        <w:rPr>
          <w:rFonts w:ascii="Times New Roman" w:hAnsi="Times New Roman" w:cs="Times New Roman"/>
          <w:sz w:val="24"/>
          <w:szCs w:val="24"/>
        </w:rPr>
      </w:pPr>
      <w:r>
        <w:rPr>
          <w:rFonts w:ascii="Times New Roman" w:hAnsi="Times New Roman" w:cs="Times New Roman"/>
          <w:sz w:val="24"/>
          <w:szCs w:val="24"/>
        </w:rPr>
        <w:t>Dari banyaknya suku lauje yang sudah memeluk agama islam di beberapa dusun, terutama dusun I Simoie di dusun ini tidak ada satupun masjid yang berdiri. Di karenakan tidak memiliki biaya untuk menbangunnya, untuk sholat 5 waktu saja mereka lakukan di rumah masing-masing hal ini memanglah sangat jauh berbeda dengan masyarakat yang tinggal di perkotaan atau pinggiran pantai mereka memiliki beberapa masjid yang bisa di jangkau dengan jarak dekat terbalik dengan suku lauje yang di pedesaan atau pegunungan mereka sangat kesulitan, bahkan untuk sholat di masjid mereka harus berjalan sekitar l0 km menuju dusun Lombok agar mereka bisa menjalankan sholat jum’at atau hari raya. Kata Rofiq Hidayat sebagai Guru dusun Simoie.</w:t>
      </w:r>
    </w:p>
    <w:p w:rsidR="003D4C6A" w:rsidRPr="00AE38AA" w:rsidRDefault="008D36D1" w:rsidP="008D36D1">
      <w:pPr>
        <w:jc w:val="both"/>
        <w:rPr>
          <w:rFonts w:ascii="Times New Roman" w:hAnsi="Times New Roman" w:cs="Times New Roman"/>
          <w:sz w:val="24"/>
          <w:szCs w:val="24"/>
        </w:rPr>
      </w:pPr>
      <w:r>
        <w:rPr>
          <w:rFonts w:ascii="Times New Roman" w:hAnsi="Times New Roman" w:cs="Times New Roman"/>
          <w:sz w:val="24"/>
          <w:szCs w:val="24"/>
        </w:rPr>
        <w:lastRenderedPageBreak/>
        <w:tab/>
      </w:r>
      <w:r w:rsidR="003D4C6A">
        <w:rPr>
          <w:rFonts w:ascii="Times New Roman" w:hAnsi="Times New Roman" w:cs="Times New Roman"/>
          <w:sz w:val="24"/>
          <w:szCs w:val="24"/>
        </w:rPr>
        <w:t>Dusun Simoie adalah salah satu dusun terisolisir yang berada di atas gunung tepatnya Desa ogoalas, kecamatan Tinombo, Kabupaten Parigi Moutong. Sangat sulit untuk menempuh desa ogoalas bahkan akses untuk menuju dusun ini hanya bisa di lalui oleh motor yang lamanya sekitar l jam dari Kecamatan Tinombo melewati jalan yang menanjak dan banyak bebatuan. Melihat kondisi yang seperti ini pak rofiq adalah seorang guru dari ciamis jabar yang sedang di tugaskan untuk mengajar anak-anak di dusun Simoie beliau bertekad untuk mendirikan masjid pertama yang ada di dusun ini. Dengan berbagai usaha yang di lakukan oleh beliau tetapi dengan kekurangan yang ada pada warga-warga  setempat sehingga mereka berharap akan datangnya bantuan untuk membangun masjid. yang akhirnya ada wakaf tanah dari sekolah seluas 6 x7 m.</w:t>
      </w:r>
      <w:r w:rsidR="003D4C6A">
        <w:rPr>
          <w:rStyle w:val="FootnoteReference"/>
          <w:rFonts w:ascii="Times New Roman" w:hAnsi="Times New Roman" w:cs="Times New Roman"/>
          <w:sz w:val="24"/>
          <w:szCs w:val="24"/>
        </w:rPr>
        <w:footnoteReference w:id="59"/>
      </w:r>
    </w:p>
    <w:p w:rsidR="003D4C6A" w:rsidRPr="003D4C6A" w:rsidRDefault="003D4C6A" w:rsidP="003D4C6A">
      <w:pPr>
        <w:tabs>
          <w:tab w:val="left" w:pos="3420"/>
        </w:tabs>
        <w:jc w:val="both"/>
        <w:rPr>
          <w:rFonts w:ascii="Times New Roman" w:hAnsi="Times New Roman" w:cs="Times New Roman"/>
          <w:sz w:val="24"/>
          <w:szCs w:val="24"/>
        </w:rPr>
      </w:pPr>
      <w:r w:rsidRPr="003D4C6A">
        <w:rPr>
          <w:rFonts w:ascii="Times New Roman" w:hAnsi="Times New Roman" w:cs="Times New Roman"/>
          <w:sz w:val="24"/>
          <w:szCs w:val="24"/>
        </w:rPr>
        <w:t xml:space="preserve">4. Mata Pencaharian </w:t>
      </w:r>
    </w:p>
    <w:p w:rsidR="008D36D1"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3D4C6A">
        <w:rPr>
          <w:rFonts w:ascii="Times New Roman" w:hAnsi="Times New Roman" w:cs="Times New Roman"/>
          <w:sz w:val="24"/>
          <w:szCs w:val="24"/>
        </w:rPr>
        <w:t>Mata pencaharian mereka ialah bertani yang masih berpindah-pindah tempat namun ada juga yang sudah menetap. Ada beberapa di antara mereka khususnya suku lauje yang belum terbina (masih tertutup) dan tinggal di pegunungan paling atas yang tempatnya berdekatan dengan kabupaten Donggala, mereka inilah yang masih hidup bergantung dengan alam yang tidak memikirkan masa depan sama sekali, mereka belum mempunyai tanaman seperti cingkeh, pala, rica, coklat dan sebagainya. Mereka biasanya hanya mencari rotan, dan ada beberapa tanaman mereka yang bisa menghasilkan uang tetapi di sini mereka belum terlalu pandai dalam menggunakan uang kemungkinan mereka masih menggunakan sistem barter. Suku yang satu ini belum memikirkan masa depan sama sekali seperti punya uang untuk di simpan atau semacamnya atau di gunakan sebagai biaya pembangunan rumah tetapi yang ada di pikiran mereka uang yang di dapat dari hasil panen atau hasil mencari rotan hanya mereka pakai untuk makan (bertahan hidup) itu yang paling utama bukan untuk membangun rumah atau sebagainya. Penghasilan yang mereka dapatkan tentunya bukan dari pekerjaan seperti pekerjaan masyarakat biasa mereka hanya mengandalkan hasil hutan seperti rotan, dan beberapa tanaman. Mereka mencari rotan sampai di desa Pantai barat melewati jalan tembusan dengan menggunakan alat transportasi seperti rakit yang di buat sendiri dari bambu. Sedangkan suku lauje yang sudah terbina yang tinggal di pegunungan bawah tepatnya dusun l sampai dusun 4 mereka sudah memiliki tanaman seperti coklat dan juga cingkeh serta  tanaman yang lainnya, dan mereka juga biasanya mencari rotan dan kayu manis.</w:t>
      </w:r>
      <w:r w:rsidR="003D4C6A">
        <w:rPr>
          <w:rStyle w:val="FootnoteReference"/>
          <w:rFonts w:ascii="Times New Roman" w:hAnsi="Times New Roman" w:cs="Times New Roman"/>
          <w:sz w:val="24"/>
          <w:szCs w:val="24"/>
        </w:rPr>
        <w:footnoteReference w:id="60"/>
      </w:r>
      <w:r w:rsidR="003D4C6A">
        <w:rPr>
          <w:rFonts w:ascii="Times New Roman" w:hAnsi="Times New Roman" w:cs="Times New Roman"/>
          <w:sz w:val="24"/>
          <w:szCs w:val="24"/>
        </w:rPr>
        <w:t xml:space="preserve"> namun ada beberapa orang suku lauje yang sudah tinggal di bawah jembatan Tinombo mereka bertahan hidup dengan mengumpulkan batu untuk di jual itu salah satu orientasi berfikir mereka agar bisa makan. dan belum memiliki cita-cita masa </w:t>
      </w:r>
      <w:r w:rsidR="003D4C6A">
        <w:rPr>
          <w:rFonts w:ascii="Times New Roman" w:hAnsi="Times New Roman" w:cs="Times New Roman"/>
          <w:sz w:val="24"/>
          <w:szCs w:val="24"/>
        </w:rPr>
        <w:lastRenderedPageBreak/>
        <w:t xml:space="preserve">depan sama sekali. Bahkan suku yang tinggal di bawah jembatan ini mereka meminum air dari sungai yang mengalir di depan tempat tinggal mereka, air yang mereka minum tentunya belum di masak sama sekali (mentah) mereka sama sekali tidak memikirkan kesehatan yang penting mereka bisa minum agar bisa bertahan hidup. </w:t>
      </w:r>
    </w:p>
    <w:p w:rsidR="003D4C6A" w:rsidRDefault="003D4C6A" w:rsidP="008D36D1">
      <w:pPr>
        <w:ind w:firstLine="720"/>
        <w:jc w:val="both"/>
        <w:rPr>
          <w:rFonts w:ascii="Times New Roman" w:hAnsi="Times New Roman" w:cs="Times New Roman"/>
          <w:sz w:val="24"/>
          <w:szCs w:val="24"/>
        </w:rPr>
      </w:pPr>
      <w:r>
        <w:rPr>
          <w:rFonts w:ascii="Times New Roman" w:hAnsi="Times New Roman" w:cs="Times New Roman"/>
          <w:sz w:val="24"/>
          <w:szCs w:val="24"/>
        </w:rPr>
        <w:t>Bagi suku lauje sungai adalah urat nadi kehidupan mereka, karena setiap mereka membawa hasil panen yang harus di jual dari desa ke desa maka mereka harus melalui jalur sungai dengan menggunakan rakit yang terbuat dari bambu. Dulu cara penjualan mereka sistim barter yaitu bawang tukar beras, bawang tukar lauk (ikan), dan lain sebagainya sedangkan sekarang mereka sudah bisa menggunakan uang jadi hasil penjualan yang mereka dapatkan itu dibayar dengan uang. Adapun cara memasak mereka masih sama seperti dulu yang di mana memasak dengan menggantungkan belanga di bawah pohon dan tempat yang lainnya, dalam satu keluarga yang terdiri dari beberapa orang dalam sehari mereka memasak paling sedikit dua kuali paling sering mereka memasak umbi-umbian kalaupun memasak nasi, beras yang mereka beli dari pasar di masak hanya untuk anak-anaknya saja sedangkan orang dewasa biasanya makan nasi apabila mendapat beras bantuan saja.</w:t>
      </w:r>
      <w:r>
        <w:rPr>
          <w:rStyle w:val="FootnoteReference"/>
          <w:rFonts w:ascii="Times New Roman" w:hAnsi="Times New Roman" w:cs="Times New Roman"/>
          <w:sz w:val="24"/>
          <w:szCs w:val="24"/>
        </w:rPr>
        <w:footnoteReference w:id="61"/>
      </w:r>
    </w:p>
    <w:p w:rsidR="003D4C6A" w:rsidRPr="003D4C6A" w:rsidRDefault="003D4C6A" w:rsidP="003D4C6A">
      <w:pPr>
        <w:tabs>
          <w:tab w:val="left" w:pos="3420"/>
        </w:tabs>
        <w:jc w:val="both"/>
        <w:rPr>
          <w:rFonts w:ascii="Times New Roman" w:hAnsi="Times New Roman" w:cs="Times New Roman"/>
          <w:sz w:val="24"/>
          <w:szCs w:val="24"/>
        </w:rPr>
      </w:pPr>
      <w:r w:rsidRPr="003D4C6A">
        <w:rPr>
          <w:rFonts w:ascii="Times New Roman" w:hAnsi="Times New Roman" w:cs="Times New Roman"/>
          <w:sz w:val="24"/>
          <w:szCs w:val="24"/>
        </w:rPr>
        <w:t xml:space="preserve">5. Adat Istiadat </w:t>
      </w:r>
    </w:p>
    <w:p w:rsidR="003D4C6A"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3D4C6A">
        <w:rPr>
          <w:rFonts w:ascii="Times New Roman" w:hAnsi="Times New Roman" w:cs="Times New Roman"/>
          <w:sz w:val="24"/>
          <w:szCs w:val="24"/>
        </w:rPr>
        <w:t xml:space="preserve">Sebelum Suku Lauje mengenal agama dulunya mereka memiliki adat istiadat serta ritual-ritual yang harus mereka ikuti, patuhi dan tidak boleh di langgar. Salah satunya seperti sering menyembah pohon dan lain sebagainya bahkan sebelum menyembah mereka harus menyiapkan sesajian terlebih dahulu, mereka juga percaya dengan hal-hal gaib. Tetapi setelah mereka mengenal dan memiliki agama satu persatu ritual tersebut di hilangkan kecualihubungan sosial, karena yang mengatur kehidupan mereka salah satunya adalah adat istiadat. Suku yang menganut agama Kristen mereka sudah menghapus serta menghilangkan yang namanya ritual-ritual dalam menyembah serta kepercayaan mereka terhadap hal-hal gaib karena agama yang mereka anut sekarang sudah lebih kuat tetapi hubungan sosial bermasyarakat masih berlaku, misalnya orang yang menikah, pertama harus melakukan hantaran kalau seperti masyarakat biasa melakukan hantaran dengan membawa uang, hewan, bahan-bahan pokok dan lain sebagainya tetapi berbeda dengan suku lauje (primitif), mereka membawa piring satu lusin dan juga baki (talam) itu salah satu adat yang masih mereka pertahankan. dan ritual-ritual seperti orang yang di rasuki oleh arwah dan lain sebagainya sudah mereka hilangkan sama sekali.berbeda dengan yang beragama islam mereka </w:t>
      </w:r>
      <w:r w:rsidR="003D4C6A">
        <w:rPr>
          <w:rFonts w:ascii="Times New Roman" w:hAnsi="Times New Roman" w:cs="Times New Roman"/>
          <w:sz w:val="24"/>
          <w:szCs w:val="24"/>
        </w:rPr>
        <w:lastRenderedPageBreak/>
        <w:t xml:space="preserve">belum menghapus seutuhnya adat istiadat tersebut yang di hilangkan hanyalah ritual-ritualnya serta kepercayaan mereka terhadap hal-hal gaib. </w:t>
      </w:r>
    </w:p>
    <w:p w:rsidR="003D4C6A" w:rsidRDefault="008D36D1" w:rsidP="008D36D1">
      <w:pPr>
        <w:jc w:val="both"/>
        <w:rPr>
          <w:rFonts w:ascii="Times New Roman" w:hAnsi="Times New Roman" w:cs="Times New Roman"/>
          <w:sz w:val="24"/>
          <w:szCs w:val="24"/>
        </w:rPr>
      </w:pPr>
      <w:r>
        <w:rPr>
          <w:rFonts w:ascii="Times New Roman" w:hAnsi="Times New Roman" w:cs="Times New Roman"/>
          <w:sz w:val="24"/>
          <w:szCs w:val="24"/>
        </w:rPr>
        <w:tab/>
      </w:r>
      <w:r w:rsidR="003D4C6A">
        <w:rPr>
          <w:rFonts w:ascii="Times New Roman" w:hAnsi="Times New Roman" w:cs="Times New Roman"/>
          <w:sz w:val="24"/>
          <w:szCs w:val="24"/>
        </w:rPr>
        <w:t>Adat istiadat suku lauje masih tetap berlaku, pergaulan tetap berjalan misalnya seorang laki-laki atau perempuan yang sudah memiliki pasangan hidup apabila pada suatu hari mereka pergi meninggalkan suami atau istri di rumah dalam keadaan sendirian, ketika ada seseorang datang bertamu entah itu kepala desa ataupun warga setempat walaupun mereka mempunyai kepentingan terhadap pemilik rumah mereka tidak bisa masuk ke dalam rumah begitu saja jika mereka melanggar atau memaksa maka akan ada sangksi yang di terima bagi orang yang melanggarnya, begitu juga dengan anak- anak remaja maupun yang sudah dewasa jika mereka di temukan dalam keadaan sedang berduaan antar laki-laki dan perempuan di tempat yang gelap, maka mereka akan di hadapkan langsung dengan kepala adat dan kedua orang tuanya, apabila keduanya memang saling suka maka akan langsung dibuat suatu ikatan untuk mereka, maksud dari kata ikatan seperti masyarakat biasa sebelum kawin mereka melakukan yang namanya tunangan ada sebuah ikatan yang di mana kalau seseorang tersebut sudah siap untuk melanjutkan ke jenjang yang lebih serius, jika mereka sudah sama-sama siap maka akan langsung di kawinkan secara hukum adat yang berlaku pada suku tersebut. Sedangkan suku yang beragama islam sebelum mereka melakukan hal tersebut maka mereka harus melapor terlebih dahulu setelah itu melakukan prosesi pendaftaran dan lain sebagainya. Suku lauje yang muslim melakukan apapun harus melewati adat istiadat terlebih dahulu jika mereka tidak mematuhi adat itu maka apapun yang mereka lakukan tidak akan terlaksana.</w:t>
      </w:r>
      <w:r w:rsidR="003D4C6A">
        <w:rPr>
          <w:rStyle w:val="FootnoteReference"/>
          <w:rFonts w:ascii="Times New Roman" w:hAnsi="Times New Roman" w:cs="Times New Roman"/>
          <w:sz w:val="24"/>
          <w:szCs w:val="24"/>
        </w:rPr>
        <w:footnoteReference w:id="62"/>
      </w:r>
    </w:p>
    <w:p w:rsidR="003D4C6A" w:rsidRPr="003D4C6A" w:rsidRDefault="003D4C6A" w:rsidP="003D4C6A">
      <w:pPr>
        <w:tabs>
          <w:tab w:val="left" w:pos="3420"/>
        </w:tabs>
        <w:jc w:val="both"/>
        <w:rPr>
          <w:rFonts w:ascii="Times New Roman" w:hAnsi="Times New Roman" w:cs="Times New Roman"/>
          <w:sz w:val="24"/>
          <w:szCs w:val="24"/>
        </w:rPr>
      </w:pPr>
      <w:r w:rsidRPr="003D4C6A">
        <w:rPr>
          <w:rFonts w:ascii="Times New Roman" w:hAnsi="Times New Roman" w:cs="Times New Roman"/>
          <w:sz w:val="24"/>
          <w:szCs w:val="24"/>
        </w:rPr>
        <w:t>6. Pendidikan</w:t>
      </w:r>
    </w:p>
    <w:p w:rsidR="008D36D1" w:rsidRDefault="008D36D1" w:rsidP="008D36D1">
      <w:pPr>
        <w:jc w:val="both"/>
        <w:rPr>
          <w:rFonts w:ascii="Times New Roman" w:hAnsi="Times New Roman" w:cs="Times New Roman"/>
          <w:sz w:val="24"/>
          <w:szCs w:val="24"/>
        </w:rPr>
      </w:pPr>
      <w:r>
        <w:rPr>
          <w:rFonts w:ascii="Times New Roman" w:hAnsi="Times New Roman" w:cs="Times New Roman"/>
          <w:b/>
          <w:bCs/>
          <w:sz w:val="24"/>
          <w:szCs w:val="24"/>
        </w:rPr>
        <w:tab/>
      </w:r>
      <w:r w:rsidR="003D4C6A">
        <w:rPr>
          <w:rFonts w:ascii="Times New Roman" w:hAnsi="Times New Roman" w:cs="Times New Roman"/>
          <w:sz w:val="24"/>
          <w:szCs w:val="24"/>
        </w:rPr>
        <w:t xml:space="preserve">Hal yang paling sulit bagi suku ini ialah pendidikan karena terhalang oleh jarak yang begitu jauh untuk melanjutkan pendidikan ketika mereka lulus dari sekolah dasar (SD), mereka tidak lagi melanjutkan sekolah menengah pertama (SMP), Sekolah menengah atas (SMA), maupun Kuliah. Jika mereka ingin melanjutkan sekolah SMP, SMA, dan Kuliah mereka harus rela berpisah dari kedua orang tua begitupun sebaliknya orang tua harus rela berpisah dengan anaknya-anaknya. Kadang seorang anak ingin melanjutkan sekolahnya tetapi orang tua tidak mengizinkan, ada juga orang tua yang ingin anaknya melanjutkan sekolah tetapi anak tersebut menolak. Hal ini terjadi karena sekolah yang terlalu jauh walaupun baru melanjutkan ke jenjang SMP mereka sudah harus berpisah dengan orang tuanya. Sekolah SMP, SMA, maupun Kuliah tentunya belum ada di daerah pegunungan jadi ketika mereka ingin sekolah maka mereka harus turun ke </w:t>
      </w:r>
      <w:r w:rsidR="003D4C6A">
        <w:rPr>
          <w:rFonts w:ascii="Times New Roman" w:hAnsi="Times New Roman" w:cs="Times New Roman"/>
          <w:sz w:val="24"/>
          <w:szCs w:val="24"/>
        </w:rPr>
        <w:lastRenderedPageBreak/>
        <w:t>bawah atau ke daerah pantai tersebut. Sekitar tahun 20l8 terdapat 3 orang yang baru mengalami kelulusan dari sekian lamanya dari tahun ke tahun suku ini memiliki 3 orang lulusan SMA. bahkan ada juga salah satu yang melanjutkan kuliahnya di Universitas Tadulako (UNTAD) palu.</w:t>
      </w:r>
      <w:r w:rsidR="003D4C6A">
        <w:rPr>
          <w:rStyle w:val="FootnoteReference"/>
          <w:rFonts w:ascii="Times New Roman" w:hAnsi="Times New Roman" w:cs="Times New Roman"/>
          <w:sz w:val="24"/>
          <w:szCs w:val="24"/>
        </w:rPr>
        <w:footnoteReference w:id="63"/>
      </w:r>
    </w:p>
    <w:p w:rsidR="003D4C6A" w:rsidRPr="00B7620A" w:rsidRDefault="003D4C6A" w:rsidP="008D36D1">
      <w:pPr>
        <w:ind w:firstLine="720"/>
        <w:jc w:val="both"/>
        <w:rPr>
          <w:rFonts w:ascii="Times New Roman" w:hAnsi="Times New Roman" w:cs="Times New Roman"/>
          <w:sz w:val="24"/>
          <w:szCs w:val="24"/>
        </w:rPr>
      </w:pPr>
      <w:r>
        <w:rPr>
          <w:rFonts w:ascii="Times New Roman" w:hAnsi="Times New Roman" w:cs="Times New Roman"/>
          <w:sz w:val="24"/>
          <w:szCs w:val="24"/>
        </w:rPr>
        <w:t>Adapun jika mereka ingin sekali duduk di bangku sekolah tetapi harus merasakan putusnya sekolah di sebabkan karena sekolah yang tidak ada bahkan sekolah dasar saja mereka mengenakan gubuk yang kosong dan mereka tidak belajar setiap hari seperti anak sekolah biasanya mereka sekolah sesuai adanya guru atau tidak.</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Untuk perhatian dari pemerintah setempat memang sangat-sangat di perhatikan mereka memperhatikan mulai dari jalan yang sudah di perbaiki walaupun belum seluruhnya, jembatan yang biasa di lewati oleh suku tersebut, dan juga rumah KAT. Mereka sangat berterimah kasih kepada pemerintah setempat karena telah memperhatikan kehidupan mereka, katan suku tersebut mereka merasa senang bahwa dimana pemerintah sudah memberikan bantuan kepada mereka tanpa mengharapkan imbalan walaupun hanya sebatas jalan, jembatan, rumah KAT dan sembako-sembako yang mungkin ini belum semuanya terpenuhi di kehidupan mereka karena pastinya masih banyak harapan untuk mereka agar bisa hidup lebih baik lagi kedepan.</w:t>
      </w:r>
      <w:r>
        <w:rPr>
          <w:rStyle w:val="FootnoteReference"/>
          <w:rFonts w:ascii="Times New Roman" w:hAnsi="Times New Roman" w:cs="Times New Roman"/>
          <w:sz w:val="24"/>
          <w:szCs w:val="24"/>
        </w:rPr>
        <w:footnoteReference w:id="65"/>
      </w:r>
    </w:p>
    <w:p w:rsidR="003D4C6A" w:rsidRDefault="003D4C6A" w:rsidP="003D4C6A">
      <w:pPr>
        <w:tabs>
          <w:tab w:val="left" w:pos="3420"/>
        </w:tabs>
        <w:jc w:val="both"/>
        <w:rPr>
          <w:rFonts w:ascii="Times New Roman" w:hAnsi="Times New Roman" w:cs="Times New Roman"/>
          <w:sz w:val="24"/>
          <w:szCs w:val="24"/>
        </w:rPr>
      </w:pPr>
    </w:p>
    <w:p w:rsidR="003D4C6A" w:rsidRDefault="003D4C6A" w:rsidP="003D4C6A">
      <w:pPr>
        <w:tabs>
          <w:tab w:val="left" w:pos="3420"/>
        </w:tabs>
        <w:jc w:val="both"/>
        <w:rPr>
          <w:rFonts w:ascii="Times New Roman" w:hAnsi="Times New Roman" w:cs="Times New Roman"/>
          <w:sz w:val="24"/>
          <w:szCs w:val="24"/>
        </w:rPr>
      </w:pPr>
    </w:p>
    <w:p w:rsidR="003D4C6A" w:rsidRPr="00CC4729" w:rsidRDefault="003D4C6A" w:rsidP="003D4C6A">
      <w:pPr>
        <w:tabs>
          <w:tab w:val="left" w:pos="3420"/>
        </w:tabs>
        <w:jc w:val="both"/>
        <w:rPr>
          <w:rFonts w:ascii="Times New Roman" w:hAnsi="Times New Roman" w:cs="Times New Roman"/>
          <w:b/>
          <w:bCs/>
          <w:sz w:val="24"/>
          <w:szCs w:val="24"/>
        </w:rPr>
      </w:pPr>
    </w:p>
    <w:p w:rsidR="003D4C6A" w:rsidRDefault="003D4C6A" w:rsidP="003D4C6A">
      <w:pPr>
        <w:tabs>
          <w:tab w:val="left" w:pos="3420"/>
        </w:tabs>
        <w:jc w:val="both"/>
        <w:rPr>
          <w:rFonts w:ascii="Times New Roman" w:hAnsi="Times New Roman" w:cs="Times New Roman"/>
          <w:sz w:val="24"/>
          <w:szCs w:val="24"/>
        </w:rPr>
      </w:pPr>
    </w:p>
    <w:p w:rsidR="003D4C6A" w:rsidRPr="006D45E3" w:rsidRDefault="003D4C6A" w:rsidP="003D4C6A">
      <w:pPr>
        <w:tabs>
          <w:tab w:val="left" w:pos="3420"/>
        </w:tabs>
        <w:rPr>
          <w:rFonts w:ascii="Times New Roman" w:hAnsi="Times New Roman" w:cs="Times New Roman"/>
          <w:b/>
          <w:bCs/>
          <w:sz w:val="24"/>
          <w:szCs w:val="24"/>
        </w:rPr>
      </w:pPr>
    </w:p>
    <w:p w:rsidR="003D4C6A" w:rsidRPr="006D45E3" w:rsidRDefault="003D4C6A" w:rsidP="003D4C6A">
      <w:pPr>
        <w:tabs>
          <w:tab w:val="left" w:pos="3420"/>
        </w:tabs>
        <w:jc w:val="both"/>
        <w:rPr>
          <w:rFonts w:ascii="Times New Roman" w:hAnsi="Times New Roman" w:cs="Times New Roman"/>
          <w:b/>
          <w:bCs/>
          <w:sz w:val="24"/>
          <w:szCs w:val="24"/>
        </w:rPr>
      </w:pPr>
    </w:p>
    <w:p w:rsidR="003D4C6A" w:rsidRDefault="003D4C6A" w:rsidP="003D4C6A">
      <w:pPr>
        <w:tabs>
          <w:tab w:val="left" w:pos="3420"/>
        </w:tabs>
        <w:jc w:val="both"/>
        <w:rPr>
          <w:rFonts w:ascii="Times New Roman" w:hAnsi="Times New Roman" w:cs="Times New Roman"/>
          <w:sz w:val="24"/>
          <w:szCs w:val="24"/>
        </w:rPr>
      </w:pPr>
    </w:p>
    <w:p w:rsidR="003D4C6A" w:rsidRDefault="003D4C6A" w:rsidP="003D4C6A">
      <w:pPr>
        <w:tabs>
          <w:tab w:val="left" w:pos="3420"/>
        </w:tabs>
        <w:jc w:val="both"/>
        <w:rPr>
          <w:rFonts w:ascii="Times New Roman" w:hAnsi="Times New Roman" w:cs="Times New Roman"/>
          <w:sz w:val="24"/>
          <w:szCs w:val="24"/>
        </w:rPr>
      </w:pPr>
    </w:p>
    <w:p w:rsidR="003D4C6A" w:rsidRDefault="003D4C6A" w:rsidP="003D4C6A"/>
    <w:p w:rsidR="003D4C6A" w:rsidRDefault="003D4C6A" w:rsidP="003D4C6A">
      <w:pPr>
        <w:tabs>
          <w:tab w:val="left" w:pos="3420"/>
        </w:tabs>
        <w:jc w:val="center"/>
        <w:rPr>
          <w:rFonts w:ascii="Times New Roman" w:hAnsi="Times New Roman" w:cs="Times New Roman"/>
          <w:sz w:val="24"/>
          <w:szCs w:val="24"/>
        </w:rPr>
      </w:pPr>
    </w:p>
    <w:p w:rsidR="0000200B" w:rsidRDefault="0000200B" w:rsidP="0000200B">
      <w:pPr>
        <w:tabs>
          <w:tab w:val="left" w:pos="3420"/>
        </w:tabs>
        <w:rPr>
          <w:rFonts w:ascii="Times New Roman" w:hAnsi="Times New Roman" w:cs="Times New Roman"/>
          <w:b/>
          <w:bCs/>
          <w:sz w:val="24"/>
          <w:szCs w:val="24"/>
          <w:lang w:val="en-US"/>
        </w:rPr>
      </w:pPr>
    </w:p>
    <w:p w:rsidR="009C32DB" w:rsidRPr="003D4C6A" w:rsidRDefault="009C32DB" w:rsidP="0000200B">
      <w:pPr>
        <w:tabs>
          <w:tab w:val="left" w:pos="3420"/>
        </w:tabs>
        <w:jc w:val="center"/>
        <w:rPr>
          <w:rFonts w:ascii="Times New Roman" w:hAnsi="Times New Roman" w:cs="Times New Roman"/>
          <w:sz w:val="24"/>
          <w:szCs w:val="24"/>
        </w:rPr>
      </w:pPr>
      <w:r w:rsidRPr="0031424D">
        <w:rPr>
          <w:rFonts w:ascii="Times New Roman" w:hAnsi="Times New Roman" w:cs="Times New Roman"/>
          <w:b/>
          <w:bCs/>
          <w:sz w:val="24"/>
          <w:szCs w:val="24"/>
        </w:rPr>
        <w:lastRenderedPageBreak/>
        <w:t>BAB IV</w:t>
      </w:r>
    </w:p>
    <w:p w:rsidR="00006B89" w:rsidRDefault="001E3509" w:rsidP="001E3509">
      <w:pPr>
        <w:tabs>
          <w:tab w:val="left" w:pos="3420"/>
        </w:tabs>
        <w:jc w:val="center"/>
        <w:rPr>
          <w:rFonts w:ascii="Times New Roman" w:hAnsi="Times New Roman" w:cs="Times New Roman"/>
          <w:b/>
          <w:bCs/>
          <w:sz w:val="24"/>
          <w:szCs w:val="24"/>
        </w:rPr>
      </w:pPr>
      <w:r>
        <w:rPr>
          <w:rFonts w:ascii="Times New Roman" w:hAnsi="Times New Roman" w:cs="Times New Roman"/>
          <w:b/>
          <w:bCs/>
          <w:sz w:val="24"/>
          <w:szCs w:val="24"/>
        </w:rPr>
        <w:t>PEMBAHASAN DAN HASIL PENELITIAN</w:t>
      </w:r>
    </w:p>
    <w:p w:rsidR="001E3509" w:rsidRPr="001E3509" w:rsidRDefault="001E3509" w:rsidP="001E3509">
      <w:pPr>
        <w:tabs>
          <w:tab w:val="left" w:pos="3420"/>
        </w:tabs>
        <w:jc w:val="center"/>
        <w:rPr>
          <w:rFonts w:ascii="Times New Roman" w:hAnsi="Times New Roman" w:cs="Times New Roman"/>
          <w:b/>
          <w:bCs/>
          <w:sz w:val="24"/>
          <w:szCs w:val="24"/>
        </w:rPr>
      </w:pPr>
    </w:p>
    <w:p w:rsidR="003D4C6A" w:rsidRDefault="003D4C6A" w:rsidP="00006B89">
      <w:pPr>
        <w:tabs>
          <w:tab w:val="left" w:pos="3420"/>
        </w:tabs>
        <w:rPr>
          <w:rFonts w:ascii="Times New Roman" w:hAnsi="Times New Roman" w:cs="Times New Roman"/>
          <w:b/>
          <w:bCs/>
          <w:sz w:val="24"/>
          <w:szCs w:val="24"/>
        </w:rPr>
      </w:pPr>
      <w:r>
        <w:rPr>
          <w:rFonts w:ascii="Times New Roman" w:hAnsi="Times New Roman" w:cs="Times New Roman"/>
          <w:b/>
          <w:bCs/>
          <w:sz w:val="24"/>
          <w:szCs w:val="24"/>
        </w:rPr>
        <w:t>A.  Kehidupan Awal Masyarakat Suku Lauje Desa Tinombo</w:t>
      </w:r>
    </w:p>
    <w:p w:rsidR="003406C8" w:rsidRDefault="008D36D1" w:rsidP="003406C8">
      <w:pPr>
        <w:jc w:val="both"/>
        <w:rPr>
          <w:rFonts w:ascii="Times New Roman" w:hAnsi="Times New Roman" w:cs="Times New Roman"/>
          <w:sz w:val="24"/>
          <w:szCs w:val="24"/>
        </w:rPr>
      </w:pPr>
      <w:r>
        <w:rPr>
          <w:rFonts w:ascii="Times New Roman" w:hAnsi="Times New Roman" w:cs="Times New Roman"/>
          <w:b/>
          <w:bCs/>
          <w:sz w:val="24"/>
          <w:szCs w:val="24"/>
        </w:rPr>
        <w:tab/>
      </w:r>
      <w:r w:rsidR="00E1465D" w:rsidRPr="00E1465D">
        <w:rPr>
          <w:rFonts w:ascii="Times New Roman" w:hAnsi="Times New Roman" w:cs="Times New Roman"/>
          <w:sz w:val="24"/>
          <w:szCs w:val="24"/>
        </w:rPr>
        <w:t xml:space="preserve">Suku lauje </w:t>
      </w:r>
      <w:r w:rsidR="00E1465D">
        <w:rPr>
          <w:rFonts w:ascii="Times New Roman" w:hAnsi="Times New Roman" w:cs="Times New Roman"/>
          <w:sz w:val="24"/>
          <w:szCs w:val="24"/>
        </w:rPr>
        <w:t>terbagi atas dua yaitu Suku Lauje Pedesaan dan Suku  Lauje Perkotaan, tetapi yang menjadi sasaran penelitian dari penulis ialah Suku Lauje Pedesaan, Suku Lauje pedesaan sudah lama bermuki</w:t>
      </w:r>
      <w:r w:rsidR="00E56758">
        <w:rPr>
          <w:rFonts w:ascii="Times New Roman" w:hAnsi="Times New Roman" w:cs="Times New Roman"/>
          <w:sz w:val="24"/>
          <w:szCs w:val="24"/>
        </w:rPr>
        <w:t>m</w:t>
      </w:r>
      <w:r w:rsidR="00E1465D">
        <w:rPr>
          <w:rFonts w:ascii="Times New Roman" w:hAnsi="Times New Roman" w:cs="Times New Roman"/>
          <w:sz w:val="24"/>
          <w:szCs w:val="24"/>
        </w:rPr>
        <w:t xml:space="preserve"> di pegunungan-pegunungan yang berada di Kabupaten Parigi Moutong Provinsi Sulawesi Tengah, mereka tinggal hampir di semua kecamatan yang ada</w:t>
      </w:r>
      <w:r w:rsidR="00006B89">
        <w:rPr>
          <w:rFonts w:ascii="Times New Roman" w:hAnsi="Times New Roman" w:cs="Times New Roman"/>
          <w:sz w:val="24"/>
          <w:szCs w:val="24"/>
        </w:rPr>
        <w:t>,</w:t>
      </w:r>
      <w:r w:rsidR="00E1465D">
        <w:rPr>
          <w:rFonts w:ascii="Times New Roman" w:hAnsi="Times New Roman" w:cs="Times New Roman"/>
          <w:sz w:val="24"/>
          <w:szCs w:val="24"/>
        </w:rPr>
        <w:t xml:space="preserve"> salah satunya adalah </w:t>
      </w:r>
      <w:r w:rsidR="002B20CD">
        <w:rPr>
          <w:rFonts w:ascii="Times New Roman" w:hAnsi="Times New Roman" w:cs="Times New Roman"/>
          <w:sz w:val="24"/>
          <w:szCs w:val="24"/>
        </w:rPr>
        <w:t>K</w:t>
      </w:r>
      <w:r w:rsidR="00E1465D">
        <w:rPr>
          <w:rFonts w:ascii="Times New Roman" w:hAnsi="Times New Roman" w:cs="Times New Roman"/>
          <w:sz w:val="24"/>
          <w:szCs w:val="24"/>
        </w:rPr>
        <w:t xml:space="preserve">ecamatan Tinombo tepatnya pegunungan </w:t>
      </w:r>
      <w:r w:rsidR="00F00EFF">
        <w:rPr>
          <w:rFonts w:ascii="Times New Roman" w:hAnsi="Times New Roman" w:cs="Times New Roman"/>
          <w:sz w:val="24"/>
          <w:szCs w:val="24"/>
        </w:rPr>
        <w:t>o</w:t>
      </w:r>
      <w:r w:rsidR="00E1465D">
        <w:rPr>
          <w:rFonts w:ascii="Times New Roman" w:hAnsi="Times New Roman" w:cs="Times New Roman"/>
          <w:sz w:val="24"/>
          <w:szCs w:val="24"/>
        </w:rPr>
        <w:t xml:space="preserve">goalas. Suku Lauje </w:t>
      </w:r>
      <w:r w:rsidR="00E56758">
        <w:rPr>
          <w:rFonts w:ascii="Times New Roman" w:hAnsi="Times New Roman" w:cs="Times New Roman"/>
          <w:sz w:val="24"/>
          <w:szCs w:val="24"/>
        </w:rPr>
        <w:t xml:space="preserve">dulunya dikenal sebagai suku yang primitif karena belum mengenal lebih dunia luar dan juga belum mengenal alat-alat yang modern, Suku Lauje juga dikenal dengan bahasa mereka yaitu bahasa lauje memang Suku Lauje perkotaan pandai dalam berbahasa lauje tetapi mereka masih mengetahui bahasa Indonesia sedangkan Suku Lauje </w:t>
      </w:r>
      <w:r w:rsidR="00F00EFF">
        <w:rPr>
          <w:rFonts w:ascii="Times New Roman" w:hAnsi="Times New Roman" w:cs="Times New Roman"/>
          <w:sz w:val="24"/>
          <w:szCs w:val="24"/>
        </w:rPr>
        <w:t>p</w:t>
      </w:r>
      <w:r w:rsidR="00E56758">
        <w:rPr>
          <w:rFonts w:ascii="Times New Roman" w:hAnsi="Times New Roman" w:cs="Times New Roman"/>
          <w:sz w:val="24"/>
          <w:szCs w:val="24"/>
        </w:rPr>
        <w:t xml:space="preserve">edesaan </w:t>
      </w:r>
      <w:r w:rsidR="00F00EFF">
        <w:rPr>
          <w:rFonts w:ascii="Times New Roman" w:hAnsi="Times New Roman" w:cs="Times New Roman"/>
          <w:sz w:val="24"/>
          <w:szCs w:val="24"/>
        </w:rPr>
        <w:t>tidak menge</w:t>
      </w:r>
      <w:r w:rsidR="002B20CD">
        <w:rPr>
          <w:rFonts w:ascii="Times New Roman" w:hAnsi="Times New Roman" w:cs="Times New Roman"/>
          <w:sz w:val="24"/>
          <w:szCs w:val="24"/>
        </w:rPr>
        <w:t>t</w:t>
      </w:r>
      <w:r w:rsidR="00F00EFF">
        <w:rPr>
          <w:rFonts w:ascii="Times New Roman" w:hAnsi="Times New Roman" w:cs="Times New Roman"/>
          <w:sz w:val="24"/>
          <w:szCs w:val="24"/>
        </w:rPr>
        <w:t>ahui bahasa Indonesi</w:t>
      </w:r>
      <w:r w:rsidR="002B20CD">
        <w:rPr>
          <w:rFonts w:ascii="Times New Roman" w:hAnsi="Times New Roman" w:cs="Times New Roman"/>
          <w:sz w:val="24"/>
          <w:szCs w:val="24"/>
        </w:rPr>
        <w:t>a</w:t>
      </w:r>
      <w:r w:rsidR="00F00EFF">
        <w:rPr>
          <w:rFonts w:ascii="Times New Roman" w:hAnsi="Times New Roman" w:cs="Times New Roman"/>
          <w:sz w:val="24"/>
          <w:szCs w:val="24"/>
        </w:rPr>
        <w:t xml:space="preserve"> bahkan sampai sekarang hanya beberapa dari mereka yang pandai dalam menggunakan bahasa tersebut. Sebelumnya entah benar atau salah menurut cerita-cerita dari masyarakat bahwa mereka inilah suku </w:t>
      </w:r>
      <w:r w:rsidR="002B20CD">
        <w:rPr>
          <w:rFonts w:ascii="Times New Roman" w:hAnsi="Times New Roman" w:cs="Times New Roman"/>
          <w:sz w:val="24"/>
          <w:szCs w:val="24"/>
        </w:rPr>
        <w:t>lauje asli.</w:t>
      </w:r>
    </w:p>
    <w:p w:rsidR="003406C8" w:rsidRDefault="002B20CD" w:rsidP="003406C8">
      <w:pPr>
        <w:ind w:firstLine="720"/>
        <w:jc w:val="both"/>
        <w:rPr>
          <w:rFonts w:ascii="Times New Roman" w:hAnsi="Times New Roman" w:cs="Times New Roman"/>
          <w:sz w:val="24"/>
          <w:szCs w:val="24"/>
        </w:rPr>
      </w:pPr>
      <w:r>
        <w:rPr>
          <w:rFonts w:ascii="Times New Roman" w:hAnsi="Times New Roman" w:cs="Times New Roman"/>
          <w:sz w:val="24"/>
          <w:szCs w:val="24"/>
        </w:rPr>
        <w:t>Suku Lauje pedesaan telah ada sejak zaman dulu mereka sudah eksis dari zaman dulu sebelum berkembangnya zaman yang sekarang ini, keberadaan mereka sudah di ketahui oleh masyarakat setempat suku ini berada di tengah-tengah masyarakat, yang entah tahun berapa mereka ada yang jelas mereka sudah ada sejak lama. Bahkan perubahan terhadap suku ini memang ada yaitu mereka sudah mengenal alat</w:t>
      </w:r>
      <w:r w:rsidR="00877AE5">
        <w:rPr>
          <w:rFonts w:ascii="Times New Roman" w:hAnsi="Times New Roman" w:cs="Times New Roman"/>
          <w:sz w:val="24"/>
          <w:szCs w:val="24"/>
        </w:rPr>
        <w:t xml:space="preserve">-alat transportasi, komunikasi, </w:t>
      </w:r>
      <w:r>
        <w:rPr>
          <w:rFonts w:ascii="Times New Roman" w:hAnsi="Times New Roman" w:cs="Times New Roman"/>
          <w:sz w:val="24"/>
          <w:szCs w:val="24"/>
        </w:rPr>
        <w:t>dan lain seb</w:t>
      </w:r>
      <w:r w:rsidR="00006B89">
        <w:rPr>
          <w:rFonts w:ascii="Times New Roman" w:hAnsi="Times New Roman" w:cs="Times New Roman"/>
          <w:sz w:val="24"/>
          <w:szCs w:val="24"/>
        </w:rPr>
        <w:t>againya walaupun belum semuanya, bahkan sudah bisa di ajak berinteraksi seperti masyarakat pada umumnya.</w:t>
      </w:r>
    </w:p>
    <w:p w:rsidR="00877AE5" w:rsidRPr="00E1465D" w:rsidRDefault="00877AE5" w:rsidP="003406C8">
      <w:pPr>
        <w:ind w:firstLine="720"/>
        <w:jc w:val="both"/>
        <w:rPr>
          <w:rFonts w:ascii="Times New Roman" w:hAnsi="Times New Roman" w:cs="Times New Roman"/>
          <w:sz w:val="24"/>
          <w:szCs w:val="24"/>
        </w:rPr>
      </w:pPr>
      <w:r>
        <w:rPr>
          <w:rFonts w:ascii="Times New Roman" w:hAnsi="Times New Roman" w:cs="Times New Roman"/>
          <w:sz w:val="24"/>
          <w:szCs w:val="24"/>
        </w:rPr>
        <w:t xml:space="preserve">Di awal-awal kehidupan masyarakat Suku Lauje Desa Tinombo yang </w:t>
      </w:r>
      <w:r w:rsidR="000A1A4C">
        <w:rPr>
          <w:rFonts w:ascii="Times New Roman" w:hAnsi="Times New Roman" w:cs="Times New Roman"/>
          <w:sz w:val="24"/>
          <w:szCs w:val="24"/>
        </w:rPr>
        <w:t>bermukim di pegunungan Ogoalas, Suku Lauje pedesaaan dulunya belum mengenal pakaian, Handpone, Televisi</w:t>
      </w:r>
      <w:r w:rsidR="000A437D">
        <w:rPr>
          <w:rFonts w:ascii="Times New Roman" w:hAnsi="Times New Roman" w:cs="Times New Roman"/>
          <w:sz w:val="24"/>
          <w:szCs w:val="24"/>
        </w:rPr>
        <w:t>,</w:t>
      </w:r>
      <w:r w:rsidR="000A1A4C">
        <w:rPr>
          <w:rFonts w:ascii="Times New Roman" w:hAnsi="Times New Roman" w:cs="Times New Roman"/>
          <w:sz w:val="24"/>
          <w:szCs w:val="24"/>
        </w:rPr>
        <w:t xml:space="preserve"> kendaraan, bahkan yang menjadi kebutuhanhidup mereka seperti beras dan sebagainya</w:t>
      </w:r>
      <w:r w:rsidR="000A437D">
        <w:rPr>
          <w:rFonts w:ascii="Times New Roman" w:hAnsi="Times New Roman" w:cs="Times New Roman"/>
          <w:sz w:val="24"/>
          <w:szCs w:val="24"/>
        </w:rPr>
        <w:t xml:space="preserve"> karena </w:t>
      </w:r>
      <w:r w:rsidR="000A1A4C">
        <w:rPr>
          <w:rFonts w:ascii="Times New Roman" w:hAnsi="Times New Roman" w:cs="Times New Roman"/>
          <w:sz w:val="24"/>
          <w:szCs w:val="24"/>
        </w:rPr>
        <w:t xml:space="preserve">dulunya mereka </w:t>
      </w:r>
      <w:r w:rsidR="000A437D">
        <w:rPr>
          <w:rFonts w:ascii="Times New Roman" w:hAnsi="Times New Roman" w:cs="Times New Roman"/>
          <w:sz w:val="24"/>
          <w:szCs w:val="24"/>
        </w:rPr>
        <w:t>belum mengenal dunia luar, mereka tinggal digubuk kecil yang bisa di tinggalkan oleh beberapa orang di dalamnya.</w:t>
      </w:r>
      <w:r w:rsidR="000A1A4C">
        <w:rPr>
          <w:rFonts w:ascii="Times New Roman" w:hAnsi="Times New Roman" w:cs="Times New Roman"/>
          <w:sz w:val="24"/>
          <w:szCs w:val="24"/>
        </w:rPr>
        <w:t>Mata pencaharian mereka bertani</w:t>
      </w:r>
      <w:r w:rsidR="00AA0CCB">
        <w:rPr>
          <w:rFonts w:ascii="Times New Roman" w:hAnsi="Times New Roman" w:cs="Times New Roman"/>
          <w:sz w:val="24"/>
          <w:szCs w:val="24"/>
        </w:rPr>
        <w:t>,</w:t>
      </w:r>
      <w:r w:rsidR="00C70589">
        <w:rPr>
          <w:rFonts w:ascii="Times New Roman" w:hAnsi="Times New Roman" w:cs="Times New Roman"/>
          <w:sz w:val="24"/>
          <w:szCs w:val="24"/>
        </w:rPr>
        <w:t xml:space="preserve">Suku Lauje ini hidup dan </w:t>
      </w:r>
      <w:r w:rsidR="006403ED">
        <w:rPr>
          <w:rFonts w:ascii="Times New Roman" w:hAnsi="Times New Roman" w:cs="Times New Roman"/>
          <w:sz w:val="24"/>
          <w:szCs w:val="24"/>
        </w:rPr>
        <w:t xml:space="preserve">masih </w:t>
      </w:r>
      <w:r w:rsidR="00C70589">
        <w:rPr>
          <w:rFonts w:ascii="Times New Roman" w:hAnsi="Times New Roman" w:cs="Times New Roman"/>
          <w:sz w:val="24"/>
          <w:szCs w:val="24"/>
        </w:rPr>
        <w:t>bergantungdengan</w:t>
      </w:r>
      <w:r w:rsidR="006403ED">
        <w:rPr>
          <w:rFonts w:ascii="Times New Roman" w:hAnsi="Times New Roman" w:cs="Times New Roman"/>
          <w:sz w:val="24"/>
          <w:szCs w:val="24"/>
        </w:rPr>
        <w:t xml:space="preserve"> a</w:t>
      </w:r>
      <w:r w:rsidR="00C70589">
        <w:rPr>
          <w:rFonts w:ascii="Times New Roman" w:hAnsi="Times New Roman" w:cs="Times New Roman"/>
          <w:sz w:val="24"/>
          <w:szCs w:val="24"/>
        </w:rPr>
        <w:t>lam</w:t>
      </w:r>
      <w:r w:rsidR="006403ED">
        <w:rPr>
          <w:rFonts w:ascii="Times New Roman" w:hAnsi="Times New Roman" w:cs="Times New Roman"/>
          <w:sz w:val="24"/>
          <w:szCs w:val="24"/>
        </w:rPr>
        <w:t xml:space="preserve"> begitu juga dengan sungai yang </w:t>
      </w:r>
      <w:r w:rsidR="00AA0CCB">
        <w:rPr>
          <w:rFonts w:ascii="Times New Roman" w:hAnsi="Times New Roman" w:cs="Times New Roman"/>
          <w:sz w:val="24"/>
          <w:szCs w:val="24"/>
        </w:rPr>
        <w:t xml:space="preserve">begitu penting untuk kehidupan </w:t>
      </w:r>
      <w:r w:rsidR="006403ED">
        <w:rPr>
          <w:rFonts w:ascii="Times New Roman" w:hAnsi="Times New Roman" w:cs="Times New Roman"/>
          <w:sz w:val="24"/>
          <w:szCs w:val="24"/>
        </w:rPr>
        <w:t>mereka. Suku lauje ini sangat pandai dalam meng</w:t>
      </w:r>
      <w:r w:rsidR="00006B89">
        <w:rPr>
          <w:rFonts w:ascii="Times New Roman" w:hAnsi="Times New Roman" w:cs="Times New Roman"/>
          <w:sz w:val="24"/>
          <w:szCs w:val="24"/>
        </w:rPr>
        <w:t>el</w:t>
      </w:r>
      <w:r w:rsidR="006403ED">
        <w:rPr>
          <w:rFonts w:ascii="Times New Roman" w:hAnsi="Times New Roman" w:cs="Times New Roman"/>
          <w:sz w:val="24"/>
          <w:szCs w:val="24"/>
        </w:rPr>
        <w:t xml:space="preserve">ola tanaman buktinya setiap mereka panen mereka bisa menghasilkan uang </w:t>
      </w:r>
      <w:r w:rsidR="005047C5">
        <w:rPr>
          <w:rFonts w:ascii="Times New Roman" w:hAnsi="Times New Roman" w:cs="Times New Roman"/>
          <w:sz w:val="24"/>
          <w:szCs w:val="24"/>
        </w:rPr>
        <w:t>yang bisa di bilang lumayan</w:t>
      </w:r>
      <w:r w:rsidR="00006B89">
        <w:rPr>
          <w:rFonts w:ascii="Times New Roman" w:hAnsi="Times New Roman" w:cs="Times New Roman"/>
          <w:sz w:val="24"/>
          <w:szCs w:val="24"/>
        </w:rPr>
        <w:t xml:space="preserve"> penghasilannya </w:t>
      </w:r>
      <w:r w:rsidR="006403ED">
        <w:rPr>
          <w:rFonts w:ascii="Times New Roman" w:hAnsi="Times New Roman" w:cs="Times New Roman"/>
          <w:sz w:val="24"/>
          <w:szCs w:val="24"/>
        </w:rPr>
        <w:t xml:space="preserve">tetapi dulu karena mereka belum mengenal </w:t>
      </w:r>
      <w:r w:rsidR="006403ED">
        <w:rPr>
          <w:rFonts w:ascii="Times New Roman" w:hAnsi="Times New Roman" w:cs="Times New Roman"/>
          <w:sz w:val="24"/>
          <w:szCs w:val="24"/>
        </w:rPr>
        <w:lastRenderedPageBreak/>
        <w:t>uang jadi hasil penjualan panen mereka sistim barter.</w:t>
      </w:r>
      <w:r w:rsidR="00264DE1">
        <w:rPr>
          <w:rFonts w:ascii="Times New Roman" w:hAnsi="Times New Roman" w:cs="Times New Roman"/>
          <w:sz w:val="24"/>
          <w:szCs w:val="24"/>
        </w:rPr>
        <w:t xml:space="preserve"> Tetapi sekarang dengan kemajuan zaman suku ini mulai berkembang sedikit demi sedikit mereka sudah mengenal selain alat transportasi, komunikasi,</w:t>
      </w:r>
      <w:r w:rsidR="005047C5">
        <w:rPr>
          <w:rFonts w:ascii="Times New Roman" w:hAnsi="Times New Roman" w:cs="Times New Roman"/>
          <w:sz w:val="24"/>
          <w:szCs w:val="24"/>
        </w:rPr>
        <w:t xml:space="preserve"> pakaian dan lain sebagainya </w:t>
      </w:r>
      <w:r w:rsidR="00264DE1">
        <w:rPr>
          <w:rFonts w:ascii="Times New Roman" w:hAnsi="Times New Roman" w:cs="Times New Roman"/>
          <w:sz w:val="24"/>
          <w:szCs w:val="24"/>
        </w:rPr>
        <w:t xml:space="preserve"> mereka juga sudah mengenal yang namanya uang</w:t>
      </w:r>
      <w:r w:rsidR="00006B89">
        <w:rPr>
          <w:rFonts w:ascii="Times New Roman" w:hAnsi="Times New Roman" w:cs="Times New Roman"/>
          <w:sz w:val="24"/>
          <w:szCs w:val="24"/>
        </w:rPr>
        <w:t>,</w:t>
      </w:r>
      <w:r w:rsidR="00264DE1">
        <w:rPr>
          <w:rFonts w:ascii="Times New Roman" w:hAnsi="Times New Roman" w:cs="Times New Roman"/>
          <w:sz w:val="24"/>
          <w:szCs w:val="24"/>
        </w:rPr>
        <w:t xml:space="preserve"> jadi apabila mereka menjual hasil</w:t>
      </w:r>
      <w:r w:rsidR="00006B89">
        <w:rPr>
          <w:rFonts w:ascii="Times New Roman" w:hAnsi="Times New Roman" w:cs="Times New Roman"/>
          <w:sz w:val="24"/>
          <w:szCs w:val="24"/>
        </w:rPr>
        <w:t xml:space="preserve"> panen mereka sudah tidak menggunakan sistim barter lagi melainkan barang dagangan mereka di bayar dengan uang. Begitupula dengan akses jalan yang mengarah kepegunungan tersebut dulu orang-orang harus melewati jalan yang begitu </w:t>
      </w:r>
      <w:r w:rsidR="0006684A">
        <w:rPr>
          <w:rFonts w:ascii="Times New Roman" w:hAnsi="Times New Roman" w:cs="Times New Roman"/>
          <w:sz w:val="24"/>
          <w:szCs w:val="24"/>
        </w:rPr>
        <w:t xml:space="preserve">sangat memprihatinkan </w:t>
      </w:r>
      <w:r w:rsidR="005047C5">
        <w:rPr>
          <w:rFonts w:ascii="Times New Roman" w:hAnsi="Times New Roman" w:cs="Times New Roman"/>
          <w:sz w:val="24"/>
          <w:szCs w:val="24"/>
        </w:rPr>
        <w:t xml:space="preserve">karena hanya bisa di tempuh dengan berjalan kaki, </w:t>
      </w:r>
      <w:r w:rsidR="0006684A">
        <w:rPr>
          <w:rFonts w:ascii="Times New Roman" w:hAnsi="Times New Roman" w:cs="Times New Roman"/>
          <w:sz w:val="24"/>
          <w:szCs w:val="24"/>
        </w:rPr>
        <w:t>tetapi sekarang pemerintah sudah memperbaiki jalan tersebut walaupun belum seutuhnya setidaknya kendaraan beroda dua sudah boleh melewati jalan tersebut. Dan bukan hanya jalan saja tetapi tiap bulanya diadakan posyandu bagi suku lauje yang tinggal di pegunungan agar supaya kesehatan mereka tetap terjaga.</w:t>
      </w:r>
      <w:r w:rsidR="003400AD">
        <w:rPr>
          <w:rStyle w:val="FootnoteReference"/>
          <w:rFonts w:ascii="Times New Roman" w:hAnsi="Times New Roman" w:cs="Times New Roman"/>
          <w:sz w:val="24"/>
          <w:szCs w:val="24"/>
        </w:rPr>
        <w:footnoteReference w:id="66"/>
      </w:r>
      <w:r w:rsidR="0006684A">
        <w:rPr>
          <w:rFonts w:ascii="Times New Roman" w:hAnsi="Times New Roman" w:cs="Times New Roman"/>
          <w:sz w:val="24"/>
          <w:szCs w:val="24"/>
        </w:rPr>
        <w:t>Mereka begitu sangat berterima kasih karena pemerintah sangat memperdulikan kehidupan mereka.</w:t>
      </w:r>
      <w:r w:rsidR="00FB710D">
        <w:rPr>
          <w:rStyle w:val="FootnoteReference"/>
          <w:rFonts w:ascii="Times New Roman" w:hAnsi="Times New Roman" w:cs="Times New Roman"/>
          <w:sz w:val="24"/>
          <w:szCs w:val="24"/>
        </w:rPr>
        <w:footnoteReference w:id="67"/>
      </w:r>
    </w:p>
    <w:p w:rsidR="003D4C6A" w:rsidRPr="003D4C6A" w:rsidRDefault="003D4C6A" w:rsidP="003D4C6A">
      <w:pPr>
        <w:tabs>
          <w:tab w:val="left" w:pos="3420"/>
        </w:tabs>
        <w:rPr>
          <w:rFonts w:ascii="Times New Roman" w:hAnsi="Times New Roman" w:cs="Times New Roman"/>
          <w:b/>
          <w:bCs/>
          <w:sz w:val="24"/>
          <w:szCs w:val="24"/>
        </w:rPr>
      </w:pPr>
      <w:r>
        <w:rPr>
          <w:rFonts w:ascii="Times New Roman" w:hAnsi="Times New Roman" w:cs="Times New Roman"/>
          <w:b/>
          <w:bCs/>
          <w:sz w:val="24"/>
          <w:szCs w:val="24"/>
        </w:rPr>
        <w:t>B.  Strategi M</w:t>
      </w:r>
      <w:r w:rsidR="00017C9F">
        <w:rPr>
          <w:rFonts w:ascii="Times New Roman" w:hAnsi="Times New Roman" w:cs="Times New Roman"/>
          <w:b/>
          <w:bCs/>
          <w:sz w:val="24"/>
          <w:szCs w:val="24"/>
        </w:rPr>
        <w:t>asyarakat Suku Lauje dalam Meng</w:t>
      </w:r>
      <w:r>
        <w:rPr>
          <w:rFonts w:ascii="Times New Roman" w:hAnsi="Times New Roman" w:cs="Times New Roman"/>
          <w:b/>
          <w:bCs/>
          <w:sz w:val="24"/>
          <w:szCs w:val="24"/>
        </w:rPr>
        <w:t>hadapi Perubahan Sosial</w:t>
      </w:r>
    </w:p>
    <w:p w:rsidR="003406C8" w:rsidRDefault="003406C8" w:rsidP="003406C8">
      <w:pPr>
        <w:jc w:val="both"/>
        <w:rPr>
          <w:rFonts w:ascii="Times New Roman" w:hAnsi="Times New Roman" w:cs="Times New Roman"/>
          <w:sz w:val="24"/>
          <w:szCs w:val="24"/>
        </w:rPr>
      </w:pPr>
      <w:r>
        <w:rPr>
          <w:rFonts w:ascii="Times New Roman" w:hAnsi="Times New Roman" w:cs="Times New Roman"/>
          <w:b/>
          <w:bCs/>
          <w:sz w:val="24"/>
          <w:szCs w:val="24"/>
        </w:rPr>
        <w:tab/>
      </w:r>
      <w:r w:rsidR="009A401A">
        <w:rPr>
          <w:rFonts w:ascii="Times New Roman" w:hAnsi="Times New Roman" w:cs="Times New Roman"/>
          <w:sz w:val="24"/>
          <w:szCs w:val="24"/>
        </w:rPr>
        <w:t xml:space="preserve">Perubahan dalam kehidupan masyarakat atau suku itu pasti karena pastinya mereka akan mengikuti alur berjalannya waktu dari zaman dulu hingga zaman sekarang yang di mana dulu mereka belum terlalu berkembang sekarang sudah perlahan-lahan mulai berkembang. Ada dua faktor  yang menyebabkan terjadinya perubahan dalam kehidupan masyarakat yaitu baik </w:t>
      </w:r>
      <w:r w:rsidR="004431BA">
        <w:rPr>
          <w:rFonts w:ascii="Times New Roman" w:hAnsi="Times New Roman" w:cs="Times New Roman"/>
          <w:sz w:val="24"/>
          <w:szCs w:val="24"/>
        </w:rPr>
        <w:t xml:space="preserve">faktor </w:t>
      </w:r>
      <w:r w:rsidR="009A401A">
        <w:rPr>
          <w:rFonts w:ascii="Times New Roman" w:hAnsi="Times New Roman" w:cs="Times New Roman"/>
          <w:sz w:val="24"/>
          <w:szCs w:val="24"/>
        </w:rPr>
        <w:t>dari dalam maupun faktor dari luar masyarakat itu sendiri. faktor dari dalam merupakan kondisi kesenjangan antara harapan dan juga kenyataan yang di harapkan oleh masyarakat, sehingga akan mendorong masyarakat untuk lebih maju ke depan. Sedangkan faktor luar disebabkan adanya kebijakan dari pihak luar dalam aktivitas kehidupannya. Biasanya faktor luar juga di perngaruhi oleh adanya budaya atau lingkungan yang baru dan belum ada di jumpai selama hidup mereka hal ini biasanya mereka terima atau ditolak untuk mencapai kehidupan yang layak ke masa depan.</w:t>
      </w:r>
      <w:r w:rsidR="009A401A">
        <w:rPr>
          <w:rStyle w:val="FootnoteReference"/>
          <w:rFonts w:ascii="Times New Roman" w:hAnsi="Times New Roman" w:cs="Times New Roman"/>
          <w:sz w:val="24"/>
          <w:szCs w:val="24"/>
        </w:rPr>
        <w:footnoteReference w:id="68"/>
      </w:r>
    </w:p>
    <w:p w:rsidR="003406C8" w:rsidRDefault="0093113B" w:rsidP="003406C8">
      <w:pPr>
        <w:ind w:firstLine="720"/>
        <w:jc w:val="both"/>
        <w:rPr>
          <w:rFonts w:ascii="Times New Roman" w:hAnsi="Times New Roman" w:cs="Times New Roman"/>
          <w:sz w:val="24"/>
          <w:szCs w:val="24"/>
        </w:rPr>
      </w:pPr>
      <w:r>
        <w:rPr>
          <w:rFonts w:ascii="Times New Roman" w:hAnsi="Times New Roman" w:cs="Times New Roman"/>
          <w:sz w:val="24"/>
          <w:szCs w:val="24"/>
        </w:rPr>
        <w:t>Perubahan sosial yang terjadi dalam kehidupan masyarakat bukanlah salah satu proses perubahan yang terjadi  secara mendadak dalam lingkaran kehidupan</w:t>
      </w:r>
      <w:r w:rsidR="004431BA">
        <w:rPr>
          <w:rFonts w:ascii="Times New Roman" w:hAnsi="Times New Roman" w:cs="Times New Roman"/>
          <w:sz w:val="24"/>
          <w:szCs w:val="24"/>
        </w:rPr>
        <w:t>. Ini terkait individu atau  kelompok bahkan struktur yang melakukan atau merencanakan terjadinya perubahan sosial atau ada yang mengantar dalam kehidupan, sehingga perubahan terjadi dengan cepat dalam aktivitas masyarakat.</w:t>
      </w:r>
    </w:p>
    <w:p w:rsidR="003406C8" w:rsidRDefault="009A401A" w:rsidP="003406C8">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Seperti yang di alami oleh Suku Lauje (pedesaan) yang mana suku lauje ini jauh dari kata modern karena dulunya mereka belum mengenal benda-benda yang modern, seperti handpone, kendaraan, bahkan pakaian sekalipun termasuk alat-alat yang sudah canggih saat ini, bahkan mereka belum mengenal pendidikan pada saat itu hal ini di karenakan mereka tinggal di tempat yang terpencil yang membuat mereka jauh dari kata modern apalagi suku ini memang dulunya sangat tertutup belum ada pendekatan mereka dengan masyarakat setempat</w:t>
      </w:r>
      <w:r w:rsidR="005047C5">
        <w:rPr>
          <w:rFonts w:ascii="Times New Roman" w:hAnsi="Times New Roman" w:cs="Times New Roman"/>
          <w:sz w:val="24"/>
          <w:szCs w:val="24"/>
        </w:rPr>
        <w:t xml:space="preserve"> apalagi dengan orang asing,</w:t>
      </w:r>
      <w:r>
        <w:rPr>
          <w:rFonts w:ascii="Times New Roman" w:hAnsi="Times New Roman" w:cs="Times New Roman"/>
          <w:sz w:val="24"/>
          <w:szCs w:val="24"/>
        </w:rPr>
        <w:t xml:space="preserve"> hal inilah yang membuat mereka di sebut dengan sebutan suku primitif. Usaha suku lauje dalam mempertahankan eksistensi dengan melakukan strategi-strategi bahwasanya mereka memanfaatkan kemajuan teknologi saat ini sebagai sarana di jadikan alat untuk berkomunikasi bagi mereka, tujuan mereka kemungkinan untuk menambah</w:t>
      </w:r>
      <w:r w:rsidR="005047C5">
        <w:rPr>
          <w:rFonts w:ascii="Times New Roman" w:hAnsi="Times New Roman" w:cs="Times New Roman"/>
          <w:sz w:val="24"/>
          <w:szCs w:val="24"/>
        </w:rPr>
        <w:t xml:space="preserve"> suatu</w:t>
      </w:r>
      <w:r>
        <w:rPr>
          <w:rFonts w:ascii="Times New Roman" w:hAnsi="Times New Roman" w:cs="Times New Roman"/>
          <w:sz w:val="24"/>
          <w:szCs w:val="24"/>
        </w:rPr>
        <w:t xml:space="preserve"> pengetahuan serta pengalaman. apalagi sekarang ini mereka sudah bukan seperti dulu lagi suku yang sudah terbina ini sudah mengenal hal-hal yang modern seperti, sepeda motor, handpone, pakaian, yang dulunya mereka tidak menggunakan pakaian </w:t>
      </w:r>
      <w:r w:rsidR="005047C5">
        <w:rPr>
          <w:rFonts w:ascii="Times New Roman" w:hAnsi="Times New Roman" w:cs="Times New Roman"/>
          <w:sz w:val="24"/>
          <w:szCs w:val="24"/>
        </w:rPr>
        <w:t xml:space="preserve">seutuhnya, dan lain sebagainya. </w:t>
      </w:r>
      <w:r>
        <w:rPr>
          <w:rFonts w:ascii="Times New Roman" w:hAnsi="Times New Roman" w:cs="Times New Roman"/>
          <w:sz w:val="24"/>
          <w:szCs w:val="24"/>
        </w:rPr>
        <w:t xml:space="preserve">suku lauje ini bukan hanya memanfaatkan teknologi saja dalam berkomunikasi tetapi juga sudah tidak ada rasa takut lagi dalam berinteraksi langsung dengan masyarakat setempat. Dalam hal ini agama juga sudah termasuk dalam hal eksistensi karena dengan adanya </w:t>
      </w:r>
      <w:r w:rsidR="005047C5">
        <w:rPr>
          <w:rFonts w:ascii="Times New Roman" w:hAnsi="Times New Roman" w:cs="Times New Roman"/>
          <w:sz w:val="24"/>
          <w:szCs w:val="24"/>
        </w:rPr>
        <w:t>suku yang sudah menganut agama I</w:t>
      </w:r>
      <w:r>
        <w:rPr>
          <w:rFonts w:ascii="Times New Roman" w:hAnsi="Times New Roman" w:cs="Times New Roman"/>
          <w:sz w:val="24"/>
          <w:szCs w:val="24"/>
        </w:rPr>
        <w:t>slam maupun Kristen mereka sudah mulai terbuka di kalangan masyarakat saat ini. Apalagi aparat-aparat desa tidak membeda-bedakan suku lauje (primitif) dengan suku lauje biasa di mata mereka semuanya sama</w:t>
      </w:r>
      <w:r w:rsidR="005047C5">
        <w:rPr>
          <w:rFonts w:ascii="Times New Roman" w:hAnsi="Times New Roman" w:cs="Times New Roman"/>
          <w:sz w:val="24"/>
          <w:szCs w:val="24"/>
        </w:rPr>
        <w:t xml:space="preserve"> tidak ada bedanya</w:t>
      </w:r>
      <w:r w:rsidR="003406C8">
        <w:rPr>
          <w:rFonts w:ascii="Times New Roman" w:hAnsi="Times New Roman" w:cs="Times New Roman"/>
          <w:sz w:val="24"/>
          <w:szCs w:val="24"/>
        </w:rPr>
        <w:t xml:space="preserve">. </w:t>
      </w:r>
    </w:p>
    <w:p w:rsidR="009A401A" w:rsidRDefault="009A401A" w:rsidP="003406C8">
      <w:pPr>
        <w:ind w:firstLine="720"/>
        <w:jc w:val="both"/>
        <w:rPr>
          <w:rFonts w:ascii="Times New Roman" w:hAnsi="Times New Roman" w:cs="Times New Roman"/>
          <w:sz w:val="24"/>
          <w:szCs w:val="24"/>
        </w:rPr>
      </w:pPr>
      <w:r>
        <w:rPr>
          <w:rFonts w:ascii="Times New Roman" w:hAnsi="Times New Roman" w:cs="Times New Roman"/>
          <w:sz w:val="24"/>
          <w:szCs w:val="24"/>
        </w:rPr>
        <w:t>Adapun suku lauje (pedesaan) yang belum terbina, dari zaman dulu hingga sekarang mereka masih belum eksis di tengah masyarakat, suku yang satu ini masih sangat tertutup belum ada perubahan sama sekali, bahkan untuk berpakaian saja mereka masih sama seperti dulu yang masih mengenakkan pakaian terbuka. Masyarakat jarang berkunjung ke tempat mereka tinggal, mereka tinggal digunung yang sama dengan suku lauje yang sudah terbina. Suku lauje yang belum terbina mereka tinggal di gunung paling atas yang berseblahan dengan pantai barat kabupaten donggala suku ini belum memiliki agama sama sekali mereka masih memegang teguh kepercayaan mereka terhadap hal-hal yang gaib, Masih sering memanah apabila ada orang yang menganggu. Suku yang satu ini belum memiliki alat-alat yang modern terlebih memiliki mengenal saja belum.</w:t>
      </w:r>
      <w:r>
        <w:rPr>
          <w:rStyle w:val="FootnoteReference"/>
          <w:rFonts w:ascii="Times New Roman" w:hAnsi="Times New Roman" w:cs="Times New Roman"/>
          <w:sz w:val="24"/>
          <w:szCs w:val="24"/>
        </w:rPr>
        <w:footnoteReference w:id="69"/>
      </w:r>
    </w:p>
    <w:p w:rsidR="009C32DB" w:rsidRPr="00CC4729" w:rsidRDefault="009C32DB" w:rsidP="009C32DB">
      <w:pPr>
        <w:tabs>
          <w:tab w:val="left" w:pos="3420"/>
        </w:tabs>
        <w:jc w:val="both"/>
        <w:rPr>
          <w:rFonts w:ascii="Times New Roman" w:hAnsi="Times New Roman" w:cs="Times New Roman"/>
          <w:b/>
          <w:bCs/>
          <w:sz w:val="24"/>
          <w:szCs w:val="24"/>
        </w:rPr>
      </w:pPr>
    </w:p>
    <w:p w:rsidR="00795667" w:rsidRDefault="00795667" w:rsidP="00795667">
      <w:pPr>
        <w:tabs>
          <w:tab w:val="left" w:pos="3420"/>
        </w:tabs>
        <w:jc w:val="both"/>
        <w:rPr>
          <w:rFonts w:ascii="Times New Roman" w:hAnsi="Times New Roman" w:cs="Times New Roman"/>
          <w:sz w:val="24"/>
          <w:szCs w:val="24"/>
        </w:rPr>
      </w:pPr>
    </w:p>
    <w:p w:rsidR="00795667" w:rsidRDefault="00795667" w:rsidP="00795667">
      <w:pPr>
        <w:tabs>
          <w:tab w:val="left" w:pos="3420"/>
        </w:tabs>
        <w:jc w:val="both"/>
        <w:rPr>
          <w:rFonts w:ascii="Times New Roman" w:hAnsi="Times New Roman" w:cs="Times New Roman"/>
          <w:sz w:val="24"/>
          <w:szCs w:val="24"/>
        </w:rPr>
      </w:pPr>
    </w:p>
    <w:p w:rsidR="009D6445" w:rsidRPr="00795667" w:rsidRDefault="009D6445" w:rsidP="00795667">
      <w:pPr>
        <w:tabs>
          <w:tab w:val="left" w:pos="3420"/>
        </w:tabs>
        <w:jc w:val="center"/>
        <w:rPr>
          <w:rFonts w:ascii="Times New Roman" w:hAnsi="Times New Roman" w:cs="Times New Roman"/>
          <w:sz w:val="24"/>
          <w:szCs w:val="24"/>
        </w:rPr>
      </w:pPr>
      <w:r w:rsidRPr="00F95900">
        <w:rPr>
          <w:rFonts w:asciiTheme="majorBidi" w:hAnsiTheme="majorBidi" w:cstheme="majorBidi"/>
          <w:b/>
          <w:bCs/>
          <w:sz w:val="24"/>
          <w:szCs w:val="24"/>
        </w:rPr>
        <w:lastRenderedPageBreak/>
        <w:t>BAB V</w:t>
      </w:r>
    </w:p>
    <w:p w:rsidR="009D6445" w:rsidRPr="00F95900" w:rsidRDefault="009D6445" w:rsidP="009D6445">
      <w:pPr>
        <w:jc w:val="center"/>
        <w:rPr>
          <w:rFonts w:asciiTheme="majorBidi" w:hAnsiTheme="majorBidi" w:cstheme="majorBidi"/>
          <w:b/>
          <w:bCs/>
          <w:sz w:val="24"/>
          <w:szCs w:val="24"/>
        </w:rPr>
      </w:pPr>
      <w:r w:rsidRPr="00F95900">
        <w:rPr>
          <w:rFonts w:asciiTheme="majorBidi" w:hAnsiTheme="majorBidi" w:cstheme="majorBidi"/>
          <w:b/>
          <w:bCs/>
          <w:sz w:val="24"/>
          <w:szCs w:val="24"/>
        </w:rPr>
        <w:t>PENUTUP</w:t>
      </w:r>
    </w:p>
    <w:p w:rsidR="009D6445" w:rsidRPr="00F95900" w:rsidRDefault="009D6445" w:rsidP="009D6445">
      <w:pPr>
        <w:rPr>
          <w:rFonts w:asciiTheme="majorBidi" w:hAnsiTheme="majorBidi" w:cstheme="majorBidi"/>
          <w:b/>
          <w:bCs/>
          <w:sz w:val="24"/>
          <w:szCs w:val="24"/>
        </w:rPr>
      </w:pPr>
      <w:r w:rsidRPr="00F95900">
        <w:rPr>
          <w:rFonts w:asciiTheme="majorBidi" w:hAnsiTheme="majorBidi" w:cstheme="majorBidi"/>
          <w:b/>
          <w:bCs/>
          <w:sz w:val="24"/>
          <w:szCs w:val="24"/>
        </w:rPr>
        <w:t xml:space="preserve">A. Kesimpulan </w:t>
      </w:r>
    </w:p>
    <w:p w:rsidR="009D6445" w:rsidRDefault="00D33DDE" w:rsidP="00473E2B">
      <w:pPr>
        <w:ind w:firstLine="720"/>
        <w:jc w:val="both"/>
        <w:rPr>
          <w:rFonts w:asciiTheme="majorBidi" w:hAnsiTheme="majorBidi" w:cstheme="majorBidi"/>
          <w:sz w:val="24"/>
          <w:szCs w:val="24"/>
        </w:rPr>
      </w:pPr>
      <w:r>
        <w:rPr>
          <w:rFonts w:asciiTheme="majorBidi" w:hAnsiTheme="majorBidi" w:cstheme="majorBidi"/>
          <w:sz w:val="24"/>
          <w:szCs w:val="24"/>
        </w:rPr>
        <w:t xml:space="preserve">Dari penjelasan di atas maka di </w:t>
      </w:r>
      <w:r w:rsidR="009D6445">
        <w:rPr>
          <w:rFonts w:asciiTheme="majorBidi" w:hAnsiTheme="majorBidi" w:cstheme="majorBidi"/>
          <w:sz w:val="24"/>
          <w:szCs w:val="24"/>
        </w:rPr>
        <w:t>ambil kesimpulan bahwa perubahan sosial yang terjadi di masyarakat itu</w:t>
      </w:r>
      <w:r w:rsidR="0039180E">
        <w:rPr>
          <w:rFonts w:asciiTheme="majorBidi" w:hAnsiTheme="majorBidi" w:cstheme="majorBidi"/>
          <w:sz w:val="24"/>
          <w:szCs w:val="24"/>
        </w:rPr>
        <w:t xml:space="preserve"> ada,</w:t>
      </w:r>
      <w:r w:rsidR="009D6445">
        <w:rPr>
          <w:rFonts w:asciiTheme="majorBidi" w:hAnsiTheme="majorBidi" w:cstheme="majorBidi"/>
          <w:sz w:val="24"/>
          <w:szCs w:val="24"/>
        </w:rPr>
        <w:t xml:space="preserve"> salah satunya perubahan yang di alami oleh suku lauje (pedesaan),</w:t>
      </w:r>
      <w:r w:rsidR="0015556C">
        <w:rPr>
          <w:rFonts w:asciiTheme="majorBidi" w:hAnsiTheme="majorBidi" w:cstheme="majorBidi"/>
          <w:sz w:val="24"/>
          <w:szCs w:val="24"/>
        </w:rPr>
        <w:t xml:space="preserve"> yang awal kehidupanya pada saat itu belum mengenal apa-apa</w:t>
      </w:r>
      <w:r w:rsidR="00473E2B">
        <w:rPr>
          <w:rFonts w:asciiTheme="majorBidi" w:hAnsiTheme="majorBidi" w:cstheme="majorBidi"/>
          <w:sz w:val="24"/>
          <w:szCs w:val="24"/>
          <w:lang w:val="en-US"/>
        </w:rPr>
        <w:t>,</w:t>
      </w:r>
      <w:r w:rsidR="0015556C">
        <w:rPr>
          <w:rFonts w:asciiTheme="majorBidi" w:hAnsiTheme="majorBidi" w:cstheme="majorBidi"/>
          <w:sz w:val="24"/>
          <w:szCs w:val="24"/>
        </w:rPr>
        <w:t xml:space="preserve"> d</w:t>
      </w:r>
      <w:r w:rsidR="00473E2B">
        <w:rPr>
          <w:rFonts w:asciiTheme="majorBidi" w:hAnsiTheme="majorBidi" w:cstheme="majorBidi"/>
          <w:sz w:val="24"/>
          <w:szCs w:val="24"/>
        </w:rPr>
        <w:t xml:space="preserve">engan berjalannya waktu suku </w:t>
      </w:r>
      <w:r w:rsidR="00473E2B">
        <w:rPr>
          <w:rFonts w:asciiTheme="majorBidi" w:hAnsiTheme="majorBidi" w:cstheme="majorBidi"/>
          <w:sz w:val="24"/>
          <w:szCs w:val="24"/>
          <w:lang w:val="en-US"/>
        </w:rPr>
        <w:t>Lauje pedesaan</w:t>
      </w:r>
      <w:r w:rsidR="0015556C">
        <w:rPr>
          <w:rFonts w:asciiTheme="majorBidi" w:hAnsiTheme="majorBidi" w:cstheme="majorBidi"/>
          <w:sz w:val="24"/>
          <w:szCs w:val="24"/>
        </w:rPr>
        <w:t xml:space="preserve"> mulai berkembang dan mengenal benda-benda yang modern bahkan sudah bisa berinteraksi dengan masyarakat pada umumnya. tetapi</w:t>
      </w:r>
      <w:r w:rsidR="009D6445">
        <w:rPr>
          <w:rFonts w:asciiTheme="majorBidi" w:hAnsiTheme="majorBidi" w:cstheme="majorBidi"/>
          <w:sz w:val="24"/>
          <w:szCs w:val="24"/>
        </w:rPr>
        <w:t xml:space="preserve"> sebelum mereka mengenal benda-benda yang sudah serbah canggih pada saat ini</w:t>
      </w:r>
      <w:r w:rsidR="0039180E">
        <w:rPr>
          <w:rFonts w:asciiTheme="majorBidi" w:hAnsiTheme="majorBidi" w:cstheme="majorBidi"/>
          <w:sz w:val="24"/>
          <w:szCs w:val="24"/>
        </w:rPr>
        <w:t xml:space="preserve">, </w:t>
      </w:r>
      <w:r w:rsidR="009D6445">
        <w:rPr>
          <w:rFonts w:asciiTheme="majorBidi" w:hAnsiTheme="majorBidi" w:cstheme="majorBidi"/>
          <w:sz w:val="24"/>
          <w:szCs w:val="24"/>
        </w:rPr>
        <w:t xml:space="preserve">dulunya </w:t>
      </w:r>
      <w:r w:rsidR="0039180E">
        <w:rPr>
          <w:rFonts w:asciiTheme="majorBidi" w:hAnsiTheme="majorBidi" w:cstheme="majorBidi"/>
          <w:sz w:val="24"/>
          <w:szCs w:val="24"/>
        </w:rPr>
        <w:t xml:space="preserve">suku lauje(pedesaan) </w:t>
      </w:r>
      <w:r w:rsidR="009D6445">
        <w:rPr>
          <w:rFonts w:asciiTheme="majorBidi" w:hAnsiTheme="majorBidi" w:cstheme="majorBidi"/>
          <w:sz w:val="24"/>
          <w:szCs w:val="24"/>
        </w:rPr>
        <w:t>meman</w:t>
      </w:r>
      <w:r w:rsidR="0039180E">
        <w:rPr>
          <w:rFonts w:asciiTheme="majorBidi" w:hAnsiTheme="majorBidi" w:cstheme="majorBidi"/>
          <w:sz w:val="24"/>
          <w:szCs w:val="24"/>
        </w:rPr>
        <w:t>g sudah eksis di tengah-tengah masyarakat dan masyarakat juga sudah mengetahui keberad</w:t>
      </w:r>
      <w:r w:rsidR="0015556C">
        <w:rPr>
          <w:rFonts w:asciiTheme="majorBidi" w:hAnsiTheme="majorBidi" w:cstheme="majorBidi"/>
          <w:sz w:val="24"/>
          <w:szCs w:val="24"/>
        </w:rPr>
        <w:t>aan mereka</w:t>
      </w:r>
      <w:r w:rsidR="00473E2B">
        <w:rPr>
          <w:rFonts w:asciiTheme="majorBidi" w:hAnsiTheme="majorBidi" w:cstheme="majorBidi"/>
          <w:sz w:val="24"/>
          <w:szCs w:val="24"/>
          <w:lang w:val="en-US"/>
        </w:rPr>
        <w:t xml:space="preserve"> </w:t>
      </w:r>
      <w:r w:rsidR="0015556C">
        <w:rPr>
          <w:rFonts w:asciiTheme="majorBidi" w:hAnsiTheme="majorBidi" w:cstheme="majorBidi"/>
          <w:sz w:val="24"/>
          <w:szCs w:val="24"/>
        </w:rPr>
        <w:t xml:space="preserve"> pada saat itu,</w:t>
      </w:r>
      <w:r w:rsidR="0039180E">
        <w:rPr>
          <w:rFonts w:asciiTheme="majorBidi" w:hAnsiTheme="majorBidi" w:cstheme="majorBidi"/>
          <w:sz w:val="24"/>
          <w:szCs w:val="24"/>
        </w:rPr>
        <w:t xml:space="preserve"> dulunya mereka belum terlalu berinteraksi sosial dengan masyarakat yang ada di karenakan masih sangat tertutup dengan keadaan bahkan dulunya mereka belum memiliki agama sama sekali tetapi sekarang dengan berkembangnya zaman maka berkembang pula kehidupan mereka,</w:t>
      </w:r>
      <w:r w:rsidR="00225B61">
        <w:rPr>
          <w:rFonts w:asciiTheme="majorBidi" w:hAnsiTheme="majorBidi" w:cstheme="majorBidi"/>
          <w:sz w:val="24"/>
          <w:szCs w:val="24"/>
        </w:rPr>
        <w:t xml:space="preserve"> bahkan sudah ada yang menganut agama Islam dan agama Kristen walaupun belum semuanya.</w:t>
      </w:r>
      <w:r w:rsidR="00473E2B">
        <w:rPr>
          <w:rFonts w:asciiTheme="majorBidi" w:hAnsiTheme="majorBidi" w:cstheme="majorBidi"/>
          <w:sz w:val="24"/>
          <w:szCs w:val="24"/>
          <w:lang w:val="en-US"/>
        </w:rPr>
        <w:t xml:space="preserve"> </w:t>
      </w:r>
      <w:r w:rsidR="00225B61">
        <w:rPr>
          <w:rFonts w:asciiTheme="majorBidi" w:hAnsiTheme="majorBidi" w:cstheme="majorBidi"/>
          <w:sz w:val="24"/>
          <w:szCs w:val="24"/>
        </w:rPr>
        <w:t xml:space="preserve">Dan juga </w:t>
      </w:r>
      <w:r w:rsidR="0039180E">
        <w:rPr>
          <w:rFonts w:asciiTheme="majorBidi" w:hAnsiTheme="majorBidi" w:cstheme="majorBidi"/>
          <w:sz w:val="24"/>
          <w:szCs w:val="24"/>
        </w:rPr>
        <w:t>hal ini terjadi karena mereka yang sudah pandai dalam menggunakan alat teknologi seperti : Handpone, Kendaraa</w:t>
      </w:r>
      <w:r w:rsidR="00473E2B">
        <w:rPr>
          <w:rFonts w:asciiTheme="majorBidi" w:hAnsiTheme="majorBidi" w:cstheme="majorBidi"/>
          <w:sz w:val="24"/>
          <w:szCs w:val="24"/>
        </w:rPr>
        <w:t>n beroda dua, Televisi, dan</w:t>
      </w:r>
      <w:r w:rsidR="0039180E">
        <w:rPr>
          <w:rFonts w:asciiTheme="majorBidi" w:hAnsiTheme="majorBidi" w:cstheme="majorBidi"/>
          <w:sz w:val="24"/>
          <w:szCs w:val="24"/>
        </w:rPr>
        <w:t xml:space="preserve"> mereka</w:t>
      </w:r>
      <w:r w:rsidR="00473E2B">
        <w:rPr>
          <w:rFonts w:asciiTheme="majorBidi" w:hAnsiTheme="majorBidi" w:cstheme="majorBidi"/>
          <w:sz w:val="24"/>
          <w:szCs w:val="24"/>
          <w:lang w:val="en-US"/>
        </w:rPr>
        <w:t xml:space="preserve"> juga</w:t>
      </w:r>
      <w:r w:rsidR="00473E2B">
        <w:rPr>
          <w:rFonts w:asciiTheme="majorBidi" w:hAnsiTheme="majorBidi" w:cstheme="majorBidi"/>
          <w:sz w:val="24"/>
          <w:szCs w:val="24"/>
        </w:rPr>
        <w:t xml:space="preserve"> sudah </w:t>
      </w:r>
      <w:r w:rsidR="00473E2B">
        <w:rPr>
          <w:rFonts w:asciiTheme="majorBidi" w:hAnsiTheme="majorBidi" w:cstheme="majorBidi"/>
          <w:sz w:val="24"/>
          <w:szCs w:val="24"/>
          <w:lang w:val="en-US"/>
        </w:rPr>
        <w:t>bisa</w:t>
      </w:r>
      <w:r w:rsidR="0039180E">
        <w:rPr>
          <w:rFonts w:asciiTheme="majorBidi" w:hAnsiTheme="majorBidi" w:cstheme="majorBidi"/>
          <w:sz w:val="24"/>
          <w:szCs w:val="24"/>
        </w:rPr>
        <w:t xml:space="preserve"> dalam menggunakan pakaian karena dulunya suku ini </w:t>
      </w:r>
      <w:r w:rsidR="00225B61">
        <w:rPr>
          <w:rFonts w:asciiTheme="majorBidi" w:hAnsiTheme="majorBidi" w:cstheme="majorBidi"/>
          <w:sz w:val="24"/>
          <w:szCs w:val="24"/>
        </w:rPr>
        <w:t>belum mengenal pakaian seperti sekarang. Tetapi dari penjelasan di atas ternyata masih ada juga suku lauje (pedesaan) yang masih tertutup atau belum terbina mereka belum memiliki agama sama sekali bahkan untuk menyentuh benda-benda yang canggih saja belum pernah, beranjak dari hal tersebut mereka ternyata tidak pernah berinteraksi dengan masyarakat setempat</w:t>
      </w:r>
      <w:r w:rsidR="00D14251">
        <w:rPr>
          <w:rFonts w:asciiTheme="majorBidi" w:hAnsiTheme="majorBidi" w:cstheme="majorBidi"/>
          <w:sz w:val="24"/>
          <w:szCs w:val="24"/>
        </w:rPr>
        <w:t xml:space="preserve"> dan yang pastinya suku</w:t>
      </w:r>
      <w:r w:rsidR="00473E2B">
        <w:rPr>
          <w:rFonts w:asciiTheme="majorBidi" w:hAnsiTheme="majorBidi" w:cstheme="majorBidi"/>
          <w:sz w:val="24"/>
          <w:szCs w:val="24"/>
          <w:lang w:val="en-US"/>
        </w:rPr>
        <w:t xml:space="preserve"> Lauje</w:t>
      </w:r>
      <w:r w:rsidR="00D14251">
        <w:rPr>
          <w:rFonts w:asciiTheme="majorBidi" w:hAnsiTheme="majorBidi" w:cstheme="majorBidi"/>
          <w:sz w:val="24"/>
          <w:szCs w:val="24"/>
        </w:rPr>
        <w:t xml:space="preserve"> yang satu ini tidak pernah eks</w:t>
      </w:r>
      <w:r w:rsidR="00EA614B">
        <w:rPr>
          <w:rFonts w:asciiTheme="majorBidi" w:hAnsiTheme="majorBidi" w:cstheme="majorBidi"/>
          <w:sz w:val="24"/>
          <w:szCs w:val="24"/>
        </w:rPr>
        <w:t>is di tengah-tengah masyarakat, hal</w:t>
      </w:r>
      <w:r w:rsidR="0015556C">
        <w:rPr>
          <w:rFonts w:asciiTheme="majorBidi" w:hAnsiTheme="majorBidi" w:cstheme="majorBidi"/>
          <w:sz w:val="24"/>
          <w:szCs w:val="24"/>
        </w:rPr>
        <w:t xml:space="preserve"> ini</w:t>
      </w:r>
      <w:r w:rsidR="00EA614B">
        <w:rPr>
          <w:rFonts w:asciiTheme="majorBidi" w:hAnsiTheme="majorBidi" w:cstheme="majorBidi"/>
          <w:sz w:val="24"/>
          <w:szCs w:val="24"/>
        </w:rPr>
        <w:t xml:space="preserve"> dikarenakan adanya ketertutupan kehidupan mereka yang tidak mau bergaul dengan masyarakat setempat akhirnya sampai saat ini mereka belum </w:t>
      </w:r>
      <w:r w:rsidR="00473E2B">
        <w:rPr>
          <w:rFonts w:asciiTheme="majorBidi" w:hAnsiTheme="majorBidi" w:cstheme="majorBidi"/>
          <w:sz w:val="24"/>
          <w:szCs w:val="24"/>
        </w:rPr>
        <w:t xml:space="preserve">mengenal </w:t>
      </w:r>
      <w:r w:rsidR="00473E2B">
        <w:rPr>
          <w:rFonts w:asciiTheme="majorBidi" w:hAnsiTheme="majorBidi" w:cstheme="majorBidi"/>
          <w:sz w:val="24"/>
          <w:szCs w:val="24"/>
          <w:lang w:val="en-US"/>
        </w:rPr>
        <w:t>benda-benda yang modern</w:t>
      </w:r>
      <w:r w:rsidR="00F31384">
        <w:rPr>
          <w:rFonts w:asciiTheme="majorBidi" w:hAnsiTheme="majorBidi" w:cstheme="majorBidi"/>
          <w:sz w:val="24"/>
          <w:szCs w:val="24"/>
        </w:rPr>
        <w:t>.</w:t>
      </w:r>
    </w:p>
    <w:p w:rsidR="00473E2B" w:rsidRDefault="00473E2B" w:rsidP="009D6445">
      <w:pPr>
        <w:tabs>
          <w:tab w:val="left" w:pos="1125"/>
        </w:tabs>
        <w:jc w:val="both"/>
        <w:rPr>
          <w:rFonts w:asciiTheme="majorBidi" w:hAnsiTheme="majorBidi" w:cstheme="majorBidi"/>
          <w:b/>
          <w:bCs/>
          <w:sz w:val="24"/>
          <w:szCs w:val="24"/>
          <w:lang w:val="en-US"/>
        </w:rPr>
      </w:pPr>
    </w:p>
    <w:p w:rsidR="009D6445" w:rsidRPr="00745F59" w:rsidRDefault="009D6445" w:rsidP="009D6445">
      <w:pPr>
        <w:tabs>
          <w:tab w:val="left" w:pos="1125"/>
        </w:tabs>
        <w:jc w:val="both"/>
        <w:rPr>
          <w:rFonts w:asciiTheme="majorBidi" w:hAnsiTheme="majorBidi" w:cstheme="majorBidi"/>
          <w:b/>
          <w:bCs/>
          <w:sz w:val="24"/>
          <w:szCs w:val="24"/>
        </w:rPr>
      </w:pPr>
      <w:r w:rsidRPr="00745F59">
        <w:rPr>
          <w:rFonts w:asciiTheme="majorBidi" w:hAnsiTheme="majorBidi" w:cstheme="majorBidi"/>
          <w:b/>
          <w:bCs/>
          <w:sz w:val="24"/>
          <w:szCs w:val="24"/>
        </w:rPr>
        <w:t>B. Saran</w:t>
      </w:r>
    </w:p>
    <w:p w:rsidR="003406C8" w:rsidRDefault="005D58AD" w:rsidP="009D6445">
      <w:pPr>
        <w:tabs>
          <w:tab w:val="left" w:pos="1125"/>
        </w:tabs>
        <w:jc w:val="both"/>
        <w:rPr>
          <w:rFonts w:asciiTheme="majorBidi" w:hAnsiTheme="majorBidi" w:cstheme="majorBidi"/>
          <w:sz w:val="24"/>
          <w:szCs w:val="24"/>
        </w:rPr>
      </w:pPr>
      <w:r>
        <w:rPr>
          <w:rFonts w:asciiTheme="majorBidi" w:hAnsiTheme="majorBidi" w:cstheme="majorBidi"/>
          <w:sz w:val="24"/>
          <w:szCs w:val="24"/>
          <w:lang w:val="en-US"/>
        </w:rPr>
        <w:tab/>
      </w:r>
      <w:r w:rsidR="009D6445">
        <w:rPr>
          <w:rFonts w:asciiTheme="majorBidi" w:hAnsiTheme="majorBidi" w:cstheme="majorBidi"/>
          <w:sz w:val="24"/>
          <w:szCs w:val="24"/>
        </w:rPr>
        <w:t>Semo</w:t>
      </w:r>
      <w:r w:rsidR="00D14251">
        <w:rPr>
          <w:rFonts w:asciiTheme="majorBidi" w:hAnsiTheme="majorBidi" w:cstheme="majorBidi"/>
          <w:sz w:val="24"/>
          <w:szCs w:val="24"/>
        </w:rPr>
        <w:t>ga Eksisnya Suku lauje (Pedesaan</w:t>
      </w:r>
      <w:r w:rsidR="009D6445">
        <w:rPr>
          <w:rFonts w:asciiTheme="majorBidi" w:hAnsiTheme="majorBidi" w:cstheme="majorBidi"/>
          <w:sz w:val="24"/>
          <w:szCs w:val="24"/>
        </w:rPr>
        <w:t>), ini tetap berlanjut bahkan lebih eskis lagi di tengah-tengah masyarakat dan semoga lebih banyak lagi yang ingin memeluk agama serta mendalami syariat syariat Islam maupun Kristen dan semoga desa Tinombo tepatnya ogoalas semakin maju sukses untuk kedepan menjadi desa yang selalu di banggakan oleh s</w:t>
      </w:r>
      <w:r w:rsidR="003406C8">
        <w:rPr>
          <w:rFonts w:asciiTheme="majorBidi" w:hAnsiTheme="majorBidi" w:cstheme="majorBidi"/>
          <w:sz w:val="24"/>
          <w:szCs w:val="24"/>
        </w:rPr>
        <w:t xml:space="preserve">uku lauje yang </w:t>
      </w:r>
      <w:r>
        <w:rPr>
          <w:rFonts w:asciiTheme="majorBidi" w:hAnsiTheme="majorBidi" w:cstheme="majorBidi"/>
          <w:sz w:val="24"/>
          <w:szCs w:val="24"/>
          <w:lang w:val="en-US"/>
        </w:rPr>
        <w:t xml:space="preserve"> </w:t>
      </w:r>
      <w:r w:rsidR="003406C8">
        <w:rPr>
          <w:rFonts w:asciiTheme="majorBidi" w:hAnsiTheme="majorBidi" w:cstheme="majorBidi"/>
          <w:sz w:val="24"/>
          <w:szCs w:val="24"/>
        </w:rPr>
        <w:t>menetap di sana.</w:t>
      </w:r>
    </w:p>
    <w:p w:rsidR="00D14251" w:rsidRDefault="005D58AD" w:rsidP="005D58AD">
      <w:pPr>
        <w:tabs>
          <w:tab w:val="left" w:pos="1125"/>
        </w:tabs>
        <w:jc w:val="both"/>
        <w:rPr>
          <w:rFonts w:asciiTheme="majorBidi" w:hAnsiTheme="majorBidi" w:cstheme="majorBidi"/>
          <w:sz w:val="24"/>
          <w:szCs w:val="24"/>
        </w:rPr>
      </w:pPr>
      <w:r>
        <w:rPr>
          <w:rFonts w:asciiTheme="majorBidi" w:hAnsiTheme="majorBidi" w:cstheme="majorBidi"/>
          <w:sz w:val="24"/>
          <w:szCs w:val="24"/>
          <w:lang w:val="en-US"/>
        </w:rPr>
        <w:lastRenderedPageBreak/>
        <w:tab/>
        <w:t>Saran peneliti untuk generasi selanjutnya agar supaya tetap mendalami tentang Suku Lauje tersebut dari mulai sejarahnya, penduduknya, adat istiadat, mata pencaharian, agama, sistem kepercayaan,</w:t>
      </w:r>
      <w:r w:rsidR="00DB7F2F">
        <w:rPr>
          <w:rFonts w:asciiTheme="majorBidi" w:hAnsiTheme="majorBidi" w:cstheme="majorBidi"/>
          <w:sz w:val="24"/>
          <w:szCs w:val="24"/>
          <w:lang w:val="en-US"/>
        </w:rPr>
        <w:t xml:space="preserve"> dan lain sebagainya. dan peneliti berharap untuk generasi selanjutnya agar supaya bisa meneliti suku Lauje (pedesaan) dengan sebaik-baiknya agar suku Lauje tersebut bisa di kenal oleh orang-orang  yang  ada  di luar sana.</w:t>
      </w:r>
    </w:p>
    <w:p w:rsidR="00B62058" w:rsidRDefault="00B62058" w:rsidP="007E3156">
      <w:pPr>
        <w:jc w:val="both"/>
        <w:rPr>
          <w:rFonts w:ascii="Times New Roman" w:hAnsi="Times New Roman" w:cs="Times New Roman"/>
          <w:sz w:val="24"/>
          <w:szCs w:val="24"/>
        </w:rPr>
      </w:pPr>
    </w:p>
    <w:p w:rsidR="0085436A" w:rsidRPr="00B325C8" w:rsidRDefault="0085436A" w:rsidP="00B325C8">
      <w:pPr>
        <w:jc w:val="both"/>
        <w:rPr>
          <w:rFonts w:ascii="Times New Roman" w:hAnsi="Times New Roman" w:cs="Times New Roman"/>
          <w:sz w:val="24"/>
          <w:szCs w:val="24"/>
        </w:rPr>
      </w:pPr>
    </w:p>
    <w:p w:rsidR="0085436A" w:rsidRDefault="0085436A"/>
    <w:p w:rsidR="00442C3F" w:rsidRDefault="00442C3F"/>
    <w:p w:rsidR="00442C3F" w:rsidRDefault="00442C3F"/>
    <w:p w:rsidR="00D14251" w:rsidRDefault="00D14251" w:rsidP="00D14251">
      <w:pPr>
        <w:tabs>
          <w:tab w:val="left" w:pos="1125"/>
        </w:tabs>
        <w:jc w:val="center"/>
        <w:rPr>
          <w:rFonts w:asciiTheme="majorBidi" w:hAnsiTheme="majorBidi" w:cstheme="majorBidi"/>
          <w:b/>
          <w:bCs/>
          <w:sz w:val="24"/>
          <w:szCs w:val="24"/>
        </w:rPr>
      </w:pPr>
    </w:p>
    <w:p w:rsidR="00D14251" w:rsidRDefault="00D14251" w:rsidP="00D14251">
      <w:pPr>
        <w:tabs>
          <w:tab w:val="left" w:pos="1125"/>
        </w:tabs>
        <w:jc w:val="center"/>
        <w:rPr>
          <w:rFonts w:asciiTheme="majorBidi" w:hAnsiTheme="majorBidi" w:cstheme="majorBidi"/>
          <w:b/>
          <w:bCs/>
          <w:sz w:val="24"/>
          <w:szCs w:val="24"/>
        </w:rPr>
      </w:pPr>
    </w:p>
    <w:p w:rsidR="00D14251" w:rsidRDefault="00D14251" w:rsidP="00D14251">
      <w:pPr>
        <w:tabs>
          <w:tab w:val="left" w:pos="1125"/>
        </w:tabs>
        <w:jc w:val="center"/>
        <w:rPr>
          <w:rFonts w:asciiTheme="majorBidi" w:hAnsiTheme="majorBidi" w:cstheme="majorBidi"/>
          <w:b/>
          <w:bCs/>
          <w:sz w:val="24"/>
          <w:szCs w:val="24"/>
        </w:rPr>
      </w:pPr>
    </w:p>
    <w:p w:rsidR="00D14251" w:rsidRDefault="00D14251" w:rsidP="00D14251">
      <w:pPr>
        <w:tabs>
          <w:tab w:val="left" w:pos="1125"/>
        </w:tabs>
        <w:jc w:val="center"/>
        <w:rPr>
          <w:rFonts w:asciiTheme="majorBidi" w:hAnsiTheme="majorBidi" w:cstheme="majorBidi"/>
          <w:b/>
          <w:bCs/>
          <w:sz w:val="24"/>
          <w:szCs w:val="24"/>
        </w:rPr>
      </w:pPr>
    </w:p>
    <w:p w:rsidR="00D14251" w:rsidRDefault="00D14251" w:rsidP="00D14251">
      <w:pPr>
        <w:tabs>
          <w:tab w:val="left" w:pos="1125"/>
        </w:tabs>
        <w:jc w:val="center"/>
        <w:rPr>
          <w:rFonts w:asciiTheme="majorBidi" w:hAnsiTheme="majorBidi" w:cstheme="majorBidi"/>
          <w:b/>
          <w:bCs/>
          <w:sz w:val="24"/>
          <w:szCs w:val="24"/>
        </w:rPr>
      </w:pPr>
    </w:p>
    <w:p w:rsidR="00D14251" w:rsidRDefault="00D14251" w:rsidP="00D14251">
      <w:pPr>
        <w:tabs>
          <w:tab w:val="left" w:pos="1125"/>
        </w:tabs>
        <w:jc w:val="center"/>
        <w:rPr>
          <w:rFonts w:asciiTheme="majorBidi" w:hAnsiTheme="majorBidi" w:cstheme="majorBidi"/>
          <w:b/>
          <w:bCs/>
          <w:sz w:val="24"/>
          <w:szCs w:val="24"/>
        </w:rPr>
      </w:pPr>
    </w:p>
    <w:p w:rsidR="00D14251" w:rsidRDefault="00D14251" w:rsidP="00D14251">
      <w:pPr>
        <w:tabs>
          <w:tab w:val="left" w:pos="1125"/>
        </w:tabs>
        <w:jc w:val="center"/>
        <w:rPr>
          <w:rFonts w:asciiTheme="majorBidi" w:hAnsiTheme="majorBidi" w:cstheme="majorBidi"/>
          <w:b/>
          <w:bCs/>
          <w:sz w:val="24"/>
          <w:szCs w:val="24"/>
        </w:rPr>
      </w:pPr>
    </w:p>
    <w:p w:rsidR="003406C8" w:rsidRPr="00795667" w:rsidRDefault="003406C8" w:rsidP="000B20CA">
      <w:pPr>
        <w:tabs>
          <w:tab w:val="left" w:pos="1125"/>
        </w:tabs>
        <w:rPr>
          <w:rFonts w:asciiTheme="majorBidi" w:hAnsiTheme="majorBidi" w:cstheme="majorBidi"/>
          <w:b/>
          <w:bCs/>
          <w:sz w:val="24"/>
          <w:szCs w:val="24"/>
        </w:rPr>
      </w:pPr>
    </w:p>
    <w:p w:rsidR="00DB7F2F" w:rsidRDefault="00DB7F2F" w:rsidP="001E3509">
      <w:pPr>
        <w:tabs>
          <w:tab w:val="left" w:pos="1125"/>
        </w:tabs>
        <w:jc w:val="center"/>
        <w:rPr>
          <w:rFonts w:asciiTheme="majorBidi" w:hAnsiTheme="majorBidi" w:cstheme="majorBidi"/>
          <w:b/>
          <w:bCs/>
          <w:sz w:val="24"/>
          <w:szCs w:val="24"/>
          <w:lang w:val="en-US"/>
        </w:rPr>
      </w:pPr>
    </w:p>
    <w:p w:rsidR="00DB7F2F" w:rsidRDefault="00DB7F2F" w:rsidP="001E3509">
      <w:pPr>
        <w:tabs>
          <w:tab w:val="left" w:pos="1125"/>
        </w:tabs>
        <w:jc w:val="center"/>
        <w:rPr>
          <w:rFonts w:asciiTheme="majorBidi" w:hAnsiTheme="majorBidi" w:cstheme="majorBidi"/>
          <w:b/>
          <w:bCs/>
          <w:sz w:val="24"/>
          <w:szCs w:val="24"/>
          <w:lang w:val="en-US"/>
        </w:rPr>
      </w:pPr>
    </w:p>
    <w:p w:rsidR="00DB7F2F" w:rsidRDefault="00DB7F2F" w:rsidP="001E3509">
      <w:pPr>
        <w:tabs>
          <w:tab w:val="left" w:pos="1125"/>
        </w:tabs>
        <w:jc w:val="center"/>
        <w:rPr>
          <w:rFonts w:asciiTheme="majorBidi" w:hAnsiTheme="majorBidi" w:cstheme="majorBidi"/>
          <w:b/>
          <w:bCs/>
          <w:sz w:val="24"/>
          <w:szCs w:val="24"/>
          <w:lang w:val="en-US"/>
        </w:rPr>
      </w:pPr>
    </w:p>
    <w:p w:rsidR="00DB7F2F" w:rsidRDefault="00DB7F2F" w:rsidP="001E3509">
      <w:pPr>
        <w:tabs>
          <w:tab w:val="left" w:pos="1125"/>
        </w:tabs>
        <w:jc w:val="center"/>
        <w:rPr>
          <w:rFonts w:asciiTheme="majorBidi" w:hAnsiTheme="majorBidi" w:cstheme="majorBidi"/>
          <w:b/>
          <w:bCs/>
          <w:sz w:val="24"/>
          <w:szCs w:val="24"/>
          <w:lang w:val="en-US"/>
        </w:rPr>
      </w:pPr>
    </w:p>
    <w:p w:rsidR="00DB7F2F" w:rsidRDefault="00DB7F2F" w:rsidP="001E3509">
      <w:pPr>
        <w:tabs>
          <w:tab w:val="left" w:pos="1125"/>
        </w:tabs>
        <w:jc w:val="center"/>
        <w:rPr>
          <w:rFonts w:asciiTheme="majorBidi" w:hAnsiTheme="majorBidi" w:cstheme="majorBidi"/>
          <w:b/>
          <w:bCs/>
          <w:sz w:val="24"/>
          <w:szCs w:val="24"/>
          <w:lang w:val="en-US"/>
        </w:rPr>
      </w:pPr>
    </w:p>
    <w:p w:rsidR="00DB7F2F" w:rsidRDefault="00DB7F2F" w:rsidP="001E3509">
      <w:pPr>
        <w:tabs>
          <w:tab w:val="left" w:pos="1125"/>
        </w:tabs>
        <w:jc w:val="center"/>
        <w:rPr>
          <w:rFonts w:asciiTheme="majorBidi" w:hAnsiTheme="majorBidi" w:cstheme="majorBidi"/>
          <w:b/>
          <w:bCs/>
          <w:sz w:val="24"/>
          <w:szCs w:val="24"/>
          <w:lang w:val="en-US"/>
        </w:rPr>
      </w:pPr>
    </w:p>
    <w:p w:rsidR="0000200B" w:rsidRDefault="0000200B" w:rsidP="001E3509">
      <w:pPr>
        <w:tabs>
          <w:tab w:val="left" w:pos="1125"/>
        </w:tabs>
        <w:jc w:val="center"/>
        <w:rPr>
          <w:rFonts w:asciiTheme="majorBidi" w:hAnsiTheme="majorBidi" w:cstheme="majorBidi"/>
          <w:b/>
          <w:bCs/>
          <w:sz w:val="24"/>
          <w:szCs w:val="24"/>
          <w:lang w:val="en-US"/>
        </w:rPr>
      </w:pPr>
    </w:p>
    <w:p w:rsidR="0000200B" w:rsidRDefault="0000200B" w:rsidP="001E3509">
      <w:pPr>
        <w:tabs>
          <w:tab w:val="left" w:pos="1125"/>
        </w:tabs>
        <w:jc w:val="center"/>
        <w:rPr>
          <w:rFonts w:asciiTheme="majorBidi" w:hAnsiTheme="majorBidi" w:cstheme="majorBidi"/>
          <w:b/>
          <w:bCs/>
          <w:sz w:val="24"/>
          <w:szCs w:val="24"/>
          <w:lang w:val="en-US"/>
        </w:rPr>
      </w:pPr>
    </w:p>
    <w:p w:rsidR="00D14251" w:rsidRPr="001E3509" w:rsidRDefault="00D14251" w:rsidP="001E3509">
      <w:pPr>
        <w:tabs>
          <w:tab w:val="left" w:pos="1125"/>
        </w:tabs>
        <w:jc w:val="center"/>
        <w:rPr>
          <w:rFonts w:asciiTheme="majorBidi" w:hAnsiTheme="majorBidi" w:cstheme="majorBidi"/>
          <w:sz w:val="24"/>
          <w:szCs w:val="24"/>
        </w:rPr>
      </w:pPr>
      <w:r w:rsidRPr="00056A26">
        <w:rPr>
          <w:rFonts w:asciiTheme="majorBidi" w:hAnsiTheme="majorBidi" w:cstheme="majorBidi"/>
          <w:b/>
          <w:bCs/>
          <w:sz w:val="24"/>
          <w:szCs w:val="24"/>
        </w:rPr>
        <w:lastRenderedPageBreak/>
        <w:t>DAFTAR PUSTAKA</w:t>
      </w:r>
    </w:p>
    <w:p w:rsidR="00402F88" w:rsidRPr="00402F88" w:rsidRDefault="00402F88" w:rsidP="00402F88">
      <w:pPr>
        <w:pStyle w:val="FootnoteText"/>
        <w:jc w:val="both"/>
        <w:rPr>
          <w:rFonts w:asciiTheme="majorBidi" w:hAnsiTheme="majorBidi" w:cstheme="majorBidi"/>
          <w:sz w:val="22"/>
          <w:szCs w:val="22"/>
        </w:rPr>
      </w:pP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Abidin Zaenal. 2007. Analisis Eksistensi, sebuah  pendekatan Alternatif untuk psikologi dan psikiatri. Jakarta:RGP hal : 16</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Agus Sjafari dan Kandung Sapto Nugroho, </w:t>
      </w:r>
      <w:r w:rsidRPr="00402F88">
        <w:rPr>
          <w:rFonts w:ascii="Times New Roman" w:hAnsi="Times New Roman" w:cs="Times New Roman"/>
          <w:i/>
          <w:iCs/>
          <w:sz w:val="24"/>
          <w:szCs w:val="24"/>
        </w:rPr>
        <w:t>Perubahan  sosial</w:t>
      </w:r>
      <w:r w:rsidRPr="00402F88">
        <w:rPr>
          <w:rFonts w:ascii="Times New Roman" w:hAnsi="Times New Roman" w:cs="Times New Roman"/>
          <w:sz w:val="24"/>
          <w:szCs w:val="24"/>
        </w:rPr>
        <w:t xml:space="preserve"> (Sebuah Bunga Rampai)  April, 2011.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Ali B Djupanda</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Ali Maksum, </w:t>
      </w:r>
      <w:r w:rsidRPr="00402F88">
        <w:rPr>
          <w:rFonts w:ascii="Times New Roman" w:hAnsi="Times New Roman" w:cs="Times New Roman"/>
          <w:i/>
          <w:iCs/>
          <w:sz w:val="24"/>
          <w:szCs w:val="24"/>
        </w:rPr>
        <w:t>Pengantar Filsafat</w:t>
      </w:r>
      <w:r w:rsidRPr="00402F88">
        <w:rPr>
          <w:rFonts w:ascii="Times New Roman" w:hAnsi="Times New Roman" w:cs="Times New Roman"/>
          <w:sz w:val="24"/>
          <w:szCs w:val="24"/>
        </w:rPr>
        <w:t>, Jakarta : Ar-Ruzz Media,2008.</w:t>
      </w:r>
    </w:p>
    <w:p w:rsidR="00402F88" w:rsidRPr="00402F88" w:rsidRDefault="00402F88" w:rsidP="00402F88">
      <w:pPr>
        <w:pStyle w:val="FootnoteText"/>
        <w:spacing w:line="360" w:lineRule="auto"/>
        <w:ind w:firstLine="567"/>
        <w:jc w:val="both"/>
        <w:rPr>
          <w:rFonts w:ascii="Times New Roman" w:hAnsi="Times New Roman" w:cs="Times New Roman"/>
          <w:i/>
          <w:iCs/>
          <w:sz w:val="24"/>
          <w:szCs w:val="24"/>
        </w:rPr>
      </w:pPr>
      <w:r w:rsidRPr="00402F88">
        <w:rPr>
          <w:rFonts w:ascii="Times New Roman" w:hAnsi="Times New Roman" w:cs="Times New Roman"/>
          <w:sz w:val="24"/>
          <w:szCs w:val="24"/>
        </w:rPr>
        <w:t xml:space="preserve">Andi Sukri Syamsuri dan Muhammad Akhir, </w:t>
      </w:r>
      <w:r w:rsidRPr="00402F88">
        <w:rPr>
          <w:rFonts w:ascii="Times New Roman" w:hAnsi="Times New Roman" w:cs="Times New Roman"/>
          <w:i/>
          <w:iCs/>
          <w:sz w:val="24"/>
          <w:szCs w:val="24"/>
        </w:rPr>
        <w:t>Perubahan Sosial Ekonomi Terhadap Eksistensi Batu Akik</w:t>
      </w:r>
      <w:r w:rsidRPr="00402F88">
        <w:rPr>
          <w:rFonts w:ascii="Times New Roman" w:hAnsi="Times New Roman" w:cs="Times New Roman"/>
          <w:sz w:val="24"/>
          <w:szCs w:val="24"/>
        </w:rPr>
        <w:t>, Jurnal Equilibrium 2 November 20l6.</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Arif Furchan,Pengantar Metodologi Penelitian Kualitatif, Edisi Revisi Surabaya: Usaha Nasional, l992.</w:t>
      </w:r>
    </w:p>
    <w:p w:rsidR="00402F88" w:rsidRPr="00402F88" w:rsidRDefault="00402F88" w:rsidP="00402F88">
      <w:pPr>
        <w:pStyle w:val="FootnoteText"/>
        <w:spacing w:line="360" w:lineRule="auto"/>
        <w:ind w:firstLine="567"/>
        <w:jc w:val="both"/>
        <w:rPr>
          <w:rFonts w:ascii="Times New Roman" w:hAnsi="Times New Roman" w:cs="Times New Roman"/>
          <w:b/>
          <w:bCs/>
          <w:sz w:val="24"/>
          <w:szCs w:val="24"/>
        </w:rPr>
      </w:pPr>
      <w:r w:rsidRPr="00402F88">
        <w:rPr>
          <w:rFonts w:ascii="Times New Roman" w:hAnsi="Times New Roman" w:cs="Times New Roman"/>
          <w:sz w:val="24"/>
          <w:szCs w:val="24"/>
        </w:rPr>
        <w:t>Berita Sulteng 30 September 2020</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Bumbu, </w:t>
      </w:r>
      <w:r w:rsidRPr="00402F88">
        <w:rPr>
          <w:rFonts w:ascii="Times New Roman" w:hAnsi="Times New Roman" w:cs="Times New Roman"/>
          <w:i/>
          <w:iCs/>
          <w:sz w:val="24"/>
          <w:szCs w:val="24"/>
        </w:rPr>
        <w:t>Masyarakat Suku Lauje</w:t>
      </w:r>
      <w:r w:rsidRPr="00402F88">
        <w:rPr>
          <w:rFonts w:ascii="Times New Roman" w:hAnsi="Times New Roman" w:cs="Times New Roman"/>
          <w:sz w:val="24"/>
          <w:szCs w:val="24"/>
        </w:rPr>
        <w:t xml:space="preserve"> (pedesaan),11 februari 202l</w:t>
      </w:r>
    </w:p>
    <w:p w:rsidR="00402F88" w:rsidRPr="00402F88" w:rsidRDefault="00402F88" w:rsidP="00402F88">
      <w:pPr>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Bunga dan Surati,</w:t>
      </w:r>
      <w:r w:rsidRPr="00402F88">
        <w:rPr>
          <w:rFonts w:ascii="Times New Roman" w:hAnsi="Times New Roman" w:cs="Times New Roman"/>
          <w:i/>
          <w:iCs/>
          <w:sz w:val="24"/>
          <w:szCs w:val="24"/>
        </w:rPr>
        <w:t>MasyarakatSuku Lauje</w:t>
      </w:r>
      <w:r w:rsidRPr="00402F88">
        <w:rPr>
          <w:rFonts w:ascii="Times New Roman" w:hAnsi="Times New Roman" w:cs="Times New Roman"/>
          <w:sz w:val="24"/>
          <w:szCs w:val="24"/>
        </w:rPr>
        <w:t xml:space="preserve"> (pedesaan), l2 februari 202l</w:t>
      </w:r>
    </w:p>
    <w:p w:rsidR="00402F88" w:rsidRPr="00402F88" w:rsidRDefault="00402F88" w:rsidP="00402F88">
      <w:pPr>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Cinta, </w:t>
      </w:r>
      <w:r w:rsidRPr="00402F88">
        <w:rPr>
          <w:rFonts w:ascii="Times New Roman" w:hAnsi="Times New Roman" w:cs="Times New Roman"/>
          <w:i/>
          <w:iCs/>
          <w:sz w:val="24"/>
          <w:szCs w:val="24"/>
        </w:rPr>
        <w:t>Masyarakat Suku Lauje</w:t>
      </w:r>
      <w:r w:rsidRPr="00402F88">
        <w:rPr>
          <w:rFonts w:ascii="Times New Roman" w:hAnsi="Times New Roman" w:cs="Times New Roman"/>
          <w:sz w:val="24"/>
          <w:szCs w:val="24"/>
        </w:rPr>
        <w:t xml:space="preserve"> (pedesaan), l0 Februari 202l</w:t>
      </w:r>
    </w:p>
    <w:p w:rsidR="00402F88" w:rsidRPr="00402F88" w:rsidRDefault="00402F88" w:rsidP="00402F88">
      <w:pPr>
        <w:pStyle w:val="FootnoteText"/>
        <w:spacing w:line="360" w:lineRule="auto"/>
        <w:ind w:firstLine="567"/>
        <w:jc w:val="both"/>
        <w:rPr>
          <w:rFonts w:ascii="Times New Roman" w:hAnsi="Times New Roman" w:cs="Times New Roman"/>
          <w:i/>
          <w:iCs/>
          <w:sz w:val="24"/>
          <w:szCs w:val="24"/>
        </w:rPr>
      </w:pPr>
      <w:r w:rsidRPr="00402F88">
        <w:rPr>
          <w:rFonts w:ascii="Times New Roman" w:hAnsi="Times New Roman" w:cs="Times New Roman"/>
          <w:sz w:val="24"/>
          <w:szCs w:val="24"/>
        </w:rPr>
        <w:t xml:space="preserve">Dalam Isjoni, Orang Talang  Mamak </w:t>
      </w:r>
      <w:r w:rsidRPr="00402F88">
        <w:rPr>
          <w:rFonts w:ascii="Times New Roman" w:hAnsi="Times New Roman" w:cs="Times New Roman"/>
          <w:i/>
          <w:iCs/>
          <w:sz w:val="24"/>
          <w:szCs w:val="24"/>
        </w:rPr>
        <w:t>Perpektif Antropologi Ekonomi</w:t>
      </w:r>
      <w:r w:rsidRPr="00402F88">
        <w:rPr>
          <w:rFonts w:ascii="Times New Roman" w:hAnsi="Times New Roman" w:cs="Times New Roman"/>
          <w:sz w:val="24"/>
          <w:szCs w:val="24"/>
        </w:rPr>
        <w:t>,</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Dokumen RKP Desa Tinombo Tahun  2020</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Dokumen RKP Desa Tinombo Tahun 2020</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Dudung Abdurahman, </w:t>
      </w:r>
      <w:r w:rsidRPr="00402F88">
        <w:rPr>
          <w:rFonts w:ascii="Times New Roman" w:hAnsi="Times New Roman" w:cs="Times New Roman"/>
          <w:i/>
          <w:iCs/>
          <w:sz w:val="24"/>
          <w:szCs w:val="24"/>
        </w:rPr>
        <w:t>Metodologi Penelitian Sejarah Islam</w:t>
      </w:r>
      <w:r w:rsidRPr="00402F88">
        <w:rPr>
          <w:rFonts w:ascii="Times New Roman" w:hAnsi="Times New Roman" w:cs="Times New Roman"/>
          <w:sz w:val="24"/>
          <w:szCs w:val="24"/>
        </w:rPr>
        <w:t xml:space="preserve">, Penerbit Ombak 2011. </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Emanuel Prasetyono, </w:t>
      </w:r>
      <w:r w:rsidRPr="00402F88">
        <w:rPr>
          <w:rFonts w:ascii="Times New Roman" w:hAnsi="Times New Roman" w:cs="Times New Roman"/>
          <w:i/>
          <w:iCs/>
          <w:sz w:val="24"/>
          <w:szCs w:val="24"/>
        </w:rPr>
        <w:t>Tema-Tema Eksistensialisme</w:t>
      </w:r>
      <w:r w:rsidRPr="00402F88">
        <w:rPr>
          <w:rFonts w:ascii="Times New Roman" w:hAnsi="Times New Roman" w:cs="Times New Roman"/>
          <w:sz w:val="24"/>
          <w:szCs w:val="24"/>
        </w:rPr>
        <w:t xml:space="preserve">, Pengantar Menuju Eksistensialisme Dewasa Ini, Fakultas Filsafat Unika Widya Mandala Surabaya 20l4.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Ensiklopedi </w:t>
      </w:r>
      <w:r w:rsidRPr="00402F88">
        <w:rPr>
          <w:rFonts w:ascii="Times New Roman" w:hAnsi="Times New Roman" w:cs="Times New Roman"/>
          <w:i/>
          <w:iCs/>
          <w:sz w:val="24"/>
          <w:szCs w:val="24"/>
        </w:rPr>
        <w:t>Suku Bangsa Di Indonesia</w:t>
      </w:r>
      <w:r w:rsidRPr="00402F88">
        <w:rPr>
          <w:rFonts w:ascii="Times New Roman" w:hAnsi="Times New Roman" w:cs="Times New Roman"/>
          <w:sz w:val="24"/>
          <w:szCs w:val="24"/>
        </w:rPr>
        <w:t xml:space="preserve"> oleh M. Junus Melalatoa</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Farida Nugrahani, </w:t>
      </w:r>
      <w:r w:rsidRPr="00402F88">
        <w:rPr>
          <w:rFonts w:ascii="Times New Roman" w:hAnsi="Times New Roman" w:cs="Times New Roman"/>
          <w:i/>
          <w:iCs/>
          <w:sz w:val="24"/>
          <w:szCs w:val="24"/>
        </w:rPr>
        <w:t>Metode Penelitian Kualitatif dalam Penelitian Pendidikan Bahasa</w:t>
      </w:r>
      <w:r w:rsidRPr="00402F88">
        <w:rPr>
          <w:rFonts w:ascii="Times New Roman" w:hAnsi="Times New Roman" w:cs="Times New Roman"/>
          <w:sz w:val="24"/>
          <w:szCs w:val="24"/>
        </w:rPr>
        <w:t xml:space="preserve"> 11 Juni 20l4.</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lastRenderedPageBreak/>
        <w:t>Fatkhan Amrul Huda, Definisi kajian pustaka  (</w:t>
      </w:r>
      <w:hyperlink r:id="rId21" w:history="1">
        <w:r w:rsidRPr="00402F88">
          <w:rPr>
            <w:rStyle w:val="Hyperlink"/>
            <w:rFonts w:ascii="Times New Roman" w:hAnsi="Times New Roman" w:cs="Times New Roman"/>
            <w:sz w:val="24"/>
            <w:szCs w:val="24"/>
          </w:rPr>
          <w:t>http://fakhtan.web.id</w:t>
        </w:r>
      </w:hyperlink>
      <w:r w:rsidRPr="00402F88">
        <w:rPr>
          <w:rFonts w:ascii="Times New Roman" w:hAnsi="Times New Roman" w:cs="Times New Roman"/>
          <w:sz w:val="24"/>
          <w:szCs w:val="24"/>
        </w:rPr>
        <w:t>) di akses pada 9 September 20l9</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https://id.m.wikipedia.org/wiki/Istimewa:History/Suku_Lauje.</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https://kitabisa.com/campaign.masjidpertamasimoie</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https://www.boombastis.com/daerah-buta-bahasa/100101</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https://www.guru pendidikan.co.id/suku-lauje</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https://www.marisscience.com/2020/0l/l0-Perkembangan suku lauje suku di  Sulawesi tengah.html</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Indra Rukmana, Moj’jeppe Pesta Pernikahan Masyarakat Lauje Parigi Moutong Sulawesi Tengah.</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Indraddin, dan Irwan, </w:t>
      </w:r>
      <w:r w:rsidRPr="00402F88">
        <w:rPr>
          <w:rFonts w:ascii="Times New Roman" w:hAnsi="Times New Roman" w:cs="Times New Roman"/>
          <w:i/>
          <w:iCs/>
          <w:sz w:val="24"/>
          <w:szCs w:val="24"/>
        </w:rPr>
        <w:t>Strategi dan Perubahan Sosial.</w:t>
      </w:r>
      <w:r w:rsidRPr="00402F88">
        <w:rPr>
          <w:rFonts w:ascii="Times New Roman" w:hAnsi="Times New Roman" w:cs="Times New Roman"/>
          <w:sz w:val="24"/>
          <w:szCs w:val="24"/>
        </w:rPr>
        <w:t xml:space="preserve"> Ed l,Cet l Yogyakarta:Deepublish,September 20l6.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Irwansyah, </w:t>
      </w:r>
      <w:r w:rsidRPr="00402F88">
        <w:rPr>
          <w:rFonts w:ascii="Times New Roman" w:hAnsi="Times New Roman" w:cs="Times New Roman"/>
          <w:i/>
          <w:iCs/>
          <w:sz w:val="24"/>
          <w:szCs w:val="24"/>
        </w:rPr>
        <w:t>Laporan Penelitian</w:t>
      </w:r>
      <w:r w:rsidRPr="00402F88">
        <w:rPr>
          <w:rFonts w:ascii="Times New Roman" w:hAnsi="Times New Roman" w:cs="Times New Roman"/>
          <w:sz w:val="24"/>
          <w:szCs w:val="24"/>
        </w:rPr>
        <w:t>, 20l6.</w:t>
      </w:r>
    </w:p>
    <w:p w:rsidR="00402F88" w:rsidRPr="00402F88" w:rsidRDefault="00402F88" w:rsidP="00402F88">
      <w:pPr>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Kantor Sensus dan Statisti Dati l Sulawesi Tengah. Sulawesi Tengah Dalam angka L976</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Kepala desa Ogoalas Muhammad Rais, 20 Oktober  2020</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Lorens Bagus, </w:t>
      </w:r>
      <w:r w:rsidRPr="00402F88">
        <w:rPr>
          <w:rFonts w:ascii="Times New Roman" w:hAnsi="Times New Roman" w:cs="Times New Roman"/>
          <w:i/>
          <w:iCs/>
          <w:sz w:val="24"/>
          <w:szCs w:val="24"/>
        </w:rPr>
        <w:t>Kamus Filsafat</w:t>
      </w:r>
      <w:r w:rsidRPr="00402F88">
        <w:rPr>
          <w:rFonts w:ascii="Times New Roman" w:hAnsi="Times New Roman" w:cs="Times New Roman"/>
          <w:sz w:val="24"/>
          <w:szCs w:val="24"/>
        </w:rPr>
        <w:t>, Jakarta:Gramedia Pustaka Utama,2005.</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Mardalis, </w:t>
      </w:r>
      <w:r w:rsidRPr="00402F88">
        <w:rPr>
          <w:rFonts w:ascii="Times New Roman" w:hAnsi="Times New Roman" w:cs="Times New Roman"/>
          <w:i/>
          <w:iCs/>
          <w:sz w:val="24"/>
          <w:szCs w:val="24"/>
        </w:rPr>
        <w:t>Metode Penelitian Suatu Pendekatan Proposional</w:t>
      </w:r>
      <w:r w:rsidRPr="00402F88">
        <w:rPr>
          <w:rFonts w:ascii="Times New Roman" w:hAnsi="Times New Roman" w:cs="Times New Roman"/>
          <w:sz w:val="24"/>
          <w:szCs w:val="24"/>
        </w:rPr>
        <w:t>, Jakarta:Bumi Aksara,l995.</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Martin Heidegger, </w:t>
      </w:r>
      <w:r w:rsidRPr="00402F88">
        <w:rPr>
          <w:rFonts w:ascii="Times New Roman" w:hAnsi="Times New Roman" w:cs="Times New Roman"/>
          <w:i/>
          <w:iCs/>
          <w:sz w:val="24"/>
          <w:szCs w:val="24"/>
        </w:rPr>
        <w:t>Being and Time</w:t>
      </w:r>
      <w:r w:rsidRPr="00402F88">
        <w:rPr>
          <w:rFonts w:ascii="Times New Roman" w:hAnsi="Times New Roman" w:cs="Times New Roman"/>
          <w:sz w:val="24"/>
          <w:szCs w:val="24"/>
        </w:rPr>
        <w:t xml:space="preserve">, diterjemahkan  oleh  John Macquarrie dan Edward Robinson, Oxford:Blackwell, l962.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Martin</w:t>
      </w:r>
      <w:r w:rsidRPr="00402F88">
        <w:rPr>
          <w:rFonts w:ascii="Times New Roman" w:hAnsi="Times New Roman" w:cs="Times New Roman"/>
          <w:i/>
          <w:iCs/>
          <w:sz w:val="24"/>
          <w:szCs w:val="24"/>
        </w:rPr>
        <w:t>, Masyarakat suku lauje</w:t>
      </w:r>
      <w:r w:rsidRPr="00402F88">
        <w:rPr>
          <w:rFonts w:ascii="Times New Roman" w:hAnsi="Times New Roman" w:cs="Times New Roman"/>
          <w:sz w:val="24"/>
          <w:szCs w:val="24"/>
        </w:rPr>
        <w:t xml:space="preserve"> (pedesaan)  l0 Februari 202l</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Marzuki, </w:t>
      </w:r>
      <w:r w:rsidRPr="00402F88">
        <w:rPr>
          <w:rFonts w:ascii="Times New Roman" w:hAnsi="Times New Roman" w:cs="Times New Roman"/>
          <w:i/>
          <w:iCs/>
          <w:sz w:val="24"/>
          <w:szCs w:val="24"/>
        </w:rPr>
        <w:t>Metodologi Riset</w:t>
      </w:r>
      <w:r w:rsidRPr="00402F88">
        <w:rPr>
          <w:rFonts w:ascii="Times New Roman" w:hAnsi="Times New Roman" w:cs="Times New Roman"/>
          <w:sz w:val="24"/>
          <w:szCs w:val="24"/>
        </w:rPr>
        <w:t>, Yogyakarta : BPEE UII Yogyakarta,200l.</w:t>
      </w:r>
    </w:p>
    <w:p w:rsidR="00402F88" w:rsidRPr="00402F88" w:rsidRDefault="00402F88" w:rsidP="00402F88">
      <w:pPr>
        <w:pStyle w:val="FootnoteText"/>
        <w:spacing w:line="360" w:lineRule="auto"/>
        <w:jc w:val="both"/>
        <w:rPr>
          <w:rFonts w:ascii="Times New Roman" w:hAnsi="Times New Roman" w:cs="Times New Roman"/>
          <w:sz w:val="24"/>
          <w:szCs w:val="24"/>
        </w:rPr>
      </w:pPr>
      <w:r w:rsidRPr="00402F88">
        <w:rPr>
          <w:rFonts w:ascii="Times New Roman" w:hAnsi="Times New Roman" w:cs="Times New Roman"/>
          <w:sz w:val="24"/>
          <w:szCs w:val="24"/>
        </w:rPr>
        <w:t xml:space="preserve">Media Bandung, 20l2.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Minidian Fasitasari FK Unissula RSI Sultan Agung Semarang 2 Juli 20l8</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Moleong, Lexi,</w:t>
      </w:r>
      <w:r w:rsidRPr="00402F88">
        <w:rPr>
          <w:rFonts w:ascii="Times New Roman" w:hAnsi="Times New Roman" w:cs="Times New Roman"/>
          <w:i/>
          <w:iCs/>
          <w:sz w:val="24"/>
          <w:szCs w:val="24"/>
        </w:rPr>
        <w:t xml:space="preserve"> Metode Penelitian Kualitatif, </w:t>
      </w:r>
      <w:r w:rsidRPr="00402F88">
        <w:rPr>
          <w:rFonts w:ascii="Times New Roman" w:hAnsi="Times New Roman" w:cs="Times New Roman"/>
          <w:sz w:val="24"/>
          <w:szCs w:val="24"/>
        </w:rPr>
        <w:t xml:space="preserve">Edisi Revisi (Bandung: PT Remaja Rosdakary 2013.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Muzairi, </w:t>
      </w:r>
      <w:r w:rsidRPr="00402F88">
        <w:rPr>
          <w:rFonts w:ascii="Times New Roman" w:hAnsi="Times New Roman" w:cs="Times New Roman"/>
          <w:i/>
          <w:iCs/>
          <w:sz w:val="24"/>
          <w:szCs w:val="24"/>
        </w:rPr>
        <w:t>Eksistensialisme Jean Paul Sarre</w:t>
      </w:r>
      <w:r w:rsidRPr="00402F88">
        <w:rPr>
          <w:rFonts w:ascii="Times New Roman" w:hAnsi="Times New Roman" w:cs="Times New Roman"/>
          <w:sz w:val="24"/>
          <w:szCs w:val="24"/>
        </w:rPr>
        <w:t xml:space="preserve">, Yogyakarta : Pustaka Pelajar, 2002.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lastRenderedPageBreak/>
        <w:t xml:space="preserve">Nunung Rodliyah, Recca Ayu Hapsari, </w:t>
      </w:r>
      <w:r w:rsidRPr="00402F88">
        <w:rPr>
          <w:rFonts w:ascii="Times New Roman" w:hAnsi="Times New Roman" w:cs="Times New Roman"/>
          <w:i/>
          <w:iCs/>
          <w:sz w:val="24"/>
          <w:szCs w:val="24"/>
        </w:rPr>
        <w:t>Pengantar Antropologi</w:t>
      </w:r>
      <w:r w:rsidRPr="00402F88">
        <w:rPr>
          <w:rFonts w:ascii="Times New Roman" w:hAnsi="Times New Roman" w:cs="Times New Roman"/>
          <w:sz w:val="24"/>
          <w:szCs w:val="24"/>
        </w:rPr>
        <w:t xml:space="preserve"> CV. Anugrah Utama Raharja Anggota IKAPI No.003/LPU/20l3. </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Nurul Mutmainnah,</w:t>
      </w:r>
      <w:r w:rsidRPr="00402F88">
        <w:rPr>
          <w:rFonts w:ascii="Times New Roman" w:hAnsi="Times New Roman" w:cs="Times New Roman"/>
          <w:i/>
          <w:iCs/>
          <w:sz w:val="24"/>
          <w:szCs w:val="24"/>
        </w:rPr>
        <w:t>Perubahan Sosial dan Modernisasi</w:t>
      </w:r>
      <w:r w:rsidRPr="00402F88">
        <w:rPr>
          <w:rFonts w:ascii="Times New Roman" w:hAnsi="Times New Roman" w:cs="Times New Roman"/>
          <w:sz w:val="24"/>
          <w:szCs w:val="24"/>
        </w:rPr>
        <w:t>, Jurnal</w:t>
      </w:r>
    </w:p>
    <w:p w:rsidR="00402F88" w:rsidRPr="00402F88" w:rsidRDefault="00402F88" w:rsidP="00402F88">
      <w:pPr>
        <w:pStyle w:val="FootnoteText"/>
        <w:spacing w:line="360" w:lineRule="auto"/>
        <w:jc w:val="both"/>
        <w:rPr>
          <w:rFonts w:ascii="Times New Roman" w:hAnsi="Times New Roman" w:cs="Times New Roman"/>
          <w:sz w:val="24"/>
          <w:szCs w:val="24"/>
        </w:rPr>
      </w:pPr>
      <w:r w:rsidRPr="00402F88">
        <w:rPr>
          <w:rFonts w:ascii="Times New Roman" w:hAnsi="Times New Roman" w:cs="Times New Roman"/>
          <w:sz w:val="24"/>
          <w:szCs w:val="24"/>
        </w:rPr>
        <w:t>Pekanbaru:UnriPress,2005.</w:t>
      </w:r>
    </w:p>
    <w:p w:rsidR="00402F88" w:rsidRPr="00402F88" w:rsidRDefault="00402F88" w:rsidP="00402F88">
      <w:pPr>
        <w:pStyle w:val="FootnoteText"/>
        <w:spacing w:line="360" w:lineRule="auto"/>
        <w:ind w:firstLine="567"/>
        <w:jc w:val="both"/>
        <w:rPr>
          <w:rFonts w:ascii="Times New Roman" w:hAnsi="Times New Roman" w:cs="Times New Roman"/>
          <w:i/>
          <w:iCs/>
          <w:sz w:val="24"/>
          <w:szCs w:val="24"/>
        </w:rPr>
      </w:pPr>
      <w:r w:rsidRPr="00402F88">
        <w:rPr>
          <w:rFonts w:ascii="Times New Roman" w:hAnsi="Times New Roman" w:cs="Times New Roman"/>
          <w:sz w:val="24"/>
          <w:szCs w:val="24"/>
        </w:rPr>
        <w:t xml:space="preserve">Penulis adalah Ketua Prodi dan Dosen Prodi Pelayanan Pastoral, </w:t>
      </w:r>
      <w:r w:rsidRPr="00402F88">
        <w:rPr>
          <w:rFonts w:ascii="Times New Roman" w:hAnsi="Times New Roman" w:cs="Times New Roman"/>
          <w:i/>
          <w:iCs/>
          <w:sz w:val="24"/>
          <w:szCs w:val="24"/>
        </w:rPr>
        <w:t>Perubahan Sosial Dalam Kehidupan Bermasyarakat</w:t>
      </w:r>
      <w:r w:rsidRPr="00402F88">
        <w:rPr>
          <w:rFonts w:ascii="Times New Roman" w:hAnsi="Times New Roman" w:cs="Times New Roman"/>
          <w:sz w:val="24"/>
          <w:szCs w:val="24"/>
        </w:rPr>
        <w:t xml:space="preserve"> Lorentius Goa.</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Rasyid, </w:t>
      </w:r>
      <w:r w:rsidRPr="00402F88">
        <w:rPr>
          <w:rFonts w:ascii="Times New Roman" w:hAnsi="Times New Roman" w:cs="Times New Roman"/>
          <w:i/>
          <w:iCs/>
          <w:sz w:val="24"/>
          <w:szCs w:val="24"/>
        </w:rPr>
        <w:t>Perubahan Sosial dan Strategi Komunikasi (Efektifitas</w:t>
      </w:r>
      <w:r w:rsidRPr="00402F88">
        <w:rPr>
          <w:rFonts w:ascii="Times New Roman" w:hAnsi="Times New Roman" w:cs="Times New Roman"/>
          <w:sz w:val="24"/>
          <w:szCs w:val="24"/>
        </w:rPr>
        <w:t xml:space="preserve"> Dakwah Dalam Pembangunan Sosial), Cet Pertama Maret 20l8. </w:t>
      </w:r>
    </w:p>
    <w:p w:rsidR="00402F88" w:rsidRPr="00402F88" w:rsidRDefault="00402F88" w:rsidP="00402F88">
      <w:pPr>
        <w:pStyle w:val="FootnoteText"/>
        <w:spacing w:line="360" w:lineRule="auto"/>
        <w:ind w:firstLine="567"/>
        <w:jc w:val="both"/>
        <w:rPr>
          <w:rFonts w:ascii="Times New Roman" w:hAnsi="Times New Roman" w:cs="Times New Roman"/>
          <w:i/>
          <w:iCs/>
          <w:sz w:val="24"/>
          <w:szCs w:val="24"/>
        </w:rPr>
      </w:pPr>
      <w:r w:rsidRPr="00402F88">
        <w:rPr>
          <w:rFonts w:ascii="Times New Roman" w:hAnsi="Times New Roman" w:cs="Times New Roman"/>
          <w:sz w:val="24"/>
          <w:szCs w:val="24"/>
        </w:rPr>
        <w:t xml:space="preserve">Rosita, Imran Rachman, Andi Sahri Alam, </w:t>
      </w:r>
      <w:r w:rsidRPr="00402F88">
        <w:rPr>
          <w:rFonts w:ascii="Times New Roman" w:hAnsi="Times New Roman" w:cs="Times New Roman"/>
          <w:i/>
          <w:iCs/>
          <w:sz w:val="24"/>
          <w:szCs w:val="24"/>
        </w:rPr>
        <w:t>Kearifan Masyarakat Lokal Suku Lauje Dalam  Pengelolaan Hutan  Di Desa Bambasiang Kecamatan Palasa Kabupaten Parigi Moutong.</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RPJMD 20l9-2023 Parigi Moutong.</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Salim, Syahrun, </w:t>
      </w:r>
      <w:r w:rsidRPr="00402F88">
        <w:rPr>
          <w:rFonts w:ascii="Times New Roman" w:hAnsi="Times New Roman" w:cs="Times New Roman"/>
          <w:i/>
          <w:iCs/>
          <w:sz w:val="24"/>
          <w:szCs w:val="24"/>
        </w:rPr>
        <w:t xml:space="preserve">Metodologi Penelitian Kualitatif  </w:t>
      </w:r>
      <w:r w:rsidRPr="00402F88">
        <w:rPr>
          <w:rFonts w:ascii="Times New Roman" w:hAnsi="Times New Roman" w:cs="Times New Roman"/>
          <w:sz w:val="24"/>
          <w:szCs w:val="24"/>
        </w:rPr>
        <w:t>Citapustaka</w:t>
      </w:r>
    </w:p>
    <w:p w:rsidR="00402F88" w:rsidRPr="00402F88" w:rsidRDefault="00402F88" w:rsidP="00402F88">
      <w:pPr>
        <w:pStyle w:val="FootnoteText"/>
        <w:spacing w:line="360" w:lineRule="auto"/>
        <w:ind w:firstLine="567"/>
        <w:jc w:val="both"/>
        <w:rPr>
          <w:rFonts w:ascii="Times New Roman" w:hAnsi="Times New Roman" w:cs="Times New Roman"/>
          <w:i/>
          <w:iCs/>
          <w:sz w:val="24"/>
          <w:szCs w:val="24"/>
        </w:rPr>
      </w:pPr>
      <w:r w:rsidRPr="00402F88">
        <w:rPr>
          <w:rFonts w:ascii="Times New Roman" w:hAnsi="Times New Roman" w:cs="Times New Roman"/>
          <w:sz w:val="24"/>
          <w:szCs w:val="24"/>
        </w:rPr>
        <w:t xml:space="preserve">Satriani Arifuddin, Sugit Zulianto, Efendi, Pratama Bayu Santosa,  </w:t>
      </w:r>
      <w:r w:rsidRPr="00402F88">
        <w:rPr>
          <w:rFonts w:ascii="Times New Roman" w:hAnsi="Times New Roman" w:cs="Times New Roman"/>
          <w:i/>
          <w:iCs/>
          <w:sz w:val="24"/>
          <w:szCs w:val="24"/>
        </w:rPr>
        <w:t>Makna Simbolik Dalam Prosesi Popene’e Suku Lauje Di Desa Tomini Utara Kecamatan Tomini, Kabupaten Parigi Moutong.</w:t>
      </w:r>
    </w:p>
    <w:p w:rsidR="00402F88" w:rsidRPr="00402F88" w:rsidRDefault="00402F88" w:rsidP="00402F88">
      <w:pPr>
        <w:tabs>
          <w:tab w:val="left" w:pos="1125"/>
        </w:tabs>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Sri Rejeki, </w:t>
      </w:r>
      <w:r w:rsidRPr="00402F88">
        <w:rPr>
          <w:rFonts w:ascii="Times New Roman" w:hAnsi="Times New Roman" w:cs="Times New Roman"/>
          <w:i/>
          <w:iCs/>
          <w:sz w:val="24"/>
          <w:szCs w:val="24"/>
        </w:rPr>
        <w:t xml:space="preserve">Etnik Jawa (Studi Sejarah Sosial Di Kotaraya, Kab. Parigi Moutong), </w:t>
      </w:r>
      <w:r w:rsidRPr="00402F88">
        <w:rPr>
          <w:rFonts w:ascii="Times New Roman" w:hAnsi="Times New Roman" w:cs="Times New Roman"/>
          <w:sz w:val="24"/>
          <w:szCs w:val="24"/>
        </w:rPr>
        <w:t>Fakultas Ilmu Sosial Universitas Negeri Gorontalo 20l5.</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Suahrsimi Arikunto, Prosedur, hlm l29</w:t>
      </w:r>
    </w:p>
    <w:p w:rsidR="00402F88" w:rsidRPr="00402F88" w:rsidRDefault="00402F88" w:rsidP="00402F88">
      <w:pPr>
        <w:pStyle w:val="FootnoteText"/>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Sugiyono, </w:t>
      </w:r>
      <w:r w:rsidRPr="00402F88">
        <w:rPr>
          <w:rFonts w:ascii="Times New Roman" w:hAnsi="Times New Roman" w:cs="Times New Roman"/>
          <w:i/>
          <w:iCs/>
          <w:sz w:val="24"/>
          <w:szCs w:val="24"/>
        </w:rPr>
        <w:t>Metode Penelitian Pendidikan, Pendekatan Kuantitatif, Kualitatif, dan R&amp;D,</w:t>
      </w:r>
      <w:r w:rsidRPr="00402F88">
        <w:rPr>
          <w:rFonts w:ascii="Times New Roman" w:hAnsi="Times New Roman" w:cs="Times New Roman"/>
          <w:sz w:val="24"/>
          <w:szCs w:val="24"/>
        </w:rPr>
        <w:t xml:space="preserve">Bandung: Alfabeta, 20l2. </w:t>
      </w:r>
    </w:p>
    <w:p w:rsidR="00402F88" w:rsidRPr="00402F88" w:rsidRDefault="00402F88" w:rsidP="00402F88">
      <w:pPr>
        <w:spacing w:line="360" w:lineRule="auto"/>
        <w:ind w:firstLine="567"/>
        <w:jc w:val="both"/>
        <w:rPr>
          <w:rFonts w:ascii="Times New Roman" w:hAnsi="Times New Roman" w:cs="Times New Roman"/>
          <w:sz w:val="24"/>
          <w:szCs w:val="24"/>
        </w:rPr>
      </w:pPr>
      <w:r w:rsidRPr="00402F88">
        <w:rPr>
          <w:rFonts w:ascii="Times New Roman" w:hAnsi="Times New Roman" w:cs="Times New Roman"/>
          <w:sz w:val="24"/>
          <w:szCs w:val="24"/>
        </w:rPr>
        <w:t xml:space="preserve">Syahrun Latjupa Dan Syafruddin. K. </w:t>
      </w:r>
      <w:r w:rsidRPr="00402F88">
        <w:rPr>
          <w:rFonts w:ascii="Times New Roman" w:hAnsi="Times New Roman" w:cs="Times New Roman"/>
          <w:i/>
          <w:iCs/>
          <w:sz w:val="24"/>
          <w:szCs w:val="24"/>
        </w:rPr>
        <w:t>Catatan Kunjugan Lapangan</w:t>
      </w:r>
      <w:r w:rsidRPr="00402F88">
        <w:rPr>
          <w:rFonts w:ascii="Times New Roman" w:hAnsi="Times New Roman" w:cs="Times New Roman"/>
          <w:sz w:val="24"/>
          <w:szCs w:val="24"/>
        </w:rPr>
        <w:t>, 2011</w:t>
      </w:r>
    </w:p>
    <w:p w:rsidR="00442C3F" w:rsidRPr="00402F88" w:rsidRDefault="00442C3F" w:rsidP="00402F88">
      <w:pPr>
        <w:spacing w:line="360" w:lineRule="auto"/>
        <w:jc w:val="both"/>
        <w:rPr>
          <w:rFonts w:ascii="Times New Roman" w:hAnsi="Times New Roman" w:cs="Times New Roman"/>
          <w:sz w:val="24"/>
          <w:szCs w:val="24"/>
        </w:rPr>
      </w:pPr>
    </w:p>
    <w:p w:rsidR="00442C3F" w:rsidRPr="00402F88" w:rsidRDefault="00442C3F" w:rsidP="00402F88">
      <w:pPr>
        <w:jc w:val="both"/>
        <w:rPr>
          <w:rFonts w:ascii="Times New Roman" w:hAnsi="Times New Roman" w:cs="Times New Roman"/>
          <w:sz w:val="24"/>
          <w:szCs w:val="24"/>
        </w:rPr>
      </w:pPr>
    </w:p>
    <w:p w:rsidR="00442C3F" w:rsidRDefault="00442C3F" w:rsidP="00EE5611">
      <w:pPr>
        <w:jc w:val="both"/>
      </w:pPr>
    </w:p>
    <w:p w:rsidR="00722C97" w:rsidRDefault="00722C97" w:rsidP="00EE5611">
      <w:pPr>
        <w:jc w:val="both"/>
        <w:rPr>
          <w:rFonts w:asciiTheme="majorBidi" w:hAnsiTheme="majorBidi" w:cstheme="majorBidi"/>
          <w:b/>
          <w:bCs/>
          <w:sz w:val="40"/>
          <w:szCs w:val="40"/>
        </w:rPr>
      </w:pPr>
    </w:p>
    <w:p w:rsidR="00402F88" w:rsidRPr="00402F88" w:rsidRDefault="00402F88" w:rsidP="00402F88">
      <w:pPr>
        <w:rPr>
          <w:rFonts w:asciiTheme="majorBidi" w:hAnsiTheme="majorBidi" w:cstheme="majorBidi"/>
          <w:b/>
          <w:bCs/>
          <w:sz w:val="40"/>
          <w:szCs w:val="40"/>
        </w:rPr>
      </w:pPr>
    </w:p>
    <w:p w:rsidR="00FE5422" w:rsidRDefault="00FE5422" w:rsidP="0004088D">
      <w:pPr>
        <w:jc w:val="center"/>
        <w:rPr>
          <w:rFonts w:asciiTheme="majorBidi" w:hAnsiTheme="majorBidi" w:cstheme="majorBidi"/>
          <w:b/>
          <w:bCs/>
          <w:sz w:val="40"/>
          <w:szCs w:val="40"/>
        </w:rPr>
      </w:pPr>
      <w:r w:rsidRPr="0056742A">
        <w:rPr>
          <w:rFonts w:asciiTheme="majorBidi" w:hAnsiTheme="majorBidi" w:cstheme="majorBidi"/>
          <w:b/>
          <w:bCs/>
          <w:sz w:val="40"/>
          <w:szCs w:val="40"/>
        </w:rPr>
        <w:lastRenderedPageBreak/>
        <w:t>LAMPIRAN</w:t>
      </w:r>
    </w:p>
    <w:p w:rsidR="00442C3F" w:rsidRDefault="00442C3F" w:rsidP="00FE5422">
      <w:pPr>
        <w:jc w:val="center"/>
      </w:pPr>
    </w:p>
    <w:p w:rsidR="00442C3F" w:rsidRDefault="00442C3F"/>
    <w:p w:rsidR="00D31F38" w:rsidRDefault="00D31F38"/>
    <w:p w:rsidR="00B07E82" w:rsidRPr="00EE5611" w:rsidRDefault="00EE5611" w:rsidP="00F95718">
      <w:r>
        <w:rPr>
          <w:noProof/>
          <w:lang w:val="en-US" w:eastAsia="en-US"/>
        </w:rPr>
        <w:drawing>
          <wp:inline distT="0" distB="0" distL="0" distR="0">
            <wp:extent cx="4741333" cy="4368799"/>
            <wp:effectExtent l="0" t="0" r="0" b="0"/>
            <wp:docPr id="1" name="Picture 1" descr="C:\Users\NEON\Documents\IMG-202010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ON\Documents\IMG-20201020-WA0037.jpg"/>
                    <pic:cNvPicPr>
                      <a:picLocks noChangeAspect="1" noChangeArrowheads="1"/>
                    </pic:cNvPicPr>
                  </pic:nvPicPr>
                  <pic:blipFill>
                    <a:blip r:embed="rId22"/>
                    <a:srcRect/>
                    <a:stretch>
                      <a:fillRect/>
                    </a:stretch>
                  </pic:blipFill>
                  <pic:spPr bwMode="auto">
                    <a:xfrm>
                      <a:off x="0" y="0"/>
                      <a:ext cx="4755092" cy="4381477"/>
                    </a:xfrm>
                    <a:prstGeom prst="rect">
                      <a:avLst/>
                    </a:prstGeom>
                    <a:noFill/>
                    <a:ln w="9525">
                      <a:noFill/>
                      <a:miter lim="800000"/>
                      <a:headEnd/>
                      <a:tailEnd/>
                    </a:ln>
                  </pic:spPr>
                </pic:pic>
              </a:graphicData>
            </a:graphic>
          </wp:inline>
        </w:drawing>
      </w:r>
    </w:p>
    <w:p w:rsidR="00EE5611" w:rsidRDefault="00EE5611" w:rsidP="00F95718">
      <w:pPr>
        <w:rPr>
          <w:rFonts w:asciiTheme="majorBidi" w:hAnsiTheme="majorBidi" w:cstheme="majorBidi"/>
        </w:rPr>
      </w:pPr>
    </w:p>
    <w:p w:rsidR="00EE5611" w:rsidRDefault="00EE5611" w:rsidP="00F95718">
      <w:pPr>
        <w:rPr>
          <w:rFonts w:asciiTheme="majorBidi" w:hAnsiTheme="majorBidi" w:cstheme="majorBidi"/>
        </w:rPr>
      </w:pPr>
    </w:p>
    <w:p w:rsidR="00B07E82" w:rsidRPr="00B07E82" w:rsidRDefault="00B07E82" w:rsidP="00F95718">
      <w:pPr>
        <w:rPr>
          <w:rFonts w:asciiTheme="majorBidi" w:hAnsiTheme="majorBidi" w:cstheme="majorBidi"/>
        </w:rPr>
      </w:pPr>
      <w:r>
        <w:rPr>
          <w:rFonts w:asciiTheme="majorBidi" w:hAnsiTheme="majorBidi" w:cstheme="majorBidi"/>
        </w:rPr>
        <w:t>Wawancara  Kepala  Desa Ogoalas</w:t>
      </w:r>
    </w:p>
    <w:p w:rsidR="00B07E82" w:rsidRDefault="00B07E82" w:rsidP="00F95718"/>
    <w:p w:rsidR="00B07E82" w:rsidRDefault="00B07E82" w:rsidP="00F95718">
      <w:r>
        <w:rPr>
          <w:noProof/>
          <w:lang w:val="en-US" w:eastAsia="en-US"/>
        </w:rPr>
        <w:lastRenderedPageBreak/>
        <w:drawing>
          <wp:inline distT="0" distB="0" distL="0" distR="0">
            <wp:extent cx="3495675" cy="3227114"/>
            <wp:effectExtent l="19050" t="0" r="9525" b="0"/>
            <wp:docPr id="2" name="Picture 2" descr="C:\Users\NEON\Documents\IMG-202009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ON\Documents\IMG-20200922-WA0004.jpg"/>
                    <pic:cNvPicPr>
                      <a:picLocks noChangeAspect="1" noChangeArrowheads="1"/>
                    </pic:cNvPicPr>
                  </pic:nvPicPr>
                  <pic:blipFill>
                    <a:blip r:embed="rId23"/>
                    <a:srcRect/>
                    <a:stretch>
                      <a:fillRect/>
                    </a:stretch>
                  </pic:blipFill>
                  <pic:spPr bwMode="auto">
                    <a:xfrm>
                      <a:off x="0" y="0"/>
                      <a:ext cx="3495675" cy="3227114"/>
                    </a:xfrm>
                    <a:prstGeom prst="rect">
                      <a:avLst/>
                    </a:prstGeom>
                    <a:noFill/>
                    <a:ln w="9525">
                      <a:noFill/>
                      <a:miter lim="800000"/>
                      <a:headEnd/>
                      <a:tailEnd/>
                    </a:ln>
                  </pic:spPr>
                </pic:pic>
              </a:graphicData>
            </a:graphic>
          </wp:inline>
        </w:drawing>
      </w:r>
    </w:p>
    <w:p w:rsidR="00B07E82" w:rsidRPr="00B07E82" w:rsidRDefault="00B07E82" w:rsidP="00F95718">
      <w:pPr>
        <w:rPr>
          <w:rFonts w:asciiTheme="majorBidi" w:hAnsiTheme="majorBidi" w:cstheme="majorBidi"/>
        </w:rPr>
      </w:pPr>
      <w:r>
        <w:rPr>
          <w:rFonts w:asciiTheme="majorBidi" w:hAnsiTheme="majorBidi" w:cstheme="majorBidi"/>
        </w:rPr>
        <w:t xml:space="preserve">Kepala </w:t>
      </w:r>
      <w:r w:rsidR="00055561">
        <w:rPr>
          <w:rFonts w:asciiTheme="majorBidi" w:hAnsiTheme="majorBidi" w:cstheme="majorBidi"/>
        </w:rPr>
        <w:t>Desa Tinombo Beserta Staf</w:t>
      </w:r>
    </w:p>
    <w:p w:rsidR="00B07E82" w:rsidRDefault="00B07E82" w:rsidP="00F95718"/>
    <w:p w:rsidR="00B07E82" w:rsidRDefault="00B07E82" w:rsidP="00F95718"/>
    <w:p w:rsidR="00D02EAF" w:rsidRDefault="00055561" w:rsidP="00F95718">
      <w:pPr>
        <w:rPr>
          <w:noProof/>
        </w:rPr>
      </w:pPr>
      <w:r>
        <w:rPr>
          <w:noProof/>
          <w:lang w:val="en-US" w:eastAsia="en-US"/>
        </w:rPr>
        <w:drawing>
          <wp:inline distT="0" distB="0" distL="0" distR="0">
            <wp:extent cx="3638550" cy="2876550"/>
            <wp:effectExtent l="19050" t="0" r="0" b="0"/>
            <wp:docPr id="4" name="Picture 4" descr="C:\Users\NEON\Documents\IMG-202102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ON\Documents\IMG-20210227-WA0007.jpg"/>
                    <pic:cNvPicPr>
                      <a:picLocks noChangeAspect="1" noChangeArrowheads="1"/>
                    </pic:cNvPicPr>
                  </pic:nvPicPr>
                  <pic:blipFill>
                    <a:blip r:embed="rId24"/>
                    <a:srcRect/>
                    <a:stretch>
                      <a:fillRect/>
                    </a:stretch>
                  </pic:blipFill>
                  <pic:spPr bwMode="auto">
                    <a:xfrm>
                      <a:off x="0" y="0"/>
                      <a:ext cx="3640365" cy="2877985"/>
                    </a:xfrm>
                    <a:prstGeom prst="rect">
                      <a:avLst/>
                    </a:prstGeom>
                    <a:noFill/>
                    <a:ln w="9525">
                      <a:noFill/>
                      <a:miter lim="800000"/>
                      <a:headEnd/>
                      <a:tailEnd/>
                    </a:ln>
                  </pic:spPr>
                </pic:pic>
              </a:graphicData>
            </a:graphic>
          </wp:inline>
        </w:drawing>
      </w:r>
    </w:p>
    <w:p w:rsidR="00D02EAF" w:rsidRPr="00D02EAF" w:rsidRDefault="00D02EAF" w:rsidP="00F95718">
      <w:pPr>
        <w:rPr>
          <w:rFonts w:asciiTheme="majorBidi" w:hAnsiTheme="majorBidi" w:cstheme="majorBidi"/>
          <w:noProof/>
        </w:rPr>
      </w:pPr>
      <w:r>
        <w:rPr>
          <w:rFonts w:asciiTheme="majorBidi" w:hAnsiTheme="majorBidi" w:cstheme="majorBidi"/>
          <w:noProof/>
        </w:rPr>
        <w:t>Suku Lauje Pedesaan Sedang Berbelanja di Pasar</w:t>
      </w:r>
    </w:p>
    <w:p w:rsidR="00D02EAF" w:rsidRDefault="00D02EAF" w:rsidP="00F95718">
      <w:pPr>
        <w:rPr>
          <w:noProof/>
        </w:rPr>
      </w:pPr>
    </w:p>
    <w:p w:rsidR="00B07DB4" w:rsidRDefault="00B07DB4" w:rsidP="00F95718"/>
    <w:p w:rsidR="00D02EAF" w:rsidRDefault="00D02EAF" w:rsidP="00F95718">
      <w:r w:rsidRPr="00D02EAF">
        <w:rPr>
          <w:noProof/>
          <w:lang w:val="en-US" w:eastAsia="en-US"/>
        </w:rPr>
        <w:lastRenderedPageBreak/>
        <w:drawing>
          <wp:inline distT="0" distB="0" distL="0" distR="0">
            <wp:extent cx="3638550" cy="2867025"/>
            <wp:effectExtent l="19050" t="0" r="0" b="0"/>
            <wp:docPr id="6" name="Picture 5" descr="C:\Users\NEON\Documents\IMG-202102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ON\Documents\IMG-20210227-WA0001.jpg"/>
                    <pic:cNvPicPr>
                      <a:picLocks noChangeAspect="1" noChangeArrowheads="1"/>
                    </pic:cNvPicPr>
                  </pic:nvPicPr>
                  <pic:blipFill>
                    <a:blip r:embed="rId25"/>
                    <a:srcRect/>
                    <a:stretch>
                      <a:fillRect/>
                    </a:stretch>
                  </pic:blipFill>
                  <pic:spPr bwMode="auto">
                    <a:xfrm>
                      <a:off x="0" y="0"/>
                      <a:ext cx="3641374" cy="2869250"/>
                    </a:xfrm>
                    <a:prstGeom prst="rect">
                      <a:avLst/>
                    </a:prstGeom>
                    <a:noFill/>
                    <a:ln w="9525">
                      <a:noFill/>
                      <a:miter lim="800000"/>
                      <a:headEnd/>
                      <a:tailEnd/>
                    </a:ln>
                  </pic:spPr>
                </pic:pic>
              </a:graphicData>
            </a:graphic>
          </wp:inline>
        </w:drawing>
      </w:r>
    </w:p>
    <w:p w:rsidR="00D02EAF" w:rsidRPr="00F31384" w:rsidRDefault="00D02EAF" w:rsidP="00F95718">
      <w:pPr>
        <w:rPr>
          <w:rFonts w:asciiTheme="majorBidi" w:hAnsiTheme="majorBidi" w:cstheme="majorBidi"/>
          <w:noProof/>
        </w:rPr>
      </w:pPr>
    </w:p>
    <w:p w:rsidR="00D02EAF" w:rsidRDefault="00D02EAF" w:rsidP="00F95718">
      <w:pPr>
        <w:rPr>
          <w:noProof/>
        </w:rPr>
      </w:pPr>
    </w:p>
    <w:p w:rsidR="00787B8E" w:rsidRDefault="00D02EAF" w:rsidP="00F95718">
      <w:r>
        <w:rPr>
          <w:noProof/>
          <w:lang w:val="en-US" w:eastAsia="en-US"/>
        </w:rPr>
        <w:drawing>
          <wp:inline distT="0" distB="0" distL="0" distR="0">
            <wp:extent cx="3638550" cy="3114675"/>
            <wp:effectExtent l="19050" t="0" r="0" b="0"/>
            <wp:docPr id="7" name="Picture 6" descr="C:\Users\NEON\Documents\IMG-202102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ON\Documents\IMG-20210227-WA0011.jpg"/>
                    <pic:cNvPicPr>
                      <a:picLocks noChangeAspect="1" noChangeArrowheads="1"/>
                    </pic:cNvPicPr>
                  </pic:nvPicPr>
                  <pic:blipFill>
                    <a:blip r:embed="rId26"/>
                    <a:srcRect/>
                    <a:stretch>
                      <a:fillRect/>
                    </a:stretch>
                  </pic:blipFill>
                  <pic:spPr bwMode="auto">
                    <a:xfrm>
                      <a:off x="0" y="0"/>
                      <a:ext cx="3641374" cy="3117092"/>
                    </a:xfrm>
                    <a:prstGeom prst="rect">
                      <a:avLst/>
                    </a:prstGeom>
                    <a:noFill/>
                    <a:ln w="9525">
                      <a:noFill/>
                      <a:miter lim="800000"/>
                      <a:headEnd/>
                      <a:tailEnd/>
                    </a:ln>
                  </pic:spPr>
                </pic:pic>
              </a:graphicData>
            </a:graphic>
          </wp:inline>
        </w:drawing>
      </w:r>
    </w:p>
    <w:p w:rsidR="00787B8E" w:rsidRPr="00787B8E" w:rsidRDefault="00787B8E" w:rsidP="00787B8E">
      <w:pPr>
        <w:rPr>
          <w:rFonts w:asciiTheme="majorBidi" w:hAnsiTheme="majorBidi" w:cstheme="majorBidi"/>
        </w:rPr>
      </w:pPr>
      <w:r w:rsidRPr="00787B8E">
        <w:rPr>
          <w:rFonts w:asciiTheme="majorBidi" w:hAnsiTheme="majorBidi" w:cstheme="majorBidi"/>
        </w:rPr>
        <w:t>Di wawancarai pada saat mereka berada di pasar</w:t>
      </w:r>
    </w:p>
    <w:p w:rsidR="00787B8E" w:rsidRDefault="00787B8E" w:rsidP="00F95718"/>
    <w:p w:rsidR="00055561" w:rsidRDefault="00055561" w:rsidP="00F95718">
      <w:r>
        <w:rPr>
          <w:noProof/>
          <w:lang w:val="en-US" w:eastAsia="en-US"/>
        </w:rPr>
        <w:lastRenderedPageBreak/>
        <w:drawing>
          <wp:inline distT="0" distB="0" distL="0" distR="0">
            <wp:extent cx="3638550" cy="3305175"/>
            <wp:effectExtent l="19050" t="0" r="0" b="0"/>
            <wp:docPr id="3" name="Picture 3" descr="C:\Users\NEON\Documents\IMG-202102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ON\Documents\IMG-20210227-WA0010.jpg"/>
                    <pic:cNvPicPr>
                      <a:picLocks noChangeAspect="1" noChangeArrowheads="1"/>
                    </pic:cNvPicPr>
                  </pic:nvPicPr>
                  <pic:blipFill>
                    <a:blip r:embed="rId27"/>
                    <a:srcRect/>
                    <a:stretch>
                      <a:fillRect/>
                    </a:stretch>
                  </pic:blipFill>
                  <pic:spPr bwMode="auto">
                    <a:xfrm>
                      <a:off x="0" y="0"/>
                      <a:ext cx="3640365" cy="3306824"/>
                    </a:xfrm>
                    <a:prstGeom prst="rect">
                      <a:avLst/>
                    </a:prstGeom>
                    <a:noFill/>
                    <a:ln w="9525">
                      <a:noFill/>
                      <a:miter lim="800000"/>
                      <a:headEnd/>
                      <a:tailEnd/>
                    </a:ln>
                  </pic:spPr>
                </pic:pic>
              </a:graphicData>
            </a:graphic>
          </wp:inline>
        </w:drawing>
      </w:r>
    </w:p>
    <w:p w:rsidR="00B07DB4" w:rsidRDefault="00B07DB4" w:rsidP="00F95718"/>
    <w:p w:rsidR="00B07DB4" w:rsidRDefault="00B07DB4" w:rsidP="00F95718"/>
    <w:p w:rsidR="00B07DB4" w:rsidRDefault="00B07DB4" w:rsidP="00F95718">
      <w:r>
        <w:rPr>
          <w:noProof/>
          <w:lang w:val="en-US" w:eastAsia="en-US"/>
        </w:rPr>
        <w:drawing>
          <wp:inline distT="0" distB="0" distL="0" distR="0">
            <wp:extent cx="3609975" cy="3038475"/>
            <wp:effectExtent l="19050" t="0" r="9525" b="0"/>
            <wp:docPr id="5" name="Picture 1" descr="C:\Users\NEON\Documents\IMG-202102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ON\Documents\IMG-20210227-WA0008.jpg"/>
                    <pic:cNvPicPr>
                      <a:picLocks noChangeAspect="1" noChangeArrowheads="1"/>
                    </pic:cNvPicPr>
                  </pic:nvPicPr>
                  <pic:blipFill>
                    <a:blip r:embed="rId28"/>
                    <a:srcRect/>
                    <a:stretch>
                      <a:fillRect/>
                    </a:stretch>
                  </pic:blipFill>
                  <pic:spPr bwMode="auto">
                    <a:xfrm>
                      <a:off x="0" y="0"/>
                      <a:ext cx="3610643" cy="3039037"/>
                    </a:xfrm>
                    <a:prstGeom prst="rect">
                      <a:avLst/>
                    </a:prstGeom>
                    <a:noFill/>
                    <a:ln w="9525">
                      <a:noFill/>
                      <a:miter lim="800000"/>
                      <a:headEnd/>
                      <a:tailEnd/>
                    </a:ln>
                  </pic:spPr>
                </pic:pic>
              </a:graphicData>
            </a:graphic>
          </wp:inline>
        </w:drawing>
      </w:r>
    </w:p>
    <w:p w:rsidR="00B07DB4" w:rsidRDefault="00B07DB4" w:rsidP="00B07DB4"/>
    <w:p w:rsidR="00B07DB4" w:rsidRDefault="00B07DB4" w:rsidP="00B07DB4"/>
    <w:p w:rsidR="00B07DB4" w:rsidRDefault="00B07DB4" w:rsidP="00B07DB4"/>
    <w:p w:rsidR="00B07DB4" w:rsidRDefault="00B07DB4" w:rsidP="00B07DB4">
      <w:r>
        <w:rPr>
          <w:noProof/>
          <w:lang w:val="en-US" w:eastAsia="en-US"/>
        </w:rPr>
        <w:lastRenderedPageBreak/>
        <w:drawing>
          <wp:inline distT="0" distB="0" distL="0" distR="0">
            <wp:extent cx="3609975" cy="3190875"/>
            <wp:effectExtent l="19050" t="0" r="9525" b="0"/>
            <wp:docPr id="8" name="Picture 2" descr="C:\Users\NEON\Documents\IMG-202009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ON\Documents\IMG-20200922-WA0009.jpg"/>
                    <pic:cNvPicPr>
                      <a:picLocks noChangeAspect="1" noChangeArrowheads="1"/>
                    </pic:cNvPicPr>
                  </pic:nvPicPr>
                  <pic:blipFill>
                    <a:blip r:embed="rId29"/>
                    <a:srcRect/>
                    <a:stretch>
                      <a:fillRect/>
                    </a:stretch>
                  </pic:blipFill>
                  <pic:spPr bwMode="auto">
                    <a:xfrm>
                      <a:off x="0" y="0"/>
                      <a:ext cx="3609975" cy="3190875"/>
                    </a:xfrm>
                    <a:prstGeom prst="rect">
                      <a:avLst/>
                    </a:prstGeom>
                    <a:noFill/>
                    <a:ln w="9525">
                      <a:noFill/>
                      <a:miter lim="800000"/>
                      <a:headEnd/>
                      <a:tailEnd/>
                    </a:ln>
                  </pic:spPr>
                </pic:pic>
              </a:graphicData>
            </a:graphic>
          </wp:inline>
        </w:drawing>
      </w:r>
    </w:p>
    <w:p w:rsidR="00B07DB4" w:rsidRDefault="00B07DB4" w:rsidP="00B07DB4">
      <w:pPr>
        <w:tabs>
          <w:tab w:val="left" w:pos="6520"/>
        </w:tabs>
        <w:jc w:val="center"/>
        <w:rPr>
          <w:rFonts w:asciiTheme="majorBidi" w:hAnsiTheme="majorBidi" w:cstheme="majorBidi"/>
          <w:b/>
          <w:sz w:val="36"/>
          <w:szCs w:val="36"/>
        </w:rPr>
      </w:pPr>
    </w:p>
    <w:p w:rsidR="00B07DB4" w:rsidRDefault="00B72E91" w:rsidP="00B07DB4">
      <w:pPr>
        <w:tabs>
          <w:tab w:val="left" w:pos="6520"/>
        </w:tabs>
        <w:jc w:val="center"/>
        <w:rPr>
          <w:rFonts w:asciiTheme="majorBidi" w:hAnsiTheme="majorBidi" w:cstheme="majorBidi"/>
          <w:b/>
          <w:sz w:val="36"/>
          <w:szCs w:val="36"/>
        </w:rPr>
      </w:pPr>
      <w:r>
        <w:rPr>
          <w:rFonts w:asciiTheme="majorBidi" w:hAnsiTheme="majorBidi" w:cstheme="majorBidi"/>
          <w:b/>
          <w:noProof/>
          <w:sz w:val="36"/>
          <w:szCs w:val="36"/>
          <w:lang w:val="en-US" w:eastAsia="en-US"/>
        </w:rPr>
        <w:drawing>
          <wp:anchor distT="0" distB="0" distL="114300" distR="114300" simplePos="0" relativeHeight="251653632" behindDoc="0" locked="0" layoutInCell="1" allowOverlap="1">
            <wp:simplePos x="0" y="0"/>
            <wp:positionH relativeFrom="column">
              <wp:posOffset>56247</wp:posOffset>
            </wp:positionH>
            <wp:positionV relativeFrom="paragraph">
              <wp:posOffset>177432</wp:posOffset>
            </wp:positionV>
            <wp:extent cx="3604962" cy="2695074"/>
            <wp:effectExtent l="19050" t="0" r="0" b="0"/>
            <wp:wrapNone/>
            <wp:docPr id="11" name="Picture 10" descr="IMG-202112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0-WA0000.jpg"/>
                    <pic:cNvPicPr/>
                  </pic:nvPicPr>
                  <pic:blipFill>
                    <a:blip r:embed="rId30"/>
                    <a:stretch>
                      <a:fillRect/>
                    </a:stretch>
                  </pic:blipFill>
                  <pic:spPr>
                    <a:xfrm>
                      <a:off x="0" y="0"/>
                      <a:ext cx="3604962" cy="2695074"/>
                    </a:xfrm>
                    <a:prstGeom prst="rect">
                      <a:avLst/>
                    </a:prstGeom>
                  </pic:spPr>
                </pic:pic>
              </a:graphicData>
            </a:graphic>
          </wp:anchor>
        </w:drawing>
      </w:r>
    </w:p>
    <w:p w:rsidR="00373481" w:rsidRDefault="00373481" w:rsidP="00B07DB4">
      <w:pPr>
        <w:tabs>
          <w:tab w:val="left" w:pos="6520"/>
        </w:tabs>
        <w:jc w:val="center"/>
        <w:rPr>
          <w:rFonts w:asciiTheme="majorBidi" w:hAnsiTheme="majorBidi" w:cstheme="majorBidi"/>
          <w:b/>
          <w:sz w:val="36"/>
          <w:szCs w:val="36"/>
        </w:rPr>
      </w:pPr>
    </w:p>
    <w:p w:rsidR="00EE5611" w:rsidRDefault="00EE5611" w:rsidP="00B07DB4">
      <w:pPr>
        <w:tabs>
          <w:tab w:val="left" w:pos="6520"/>
        </w:tabs>
        <w:jc w:val="center"/>
        <w:rPr>
          <w:rFonts w:asciiTheme="majorBidi" w:hAnsiTheme="majorBidi" w:cstheme="majorBidi"/>
          <w:b/>
          <w:sz w:val="36"/>
          <w:szCs w:val="36"/>
        </w:rPr>
      </w:pPr>
    </w:p>
    <w:p w:rsidR="00EE5611" w:rsidRDefault="00EE5611" w:rsidP="00B07DB4">
      <w:pPr>
        <w:tabs>
          <w:tab w:val="left" w:pos="6520"/>
        </w:tabs>
        <w:jc w:val="center"/>
        <w:rPr>
          <w:rFonts w:asciiTheme="majorBidi" w:hAnsiTheme="majorBidi" w:cstheme="majorBidi"/>
          <w:b/>
          <w:sz w:val="36"/>
          <w:szCs w:val="36"/>
        </w:rPr>
      </w:pPr>
    </w:p>
    <w:p w:rsidR="00EE5611" w:rsidRDefault="00EE5611" w:rsidP="00B07DB4">
      <w:pPr>
        <w:tabs>
          <w:tab w:val="left" w:pos="6520"/>
        </w:tabs>
        <w:jc w:val="center"/>
        <w:rPr>
          <w:rFonts w:asciiTheme="majorBidi" w:hAnsiTheme="majorBidi" w:cstheme="majorBidi"/>
          <w:b/>
          <w:sz w:val="36"/>
          <w:szCs w:val="36"/>
        </w:rPr>
      </w:pPr>
    </w:p>
    <w:p w:rsidR="00EE5611" w:rsidRDefault="00EE5611" w:rsidP="00B07DB4">
      <w:pPr>
        <w:tabs>
          <w:tab w:val="left" w:pos="6520"/>
        </w:tabs>
        <w:jc w:val="center"/>
        <w:rPr>
          <w:rFonts w:asciiTheme="majorBidi" w:hAnsiTheme="majorBidi" w:cstheme="majorBidi"/>
          <w:b/>
          <w:sz w:val="36"/>
          <w:szCs w:val="36"/>
        </w:rPr>
      </w:pPr>
    </w:p>
    <w:p w:rsidR="00EE5611" w:rsidRDefault="00EE5611" w:rsidP="00B07DB4">
      <w:pPr>
        <w:tabs>
          <w:tab w:val="left" w:pos="6520"/>
        </w:tabs>
        <w:jc w:val="center"/>
        <w:rPr>
          <w:rFonts w:asciiTheme="majorBidi" w:hAnsiTheme="majorBidi" w:cstheme="majorBidi"/>
          <w:b/>
          <w:sz w:val="36"/>
          <w:szCs w:val="36"/>
        </w:rPr>
      </w:pPr>
    </w:p>
    <w:p w:rsidR="00EE5611" w:rsidRDefault="00EE5611" w:rsidP="00B07DB4">
      <w:pPr>
        <w:tabs>
          <w:tab w:val="left" w:pos="6520"/>
        </w:tabs>
        <w:jc w:val="center"/>
        <w:rPr>
          <w:rFonts w:asciiTheme="majorBidi" w:hAnsiTheme="majorBidi" w:cstheme="majorBidi"/>
          <w:b/>
          <w:sz w:val="36"/>
          <w:szCs w:val="36"/>
        </w:rPr>
      </w:pPr>
    </w:p>
    <w:p w:rsidR="00B72E91" w:rsidRDefault="00B72E91" w:rsidP="00B07DB4">
      <w:pPr>
        <w:tabs>
          <w:tab w:val="left" w:pos="6520"/>
        </w:tabs>
        <w:jc w:val="center"/>
        <w:rPr>
          <w:rFonts w:asciiTheme="majorBidi" w:hAnsiTheme="majorBidi" w:cstheme="majorBidi"/>
          <w:b/>
          <w:sz w:val="36"/>
          <w:szCs w:val="36"/>
        </w:rPr>
      </w:pPr>
    </w:p>
    <w:p w:rsidR="00B72E91" w:rsidRPr="00EE5611" w:rsidRDefault="00B72E91" w:rsidP="00B07DB4">
      <w:pPr>
        <w:tabs>
          <w:tab w:val="left" w:pos="6520"/>
        </w:tabs>
        <w:jc w:val="center"/>
        <w:rPr>
          <w:rFonts w:asciiTheme="majorBidi" w:hAnsiTheme="majorBidi" w:cstheme="majorBidi"/>
          <w:b/>
          <w:sz w:val="36"/>
          <w:szCs w:val="36"/>
        </w:rPr>
      </w:pPr>
    </w:p>
    <w:p w:rsidR="00B07DB4" w:rsidRPr="00B72E91" w:rsidRDefault="00B07DB4" w:rsidP="00B72E91">
      <w:pPr>
        <w:tabs>
          <w:tab w:val="left" w:pos="6520"/>
        </w:tabs>
        <w:spacing w:after="0"/>
        <w:ind w:firstLine="1440"/>
        <w:jc w:val="center"/>
        <w:rPr>
          <w:rFonts w:asciiTheme="majorBidi" w:hAnsiTheme="majorBidi" w:cstheme="majorBidi"/>
          <w:b/>
          <w:sz w:val="32"/>
          <w:szCs w:val="36"/>
        </w:rPr>
      </w:pPr>
      <w:r w:rsidRPr="00B72E91">
        <w:rPr>
          <w:rFonts w:asciiTheme="majorBidi" w:hAnsiTheme="majorBidi" w:cstheme="majorBidi"/>
          <w:b/>
          <w:noProof/>
          <w:sz w:val="32"/>
          <w:szCs w:val="36"/>
          <w:lang w:val="en-US" w:eastAsia="en-US"/>
        </w:rPr>
        <w:lastRenderedPageBreak/>
        <w:drawing>
          <wp:anchor distT="0" distB="0" distL="114300" distR="114300" simplePos="0" relativeHeight="251651584" behindDoc="0" locked="0" layoutInCell="1" allowOverlap="1">
            <wp:simplePos x="0" y="0"/>
            <wp:positionH relativeFrom="column">
              <wp:posOffset>73715</wp:posOffset>
            </wp:positionH>
            <wp:positionV relativeFrom="paragraph">
              <wp:posOffset>-88458</wp:posOffset>
            </wp:positionV>
            <wp:extent cx="847642" cy="818984"/>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847642" cy="818984"/>
                    </a:xfrm>
                    <a:prstGeom prst="rect">
                      <a:avLst/>
                    </a:prstGeom>
                    <a:noFill/>
                    <a:ln w="9525">
                      <a:noFill/>
                      <a:miter lim="800000"/>
                      <a:headEnd/>
                      <a:tailEnd/>
                    </a:ln>
                  </pic:spPr>
                </pic:pic>
              </a:graphicData>
            </a:graphic>
          </wp:anchor>
        </w:drawing>
      </w:r>
      <w:r w:rsidRPr="00B72E91">
        <w:rPr>
          <w:rFonts w:asciiTheme="majorBidi" w:hAnsiTheme="majorBidi" w:cstheme="majorBidi"/>
          <w:b/>
          <w:sz w:val="32"/>
          <w:szCs w:val="36"/>
        </w:rPr>
        <w:t xml:space="preserve">KEMENTERIAN AGAMA </w:t>
      </w:r>
    </w:p>
    <w:p w:rsidR="00B07DB4" w:rsidRPr="00B72E91" w:rsidRDefault="00B07DB4" w:rsidP="00B72E91">
      <w:pPr>
        <w:pStyle w:val="Heading1"/>
        <w:ind w:left="720"/>
        <w:jc w:val="center"/>
        <w:rPr>
          <w:rFonts w:ascii="Times New Roman" w:hAnsi="Times New Roman"/>
          <w:sz w:val="32"/>
          <w:szCs w:val="36"/>
        </w:rPr>
      </w:pPr>
      <w:r w:rsidRPr="00B72E91">
        <w:rPr>
          <w:rFonts w:ascii="Times New Roman" w:hAnsi="Times New Roman"/>
          <w:sz w:val="32"/>
          <w:szCs w:val="36"/>
        </w:rPr>
        <w:t>INSTITUT AGAMA ISLAM NEGERI</w:t>
      </w:r>
      <w:r w:rsidRPr="00B72E91">
        <w:rPr>
          <w:rFonts w:ascii="Times New Roman" w:hAnsi="Times New Roman"/>
          <w:sz w:val="32"/>
          <w:szCs w:val="36"/>
          <w:lang w:val="en-US"/>
        </w:rPr>
        <w:t xml:space="preserve"> (</w:t>
      </w:r>
      <w:r w:rsidRPr="00B72E91">
        <w:rPr>
          <w:rFonts w:ascii="Times New Roman" w:hAnsi="Times New Roman"/>
          <w:sz w:val="32"/>
          <w:szCs w:val="36"/>
        </w:rPr>
        <w:t>IAIN</w:t>
      </w:r>
      <w:r w:rsidRPr="00B72E91">
        <w:rPr>
          <w:rFonts w:ascii="Times New Roman" w:hAnsi="Times New Roman"/>
          <w:sz w:val="32"/>
          <w:szCs w:val="36"/>
          <w:lang w:val="en-US"/>
        </w:rPr>
        <w:t>)</w:t>
      </w:r>
      <w:r w:rsidRPr="00B72E91">
        <w:rPr>
          <w:rFonts w:ascii="Times New Roman" w:hAnsi="Times New Roman"/>
          <w:sz w:val="32"/>
          <w:szCs w:val="36"/>
        </w:rPr>
        <w:t xml:space="preserve"> MANADO</w:t>
      </w:r>
    </w:p>
    <w:p w:rsidR="00B07DB4" w:rsidRPr="00B72E91" w:rsidRDefault="00B07DB4" w:rsidP="00B72E91">
      <w:pPr>
        <w:spacing w:after="0"/>
        <w:ind w:left="720" w:firstLine="720"/>
        <w:jc w:val="center"/>
        <w:rPr>
          <w:rFonts w:asciiTheme="majorBidi" w:hAnsiTheme="majorBidi" w:cstheme="majorBidi"/>
          <w:b/>
          <w:sz w:val="28"/>
          <w:szCs w:val="30"/>
        </w:rPr>
      </w:pPr>
      <w:r w:rsidRPr="00B72E91">
        <w:rPr>
          <w:rFonts w:asciiTheme="majorBidi" w:hAnsiTheme="majorBidi" w:cstheme="majorBidi"/>
          <w:b/>
          <w:sz w:val="28"/>
          <w:szCs w:val="30"/>
        </w:rPr>
        <w:t>FAKULTAS USHULUDDIN ADAB  DAN DAKWAH</w:t>
      </w:r>
    </w:p>
    <w:p w:rsidR="00B07DB4" w:rsidRPr="000F59F0" w:rsidRDefault="00B07DB4" w:rsidP="00931026">
      <w:pPr>
        <w:pBdr>
          <w:bottom w:val="thinThickThinMediumGap" w:sz="18" w:space="1" w:color="auto"/>
        </w:pBdr>
        <w:jc w:val="center"/>
        <w:rPr>
          <w:rFonts w:asciiTheme="majorBidi" w:hAnsiTheme="majorBidi" w:cstheme="majorBidi"/>
          <w:sz w:val="20"/>
          <w:szCs w:val="20"/>
        </w:rPr>
      </w:pPr>
      <w:r w:rsidRPr="000F59F0">
        <w:rPr>
          <w:rFonts w:asciiTheme="majorBidi" w:hAnsiTheme="majorBidi" w:cstheme="majorBidi"/>
          <w:sz w:val="20"/>
          <w:szCs w:val="20"/>
        </w:rPr>
        <w:t>Jl.Dr. S.H. Sarundajang Kawasan RingRoad I Kota Manado Telp. (0431)  860616 Manado 95128</w:t>
      </w:r>
    </w:p>
    <w:p w:rsidR="00B07DB4" w:rsidRPr="000F59F0" w:rsidRDefault="00B07DB4" w:rsidP="00B07DB4">
      <w:pPr>
        <w:tabs>
          <w:tab w:val="right" w:pos="1440"/>
          <w:tab w:val="right" w:pos="1620"/>
          <w:tab w:val="right" w:pos="6840"/>
        </w:tabs>
        <w:jc w:val="lowKashida"/>
        <w:rPr>
          <w:rFonts w:asciiTheme="majorBidi" w:hAnsiTheme="majorBidi" w:cstheme="majorBidi"/>
          <w:sz w:val="24"/>
          <w:szCs w:val="24"/>
        </w:rPr>
      </w:pPr>
      <w:r w:rsidRPr="000F59F0">
        <w:rPr>
          <w:rFonts w:asciiTheme="majorBidi" w:hAnsiTheme="majorBidi" w:cstheme="majorBidi"/>
          <w:sz w:val="24"/>
          <w:szCs w:val="24"/>
        </w:rPr>
        <w:t>Nomor         :</w:t>
      </w:r>
      <w:r w:rsidRPr="000F59F0">
        <w:rPr>
          <w:rFonts w:asciiTheme="majorBidi" w:hAnsiTheme="majorBidi" w:cstheme="majorBidi"/>
          <w:sz w:val="24"/>
          <w:szCs w:val="24"/>
        </w:rPr>
        <w:tab/>
        <w:t xml:space="preserve"> In.25/F.III/TL.00.1/205/ 2020 </w:t>
      </w:r>
      <w:r w:rsidRPr="000F59F0">
        <w:rPr>
          <w:rFonts w:asciiTheme="majorBidi" w:hAnsiTheme="majorBidi" w:cstheme="majorBidi"/>
          <w:sz w:val="24"/>
          <w:szCs w:val="24"/>
        </w:rPr>
        <w:tab/>
        <w:t xml:space="preserve">Manado, 21 September  2020  </w:t>
      </w:r>
    </w:p>
    <w:p w:rsidR="00B07DB4" w:rsidRPr="000F59F0" w:rsidRDefault="00B07DB4" w:rsidP="00B07DB4">
      <w:pPr>
        <w:tabs>
          <w:tab w:val="right" w:pos="1440"/>
          <w:tab w:val="right" w:pos="1620"/>
          <w:tab w:val="right" w:pos="6840"/>
        </w:tabs>
        <w:jc w:val="lowKashida"/>
        <w:rPr>
          <w:rFonts w:asciiTheme="majorBidi" w:hAnsiTheme="majorBidi" w:cstheme="majorBidi"/>
          <w:sz w:val="24"/>
          <w:szCs w:val="24"/>
        </w:rPr>
      </w:pPr>
      <w:r w:rsidRPr="000F59F0">
        <w:rPr>
          <w:rFonts w:asciiTheme="majorBidi" w:hAnsiTheme="majorBidi" w:cstheme="majorBidi"/>
          <w:sz w:val="24"/>
          <w:szCs w:val="24"/>
        </w:rPr>
        <w:t>Lampiran</w:t>
      </w:r>
      <w:r w:rsidRPr="000F59F0">
        <w:rPr>
          <w:rFonts w:asciiTheme="majorBidi" w:hAnsiTheme="majorBidi" w:cstheme="majorBidi"/>
          <w:sz w:val="24"/>
          <w:szCs w:val="24"/>
        </w:rPr>
        <w:tab/>
        <w:t xml:space="preserve"> :  -</w:t>
      </w:r>
    </w:p>
    <w:p w:rsidR="00B07DB4" w:rsidRPr="000F59F0" w:rsidRDefault="00B07DB4" w:rsidP="00B07DB4">
      <w:pPr>
        <w:jc w:val="lowKashida"/>
        <w:rPr>
          <w:rFonts w:asciiTheme="majorBidi" w:hAnsiTheme="majorBidi" w:cstheme="majorBidi"/>
          <w:b/>
          <w:i/>
          <w:sz w:val="24"/>
          <w:szCs w:val="24"/>
        </w:rPr>
      </w:pPr>
      <w:r w:rsidRPr="000F59F0">
        <w:rPr>
          <w:rFonts w:asciiTheme="majorBidi" w:hAnsiTheme="majorBidi" w:cstheme="majorBidi"/>
          <w:sz w:val="24"/>
          <w:szCs w:val="24"/>
        </w:rPr>
        <w:t>Perihal</w:t>
      </w:r>
      <w:r w:rsidRPr="000F59F0">
        <w:rPr>
          <w:rFonts w:asciiTheme="majorBidi" w:hAnsiTheme="majorBidi" w:cstheme="majorBidi"/>
          <w:sz w:val="24"/>
          <w:szCs w:val="24"/>
        </w:rPr>
        <w:tab/>
        <w:t xml:space="preserve">        : </w:t>
      </w:r>
      <w:r w:rsidRPr="000F59F0">
        <w:rPr>
          <w:rFonts w:asciiTheme="majorBidi" w:hAnsiTheme="majorBidi" w:cstheme="majorBidi"/>
          <w:b/>
          <w:i/>
          <w:sz w:val="24"/>
          <w:szCs w:val="24"/>
        </w:rPr>
        <w:t>Permohonan Izin Penelitian</w:t>
      </w:r>
    </w:p>
    <w:p w:rsidR="00B07DB4" w:rsidRPr="000F59F0" w:rsidRDefault="00B07DB4" w:rsidP="00B07DB4">
      <w:pPr>
        <w:jc w:val="lowKashida"/>
        <w:rPr>
          <w:rFonts w:asciiTheme="majorBidi" w:hAnsiTheme="majorBidi" w:cstheme="majorBidi"/>
          <w:b/>
          <w:i/>
          <w:sz w:val="24"/>
          <w:szCs w:val="24"/>
        </w:rPr>
      </w:pPr>
    </w:p>
    <w:p w:rsidR="00B07DB4" w:rsidRPr="000F59F0" w:rsidRDefault="00B07DB4" w:rsidP="00B07DB4">
      <w:pPr>
        <w:tabs>
          <w:tab w:val="left" w:pos="1260"/>
          <w:tab w:val="left" w:pos="1440"/>
        </w:tabs>
        <w:jc w:val="lowKashida"/>
        <w:rPr>
          <w:rFonts w:asciiTheme="majorBidi" w:hAnsiTheme="majorBidi" w:cstheme="majorBidi"/>
          <w:sz w:val="24"/>
          <w:szCs w:val="24"/>
        </w:rPr>
      </w:pPr>
      <w:r w:rsidRPr="000F59F0">
        <w:rPr>
          <w:rFonts w:asciiTheme="majorBidi" w:hAnsiTheme="majorBidi" w:cstheme="majorBidi"/>
          <w:sz w:val="24"/>
          <w:szCs w:val="24"/>
        </w:rPr>
        <w:t xml:space="preserve">Kepada Yth : </w:t>
      </w:r>
    </w:p>
    <w:p w:rsidR="00B07DB4" w:rsidRPr="000F59F0" w:rsidRDefault="00B07DB4" w:rsidP="00B07DB4">
      <w:pPr>
        <w:tabs>
          <w:tab w:val="left" w:pos="1260"/>
          <w:tab w:val="left" w:pos="1440"/>
        </w:tabs>
        <w:jc w:val="lowKashida"/>
        <w:rPr>
          <w:rFonts w:asciiTheme="majorBidi" w:hAnsiTheme="majorBidi" w:cstheme="majorBidi"/>
          <w:b/>
          <w:sz w:val="24"/>
          <w:szCs w:val="24"/>
        </w:rPr>
      </w:pPr>
      <w:r w:rsidRPr="000F59F0">
        <w:rPr>
          <w:rFonts w:asciiTheme="majorBidi" w:hAnsiTheme="majorBidi" w:cstheme="majorBidi"/>
          <w:sz w:val="24"/>
          <w:szCs w:val="24"/>
        </w:rPr>
        <w:t>Kepala Desa Tinombo</w:t>
      </w:r>
    </w:p>
    <w:p w:rsidR="00B07DB4" w:rsidRPr="000F59F0" w:rsidRDefault="00B07DB4" w:rsidP="00B07DB4">
      <w:pPr>
        <w:tabs>
          <w:tab w:val="left" w:pos="1260"/>
          <w:tab w:val="left" w:pos="1440"/>
        </w:tabs>
        <w:jc w:val="lowKashida"/>
        <w:rPr>
          <w:rFonts w:asciiTheme="majorBidi" w:hAnsiTheme="majorBidi" w:cstheme="majorBidi"/>
          <w:sz w:val="24"/>
          <w:szCs w:val="24"/>
        </w:rPr>
      </w:pPr>
      <w:r w:rsidRPr="000F59F0">
        <w:rPr>
          <w:rFonts w:asciiTheme="majorBidi" w:hAnsiTheme="majorBidi" w:cstheme="majorBidi"/>
          <w:sz w:val="24"/>
          <w:szCs w:val="24"/>
        </w:rPr>
        <w:tab/>
        <w:t>Di.-</w:t>
      </w:r>
    </w:p>
    <w:p w:rsidR="00B07DB4" w:rsidRPr="000F59F0" w:rsidRDefault="00B07DB4" w:rsidP="00B07DB4">
      <w:pPr>
        <w:tabs>
          <w:tab w:val="left" w:pos="1260"/>
        </w:tabs>
        <w:jc w:val="lowKashida"/>
        <w:rPr>
          <w:rFonts w:asciiTheme="majorBidi" w:hAnsiTheme="majorBidi" w:cstheme="majorBidi"/>
          <w:sz w:val="24"/>
          <w:szCs w:val="24"/>
        </w:rPr>
      </w:pPr>
      <w:r w:rsidRPr="000F59F0">
        <w:rPr>
          <w:rFonts w:asciiTheme="majorBidi" w:hAnsiTheme="majorBidi" w:cstheme="majorBidi"/>
          <w:sz w:val="24"/>
          <w:szCs w:val="24"/>
        </w:rPr>
        <w:tab/>
        <w:t xml:space="preserve">Tempat. </w:t>
      </w:r>
    </w:p>
    <w:p w:rsidR="00B07DB4" w:rsidRPr="000F59F0" w:rsidRDefault="00B07DB4" w:rsidP="00B07DB4">
      <w:pPr>
        <w:tabs>
          <w:tab w:val="left" w:pos="1440"/>
        </w:tabs>
        <w:jc w:val="lowKashida"/>
        <w:rPr>
          <w:rFonts w:asciiTheme="majorBidi" w:hAnsiTheme="majorBidi" w:cstheme="majorBidi"/>
          <w:sz w:val="24"/>
          <w:szCs w:val="24"/>
        </w:rPr>
      </w:pPr>
    </w:p>
    <w:p w:rsidR="00B07DB4" w:rsidRPr="000F59F0" w:rsidRDefault="00B07DB4" w:rsidP="00B72E91">
      <w:pPr>
        <w:tabs>
          <w:tab w:val="left" w:pos="1980"/>
        </w:tabs>
        <w:jc w:val="both"/>
        <w:rPr>
          <w:rFonts w:asciiTheme="majorBidi" w:hAnsiTheme="majorBidi" w:cstheme="majorBidi"/>
          <w:sz w:val="24"/>
          <w:szCs w:val="24"/>
        </w:rPr>
      </w:pPr>
      <w:r w:rsidRPr="000F59F0">
        <w:rPr>
          <w:rFonts w:asciiTheme="majorBidi" w:hAnsiTheme="majorBidi" w:cstheme="majorBidi"/>
          <w:sz w:val="24"/>
          <w:szCs w:val="24"/>
        </w:rPr>
        <w:t>Assalamu ‘alaikum Wr. Wb.</w:t>
      </w:r>
    </w:p>
    <w:p w:rsidR="00B07DB4" w:rsidRPr="000F59F0" w:rsidRDefault="00B07DB4" w:rsidP="00B72E91">
      <w:pPr>
        <w:tabs>
          <w:tab w:val="left" w:pos="1440"/>
        </w:tabs>
        <w:jc w:val="both"/>
        <w:rPr>
          <w:rFonts w:asciiTheme="majorBidi" w:hAnsiTheme="majorBidi" w:cstheme="majorBidi"/>
          <w:sz w:val="24"/>
          <w:szCs w:val="24"/>
        </w:rPr>
      </w:pPr>
      <w:r w:rsidRPr="000F59F0">
        <w:rPr>
          <w:rFonts w:asciiTheme="majorBidi" w:hAnsiTheme="majorBidi" w:cstheme="majorBidi"/>
          <w:sz w:val="24"/>
          <w:szCs w:val="24"/>
        </w:rPr>
        <w:t>Dengan Hormat disampaikan bahwa Mahasiswi Fakultas ushuluddin Adab dan Dakwah (IAIN) Manado, yang tersebut dibawah ini :</w:t>
      </w:r>
    </w:p>
    <w:p w:rsidR="00B07DB4" w:rsidRDefault="00B07DB4" w:rsidP="00B07DB4">
      <w:pPr>
        <w:tabs>
          <w:tab w:val="left" w:pos="1440"/>
        </w:tabs>
        <w:jc w:val="both"/>
        <w:rPr>
          <w:rFonts w:asciiTheme="majorBidi" w:hAnsiTheme="majorBidi" w:cstheme="majorBidi"/>
          <w:sz w:val="24"/>
          <w:szCs w:val="24"/>
        </w:rPr>
      </w:pPr>
    </w:p>
    <w:p w:rsidR="00B07DB4" w:rsidRPr="000F59F0" w:rsidRDefault="00B72E91" w:rsidP="00B07DB4">
      <w:pPr>
        <w:tabs>
          <w:tab w:val="left" w:pos="1440"/>
        </w:tabs>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sidR="00B07DB4" w:rsidRPr="000F59F0">
        <w:rPr>
          <w:rFonts w:asciiTheme="majorBidi" w:hAnsiTheme="majorBidi" w:cstheme="majorBidi"/>
          <w:sz w:val="24"/>
          <w:szCs w:val="24"/>
        </w:rPr>
        <w:t>: Yuli</w:t>
      </w:r>
      <w:r w:rsidR="0000200B">
        <w:rPr>
          <w:rFonts w:asciiTheme="majorBidi" w:hAnsiTheme="majorBidi" w:cstheme="majorBidi"/>
          <w:sz w:val="24"/>
          <w:szCs w:val="24"/>
          <w:lang w:val="en-US"/>
        </w:rPr>
        <w:t>y</w:t>
      </w:r>
      <w:r w:rsidR="00B07DB4" w:rsidRPr="000F59F0">
        <w:rPr>
          <w:rFonts w:asciiTheme="majorBidi" w:hAnsiTheme="majorBidi" w:cstheme="majorBidi"/>
          <w:sz w:val="24"/>
          <w:szCs w:val="24"/>
        </w:rPr>
        <w:t>atmi</w:t>
      </w:r>
    </w:p>
    <w:p w:rsidR="00B07DB4" w:rsidRPr="000F59F0" w:rsidRDefault="00B72E91" w:rsidP="00B72E91">
      <w:pPr>
        <w:tabs>
          <w:tab w:val="left" w:pos="0"/>
        </w:tabs>
        <w:jc w:val="both"/>
        <w:rPr>
          <w:rFonts w:asciiTheme="majorBidi" w:hAnsiTheme="majorBidi" w:cstheme="majorBidi"/>
          <w:sz w:val="24"/>
          <w:szCs w:val="24"/>
        </w:rPr>
      </w:pPr>
      <w:r>
        <w:rPr>
          <w:rFonts w:asciiTheme="majorBidi" w:hAnsiTheme="majorBidi" w:cstheme="majorBidi"/>
          <w:sz w:val="24"/>
          <w:szCs w:val="24"/>
        </w:rPr>
        <w:t>N I M</w:t>
      </w:r>
      <w:r>
        <w:rPr>
          <w:rFonts w:asciiTheme="majorBidi" w:hAnsiTheme="majorBidi" w:cstheme="majorBidi"/>
          <w:sz w:val="24"/>
          <w:szCs w:val="24"/>
        </w:rPr>
        <w:tab/>
      </w:r>
      <w:r>
        <w:rPr>
          <w:rFonts w:asciiTheme="majorBidi" w:hAnsiTheme="majorBidi" w:cstheme="majorBidi"/>
          <w:sz w:val="24"/>
          <w:szCs w:val="24"/>
        </w:rPr>
        <w:tab/>
      </w:r>
      <w:r w:rsidR="00B07DB4" w:rsidRPr="000F59F0">
        <w:rPr>
          <w:rFonts w:asciiTheme="majorBidi" w:hAnsiTheme="majorBidi" w:cstheme="majorBidi"/>
          <w:sz w:val="24"/>
          <w:szCs w:val="24"/>
        </w:rPr>
        <w:t>: 14.3.3.011</w:t>
      </w:r>
    </w:p>
    <w:p w:rsidR="00B07DB4" w:rsidRPr="000F59F0" w:rsidRDefault="00B72E91" w:rsidP="00B72E91">
      <w:pPr>
        <w:tabs>
          <w:tab w:val="left" w:pos="0"/>
        </w:tabs>
        <w:jc w:val="both"/>
        <w:rPr>
          <w:rFonts w:asciiTheme="majorBidi" w:hAnsiTheme="majorBidi" w:cstheme="majorBidi"/>
          <w:sz w:val="24"/>
          <w:szCs w:val="24"/>
        </w:rPr>
      </w:pPr>
      <w:r>
        <w:rPr>
          <w:rFonts w:asciiTheme="majorBidi" w:hAnsiTheme="majorBidi" w:cstheme="majorBidi"/>
          <w:sz w:val="24"/>
          <w:szCs w:val="24"/>
        </w:rPr>
        <w:t>Semester</w:t>
      </w:r>
      <w:r>
        <w:rPr>
          <w:rFonts w:asciiTheme="majorBidi" w:hAnsiTheme="majorBidi" w:cstheme="majorBidi"/>
          <w:sz w:val="24"/>
          <w:szCs w:val="24"/>
        </w:rPr>
        <w:tab/>
      </w:r>
      <w:r w:rsidR="00B07DB4" w:rsidRPr="000F59F0">
        <w:rPr>
          <w:rFonts w:asciiTheme="majorBidi" w:hAnsiTheme="majorBidi" w:cstheme="majorBidi"/>
          <w:sz w:val="24"/>
          <w:szCs w:val="24"/>
        </w:rPr>
        <w:t>: XIII (TigaBelas)</w:t>
      </w:r>
    </w:p>
    <w:p w:rsidR="00B07DB4" w:rsidRPr="000F59F0" w:rsidRDefault="00B72E91" w:rsidP="00B72E91">
      <w:pPr>
        <w:tabs>
          <w:tab w:val="left" w:pos="0"/>
        </w:tabs>
        <w:jc w:val="both"/>
        <w:rPr>
          <w:rFonts w:asciiTheme="majorBidi" w:hAnsiTheme="majorBidi" w:cstheme="majorBidi"/>
          <w:sz w:val="24"/>
          <w:szCs w:val="24"/>
        </w:rPr>
      </w:pPr>
      <w:r>
        <w:rPr>
          <w:rFonts w:asciiTheme="majorBidi" w:hAnsiTheme="majorBidi" w:cstheme="majorBidi"/>
          <w:sz w:val="24"/>
          <w:szCs w:val="24"/>
        </w:rPr>
        <w:t>Fakultas</w:t>
      </w:r>
      <w:r>
        <w:rPr>
          <w:rFonts w:asciiTheme="majorBidi" w:hAnsiTheme="majorBidi" w:cstheme="majorBidi"/>
          <w:sz w:val="24"/>
          <w:szCs w:val="24"/>
        </w:rPr>
        <w:tab/>
      </w:r>
      <w:r w:rsidR="00B07DB4" w:rsidRPr="000F59F0">
        <w:rPr>
          <w:rFonts w:asciiTheme="majorBidi" w:hAnsiTheme="majorBidi" w:cstheme="majorBidi"/>
          <w:sz w:val="24"/>
          <w:szCs w:val="24"/>
        </w:rPr>
        <w:t>:  Ushuluddin Adab dan Dakwah</w:t>
      </w:r>
    </w:p>
    <w:p w:rsidR="00B07DB4" w:rsidRPr="000F59F0" w:rsidRDefault="00B72E91" w:rsidP="00B72E91">
      <w:pPr>
        <w:jc w:val="both"/>
        <w:rPr>
          <w:rFonts w:asciiTheme="majorBidi" w:hAnsiTheme="majorBidi" w:cstheme="majorBidi"/>
          <w:sz w:val="24"/>
          <w:szCs w:val="24"/>
        </w:rPr>
      </w:pPr>
      <w:r>
        <w:rPr>
          <w:rFonts w:asciiTheme="majorBidi" w:hAnsiTheme="majorBidi" w:cstheme="majorBidi"/>
          <w:sz w:val="24"/>
          <w:szCs w:val="24"/>
        </w:rPr>
        <w:t>Prodi</w:t>
      </w:r>
      <w:r>
        <w:rPr>
          <w:rFonts w:asciiTheme="majorBidi" w:hAnsiTheme="majorBidi" w:cstheme="majorBidi"/>
          <w:sz w:val="24"/>
          <w:szCs w:val="24"/>
        </w:rPr>
        <w:tab/>
      </w:r>
      <w:r>
        <w:rPr>
          <w:rFonts w:asciiTheme="majorBidi" w:hAnsiTheme="majorBidi" w:cstheme="majorBidi"/>
          <w:sz w:val="24"/>
          <w:szCs w:val="24"/>
        </w:rPr>
        <w:tab/>
      </w:r>
      <w:r w:rsidR="00B07DB4" w:rsidRPr="000F59F0">
        <w:rPr>
          <w:rFonts w:asciiTheme="majorBidi" w:hAnsiTheme="majorBidi" w:cstheme="majorBidi"/>
          <w:sz w:val="24"/>
          <w:szCs w:val="24"/>
        </w:rPr>
        <w:t>: SejarahPeradaban Islam</w:t>
      </w:r>
    </w:p>
    <w:p w:rsidR="00B07DB4" w:rsidRPr="000F59F0" w:rsidRDefault="00B72E91" w:rsidP="00B72E91">
      <w:pPr>
        <w:jc w:val="both"/>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sidR="00B07DB4" w:rsidRPr="000F59F0">
        <w:rPr>
          <w:rFonts w:asciiTheme="majorBidi" w:hAnsiTheme="majorBidi" w:cstheme="majorBidi"/>
          <w:sz w:val="24"/>
          <w:szCs w:val="24"/>
        </w:rPr>
        <w:t>:  Singkil Lingkungan 1</w:t>
      </w:r>
    </w:p>
    <w:p w:rsidR="00B07DB4" w:rsidRPr="000F59F0" w:rsidRDefault="00B07DB4" w:rsidP="00B07DB4">
      <w:pPr>
        <w:ind w:firstLine="1260"/>
        <w:jc w:val="both"/>
        <w:rPr>
          <w:rFonts w:asciiTheme="majorBidi" w:hAnsiTheme="majorBidi" w:cstheme="majorBidi"/>
          <w:sz w:val="24"/>
          <w:szCs w:val="24"/>
        </w:rPr>
      </w:pPr>
    </w:p>
    <w:p w:rsidR="00B07DB4" w:rsidRPr="000F59F0" w:rsidRDefault="00B07DB4" w:rsidP="00B72E91">
      <w:pPr>
        <w:ind w:firstLine="720"/>
        <w:jc w:val="both"/>
        <w:rPr>
          <w:rFonts w:asciiTheme="majorBidi" w:hAnsiTheme="majorBidi" w:cstheme="majorBidi"/>
          <w:i/>
          <w:iCs/>
          <w:sz w:val="24"/>
          <w:szCs w:val="24"/>
        </w:rPr>
      </w:pPr>
      <w:r w:rsidRPr="000F59F0">
        <w:rPr>
          <w:rFonts w:asciiTheme="majorBidi" w:hAnsiTheme="majorBidi" w:cstheme="majorBidi"/>
          <w:sz w:val="24"/>
          <w:szCs w:val="24"/>
        </w:rPr>
        <w:t xml:space="preserve">Bermaksud mengadakan penelitian dalam rangka penyusunan Skripsi sebagai salah satu syarat untuk memperoleh Gelar Sarjana yang berjudul : </w:t>
      </w:r>
      <w:r w:rsidRPr="000F59F0">
        <w:rPr>
          <w:rFonts w:asciiTheme="majorBidi" w:hAnsiTheme="majorBidi" w:cstheme="majorBidi"/>
          <w:b/>
          <w:sz w:val="24"/>
          <w:szCs w:val="24"/>
        </w:rPr>
        <w:lastRenderedPageBreak/>
        <w:t>“Eksistensi Suku Lauje Dalam Menghadapi Perubahan Sosial Masyarakat Desa Tinombo Kecamatan Tinombo Kabupaten Parigi Moutong</w:t>
      </w:r>
      <w:r w:rsidRPr="000F59F0">
        <w:rPr>
          <w:rFonts w:asciiTheme="majorBidi" w:hAnsiTheme="majorBidi" w:cstheme="majorBidi"/>
          <w:b/>
          <w:i/>
          <w:iCs/>
          <w:sz w:val="24"/>
          <w:szCs w:val="24"/>
        </w:rPr>
        <w:t xml:space="preserve">” </w:t>
      </w:r>
    </w:p>
    <w:p w:rsidR="00B07DB4" w:rsidRPr="000F59F0" w:rsidRDefault="00B07DB4" w:rsidP="00B07DB4">
      <w:pPr>
        <w:ind w:left="1260" w:firstLine="1260"/>
        <w:jc w:val="both"/>
        <w:rPr>
          <w:rFonts w:asciiTheme="majorBidi" w:hAnsiTheme="majorBidi" w:cstheme="majorBidi"/>
          <w:b/>
          <w:i/>
          <w:iCs/>
          <w:sz w:val="24"/>
          <w:szCs w:val="24"/>
        </w:rPr>
      </w:pPr>
    </w:p>
    <w:p w:rsidR="00B07DB4" w:rsidRPr="000F59F0" w:rsidRDefault="00B07DB4" w:rsidP="00B72E91">
      <w:pPr>
        <w:jc w:val="both"/>
        <w:rPr>
          <w:rFonts w:asciiTheme="majorBidi" w:hAnsiTheme="majorBidi" w:cstheme="majorBidi"/>
          <w:sz w:val="24"/>
          <w:szCs w:val="24"/>
        </w:rPr>
      </w:pPr>
      <w:r w:rsidRPr="000F59F0">
        <w:rPr>
          <w:rFonts w:asciiTheme="majorBidi" w:hAnsiTheme="majorBidi" w:cstheme="majorBidi"/>
          <w:sz w:val="24"/>
          <w:szCs w:val="24"/>
        </w:rPr>
        <w:t>Dengan Dosen Pembimbing :</w:t>
      </w:r>
    </w:p>
    <w:p w:rsidR="00B07DB4" w:rsidRPr="000F59F0" w:rsidRDefault="00B07DB4" w:rsidP="00B72E91">
      <w:pPr>
        <w:pStyle w:val="ListParagraph"/>
        <w:numPr>
          <w:ilvl w:val="0"/>
          <w:numId w:val="9"/>
        </w:numPr>
        <w:tabs>
          <w:tab w:val="left" w:pos="0"/>
        </w:tabs>
        <w:spacing w:after="0" w:line="240" w:lineRule="auto"/>
        <w:ind w:left="567" w:hanging="567"/>
        <w:jc w:val="both"/>
        <w:rPr>
          <w:rFonts w:asciiTheme="majorBidi" w:hAnsiTheme="majorBidi" w:cstheme="majorBidi"/>
          <w:b/>
        </w:rPr>
      </w:pPr>
      <w:r w:rsidRPr="000F59F0">
        <w:rPr>
          <w:rFonts w:asciiTheme="majorBidi" w:hAnsiTheme="majorBidi" w:cstheme="majorBidi"/>
          <w:b/>
        </w:rPr>
        <w:t>Dr. Arhanuddin, M.Pd.I</w:t>
      </w:r>
    </w:p>
    <w:p w:rsidR="00B07DB4" w:rsidRPr="000F59F0" w:rsidRDefault="00B07DB4" w:rsidP="00B72E91">
      <w:pPr>
        <w:pStyle w:val="ListParagraph"/>
        <w:numPr>
          <w:ilvl w:val="0"/>
          <w:numId w:val="9"/>
        </w:numPr>
        <w:tabs>
          <w:tab w:val="left" w:pos="0"/>
        </w:tabs>
        <w:spacing w:after="0" w:line="240" w:lineRule="auto"/>
        <w:ind w:left="567" w:hanging="567"/>
        <w:jc w:val="both"/>
        <w:rPr>
          <w:rFonts w:asciiTheme="majorBidi" w:hAnsiTheme="majorBidi" w:cstheme="majorBidi"/>
        </w:rPr>
      </w:pPr>
      <w:r w:rsidRPr="000F59F0">
        <w:rPr>
          <w:rFonts w:asciiTheme="majorBidi" w:hAnsiTheme="majorBidi" w:cstheme="majorBidi"/>
          <w:b/>
        </w:rPr>
        <w:t>Lisa AisyiahRasyid, M.Hum.</w:t>
      </w:r>
    </w:p>
    <w:p w:rsidR="00B07DB4" w:rsidRPr="000F59F0" w:rsidRDefault="00B07DB4" w:rsidP="00B07DB4">
      <w:pPr>
        <w:pStyle w:val="ListParagraph"/>
        <w:tabs>
          <w:tab w:val="left" w:pos="2160"/>
        </w:tabs>
        <w:ind w:firstLine="1260"/>
        <w:jc w:val="both"/>
        <w:rPr>
          <w:rFonts w:asciiTheme="majorBidi" w:hAnsiTheme="majorBidi" w:cstheme="majorBidi"/>
        </w:rPr>
      </w:pPr>
    </w:p>
    <w:p w:rsidR="00B07DB4" w:rsidRPr="000F59F0" w:rsidRDefault="00B07DB4" w:rsidP="00B72E91">
      <w:pPr>
        <w:tabs>
          <w:tab w:val="left" w:pos="1980"/>
        </w:tabs>
        <w:jc w:val="both"/>
        <w:rPr>
          <w:rFonts w:asciiTheme="majorBidi" w:hAnsiTheme="majorBidi" w:cstheme="majorBidi"/>
          <w:sz w:val="24"/>
          <w:szCs w:val="24"/>
        </w:rPr>
      </w:pPr>
      <w:r w:rsidRPr="000F59F0">
        <w:rPr>
          <w:rFonts w:asciiTheme="majorBidi" w:hAnsiTheme="majorBidi" w:cstheme="majorBidi"/>
          <w:sz w:val="24"/>
          <w:szCs w:val="24"/>
        </w:rPr>
        <w:t>Untuk maksud tersebut kami mengharapkan kiranya kepada Mahasiswi yang bersangkutan dapat diberikanizinuntukmelakukanpenelitiandaribulan September s/d November 2020.</w:t>
      </w:r>
    </w:p>
    <w:p w:rsidR="00B07DB4" w:rsidRPr="000F59F0" w:rsidRDefault="00B07DB4" w:rsidP="00B72E91">
      <w:pPr>
        <w:tabs>
          <w:tab w:val="left" w:pos="1440"/>
          <w:tab w:val="left" w:pos="5807"/>
        </w:tabs>
        <w:jc w:val="both"/>
        <w:rPr>
          <w:rFonts w:asciiTheme="majorBidi" w:hAnsiTheme="majorBidi" w:cstheme="majorBidi"/>
          <w:sz w:val="24"/>
          <w:szCs w:val="24"/>
        </w:rPr>
      </w:pPr>
      <w:r w:rsidRPr="000F59F0">
        <w:rPr>
          <w:rFonts w:asciiTheme="majorBidi" w:hAnsiTheme="majorBidi" w:cstheme="majorBidi"/>
          <w:sz w:val="24"/>
          <w:szCs w:val="24"/>
        </w:rPr>
        <w:t>Demikian harapan kami dan terima kasih.</w:t>
      </w:r>
    </w:p>
    <w:p w:rsidR="00B07DB4" w:rsidRPr="000F59F0" w:rsidRDefault="00B07DB4" w:rsidP="00B07DB4">
      <w:pPr>
        <w:tabs>
          <w:tab w:val="left" w:pos="1440"/>
          <w:tab w:val="left" w:pos="5807"/>
        </w:tabs>
        <w:ind w:firstLine="1260"/>
        <w:jc w:val="both"/>
        <w:rPr>
          <w:rFonts w:asciiTheme="majorBidi" w:hAnsiTheme="majorBidi" w:cstheme="majorBidi"/>
          <w:sz w:val="24"/>
          <w:szCs w:val="24"/>
        </w:rPr>
      </w:pPr>
      <w:r w:rsidRPr="000F59F0">
        <w:rPr>
          <w:rFonts w:asciiTheme="majorBidi" w:hAnsiTheme="majorBidi" w:cstheme="majorBidi"/>
          <w:sz w:val="24"/>
          <w:szCs w:val="24"/>
        </w:rPr>
        <w:tab/>
      </w:r>
      <w:r w:rsidRPr="000F59F0">
        <w:rPr>
          <w:rFonts w:asciiTheme="majorBidi" w:hAnsiTheme="majorBidi" w:cstheme="majorBidi"/>
          <w:i/>
          <w:sz w:val="24"/>
          <w:szCs w:val="24"/>
        </w:rPr>
        <w:tab/>
      </w:r>
      <w:r w:rsidRPr="000F59F0">
        <w:rPr>
          <w:rFonts w:asciiTheme="majorBidi" w:hAnsiTheme="majorBidi" w:cstheme="majorBidi"/>
          <w:i/>
          <w:sz w:val="24"/>
          <w:szCs w:val="24"/>
        </w:rPr>
        <w:tab/>
      </w:r>
    </w:p>
    <w:p w:rsidR="00B07DB4" w:rsidRPr="000F59F0" w:rsidRDefault="00B07DB4" w:rsidP="00B07DB4">
      <w:pPr>
        <w:tabs>
          <w:tab w:val="left" w:pos="712"/>
          <w:tab w:val="left" w:pos="1440"/>
        </w:tabs>
        <w:jc w:val="both"/>
        <w:rPr>
          <w:rFonts w:asciiTheme="majorBidi" w:hAnsiTheme="majorBidi" w:cstheme="majorBidi"/>
          <w:i/>
          <w:sz w:val="24"/>
          <w:szCs w:val="24"/>
        </w:rPr>
      </w:pPr>
      <w:r w:rsidRPr="000F59F0">
        <w:rPr>
          <w:rFonts w:asciiTheme="majorBidi" w:hAnsiTheme="majorBidi" w:cstheme="majorBidi"/>
          <w:i/>
          <w:sz w:val="24"/>
          <w:szCs w:val="24"/>
        </w:rPr>
        <w:tab/>
      </w:r>
      <w:r w:rsidRPr="000F59F0">
        <w:rPr>
          <w:rFonts w:asciiTheme="majorBidi" w:hAnsiTheme="majorBidi" w:cstheme="majorBidi"/>
          <w:i/>
          <w:sz w:val="24"/>
          <w:szCs w:val="24"/>
        </w:rPr>
        <w:tab/>
      </w:r>
      <w:r w:rsidRPr="000F59F0">
        <w:rPr>
          <w:rFonts w:asciiTheme="majorBidi" w:hAnsiTheme="majorBidi" w:cstheme="majorBidi"/>
          <w:i/>
          <w:sz w:val="24"/>
          <w:szCs w:val="24"/>
        </w:rPr>
        <w:tab/>
      </w:r>
      <w:r w:rsidRPr="000F59F0">
        <w:rPr>
          <w:rFonts w:asciiTheme="majorBidi" w:hAnsiTheme="majorBidi" w:cstheme="majorBidi"/>
          <w:i/>
          <w:sz w:val="24"/>
          <w:szCs w:val="24"/>
        </w:rPr>
        <w:tab/>
      </w:r>
      <w:r w:rsidRPr="000F59F0">
        <w:rPr>
          <w:rFonts w:asciiTheme="majorBidi" w:hAnsiTheme="majorBidi" w:cstheme="majorBidi"/>
          <w:i/>
          <w:sz w:val="24"/>
          <w:szCs w:val="24"/>
        </w:rPr>
        <w:tab/>
      </w:r>
      <w:r w:rsidRPr="000F59F0">
        <w:rPr>
          <w:rFonts w:asciiTheme="majorBidi" w:hAnsiTheme="majorBidi" w:cstheme="majorBidi"/>
          <w:i/>
          <w:sz w:val="24"/>
          <w:szCs w:val="24"/>
        </w:rPr>
        <w:tab/>
      </w:r>
      <w:r w:rsidRPr="000F59F0">
        <w:rPr>
          <w:rFonts w:asciiTheme="majorBidi" w:hAnsiTheme="majorBidi" w:cstheme="majorBidi"/>
          <w:i/>
          <w:sz w:val="24"/>
          <w:szCs w:val="24"/>
        </w:rPr>
        <w:tab/>
      </w:r>
      <w:r w:rsidRPr="000F59F0">
        <w:rPr>
          <w:rFonts w:asciiTheme="majorBidi" w:hAnsiTheme="majorBidi" w:cstheme="majorBidi"/>
          <w:i/>
          <w:sz w:val="24"/>
          <w:szCs w:val="24"/>
        </w:rPr>
        <w:tab/>
        <w:t>Wassalam</w:t>
      </w:r>
    </w:p>
    <w:p w:rsidR="00B07DB4" w:rsidRPr="000F59F0" w:rsidRDefault="003406C8" w:rsidP="00B07DB4">
      <w:pPr>
        <w:tabs>
          <w:tab w:val="left" w:pos="712"/>
          <w:tab w:val="left" w:pos="1440"/>
        </w:tabs>
        <w:jc w:val="both"/>
        <w:rPr>
          <w:rFonts w:asciiTheme="majorBidi" w:hAnsiTheme="majorBidi" w:cstheme="majorBidi"/>
          <w:sz w:val="24"/>
          <w:szCs w:val="24"/>
        </w:rPr>
      </w:pPr>
      <w:r w:rsidRPr="000F59F0">
        <w:rPr>
          <w:rFonts w:asciiTheme="majorBidi" w:hAnsiTheme="majorBidi" w:cstheme="majorBidi"/>
          <w:noProof/>
          <w:sz w:val="24"/>
          <w:szCs w:val="24"/>
          <w:lang w:val="en-US" w:eastAsia="en-US"/>
        </w:rPr>
        <w:drawing>
          <wp:anchor distT="0" distB="0" distL="114300" distR="114300" simplePos="0" relativeHeight="251649536" behindDoc="1" locked="0" layoutInCell="1" allowOverlap="1">
            <wp:simplePos x="0" y="0"/>
            <wp:positionH relativeFrom="column">
              <wp:posOffset>3075305</wp:posOffset>
            </wp:positionH>
            <wp:positionV relativeFrom="paragraph">
              <wp:posOffset>227330</wp:posOffset>
            </wp:positionV>
            <wp:extent cx="1331595" cy="1287145"/>
            <wp:effectExtent l="57150" t="57150" r="40005" b="4635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69706">
                      <a:off x="0" y="0"/>
                      <a:ext cx="1331595" cy="1287145"/>
                    </a:xfrm>
                    <a:prstGeom prst="rect">
                      <a:avLst/>
                    </a:prstGeom>
                    <a:noFill/>
                    <a:ln>
                      <a:noFill/>
                    </a:ln>
                  </pic:spPr>
                </pic:pic>
              </a:graphicData>
            </a:graphic>
          </wp:anchor>
        </w:drawing>
      </w:r>
      <w:r w:rsidR="00B07DB4" w:rsidRPr="000F59F0">
        <w:rPr>
          <w:rFonts w:asciiTheme="majorBidi" w:hAnsiTheme="majorBidi" w:cstheme="majorBidi"/>
          <w:i/>
          <w:sz w:val="24"/>
          <w:szCs w:val="24"/>
        </w:rPr>
        <w:tab/>
      </w:r>
      <w:r w:rsidR="00B07DB4" w:rsidRPr="000F59F0">
        <w:rPr>
          <w:rFonts w:asciiTheme="majorBidi" w:hAnsiTheme="majorBidi" w:cstheme="majorBidi"/>
          <w:i/>
          <w:sz w:val="24"/>
          <w:szCs w:val="24"/>
        </w:rPr>
        <w:tab/>
      </w:r>
      <w:r w:rsidR="00B07DB4" w:rsidRPr="000F59F0">
        <w:rPr>
          <w:rFonts w:asciiTheme="majorBidi" w:hAnsiTheme="majorBidi" w:cstheme="majorBidi"/>
          <w:i/>
          <w:sz w:val="24"/>
          <w:szCs w:val="24"/>
        </w:rPr>
        <w:tab/>
      </w:r>
      <w:r w:rsidR="00B07DB4" w:rsidRPr="000F59F0">
        <w:rPr>
          <w:rFonts w:asciiTheme="majorBidi" w:hAnsiTheme="majorBidi" w:cstheme="majorBidi"/>
          <w:i/>
          <w:sz w:val="24"/>
          <w:szCs w:val="24"/>
        </w:rPr>
        <w:tab/>
      </w:r>
      <w:r w:rsidR="00B07DB4" w:rsidRPr="000F59F0">
        <w:rPr>
          <w:rFonts w:asciiTheme="majorBidi" w:hAnsiTheme="majorBidi" w:cstheme="majorBidi"/>
          <w:i/>
          <w:sz w:val="24"/>
          <w:szCs w:val="24"/>
        </w:rPr>
        <w:tab/>
      </w:r>
      <w:r w:rsidR="00B07DB4" w:rsidRPr="000F59F0">
        <w:rPr>
          <w:rFonts w:asciiTheme="majorBidi" w:hAnsiTheme="majorBidi" w:cstheme="majorBidi"/>
          <w:i/>
          <w:sz w:val="24"/>
          <w:szCs w:val="24"/>
        </w:rPr>
        <w:tab/>
      </w:r>
      <w:r w:rsidR="00B07DB4" w:rsidRPr="000F59F0">
        <w:rPr>
          <w:rFonts w:asciiTheme="majorBidi" w:hAnsiTheme="majorBidi" w:cstheme="majorBidi"/>
          <w:i/>
          <w:sz w:val="24"/>
          <w:szCs w:val="24"/>
        </w:rPr>
        <w:tab/>
      </w:r>
      <w:r w:rsidR="00B07DB4" w:rsidRPr="000F59F0">
        <w:rPr>
          <w:rFonts w:asciiTheme="majorBidi" w:hAnsiTheme="majorBidi" w:cstheme="majorBidi"/>
          <w:i/>
          <w:sz w:val="24"/>
          <w:szCs w:val="24"/>
        </w:rPr>
        <w:tab/>
      </w:r>
      <w:r w:rsidR="00B07DB4" w:rsidRPr="000F59F0">
        <w:rPr>
          <w:rFonts w:asciiTheme="majorBidi" w:hAnsiTheme="majorBidi" w:cstheme="majorBidi"/>
          <w:sz w:val="24"/>
          <w:szCs w:val="24"/>
        </w:rPr>
        <w:t>Dekan,</w:t>
      </w:r>
    </w:p>
    <w:p w:rsidR="00B07DB4" w:rsidRPr="000F59F0" w:rsidRDefault="00B07DB4" w:rsidP="00B07DB4">
      <w:pPr>
        <w:tabs>
          <w:tab w:val="left" w:pos="1440"/>
        </w:tabs>
        <w:jc w:val="both"/>
        <w:rPr>
          <w:rFonts w:asciiTheme="majorBidi" w:hAnsiTheme="majorBidi" w:cstheme="majorBidi"/>
          <w:sz w:val="24"/>
          <w:szCs w:val="24"/>
        </w:rPr>
      </w:pPr>
      <w:r w:rsidRPr="000F59F0">
        <w:rPr>
          <w:rFonts w:asciiTheme="majorBidi" w:hAnsiTheme="majorBidi" w:cstheme="majorBidi"/>
          <w:sz w:val="24"/>
          <w:szCs w:val="24"/>
        </w:rPr>
        <w:tab/>
      </w:r>
      <w:r w:rsidRPr="000F59F0">
        <w:rPr>
          <w:rFonts w:asciiTheme="majorBidi" w:hAnsiTheme="majorBidi" w:cstheme="majorBidi"/>
          <w:sz w:val="24"/>
          <w:szCs w:val="24"/>
        </w:rPr>
        <w:tab/>
      </w:r>
      <w:r w:rsidRPr="000F59F0">
        <w:rPr>
          <w:rFonts w:asciiTheme="majorBidi" w:hAnsiTheme="majorBidi" w:cstheme="majorBidi"/>
          <w:sz w:val="24"/>
          <w:szCs w:val="24"/>
        </w:rPr>
        <w:tab/>
      </w:r>
      <w:r w:rsidRPr="000F59F0">
        <w:rPr>
          <w:rFonts w:asciiTheme="majorBidi" w:hAnsiTheme="majorBidi" w:cstheme="majorBidi"/>
          <w:sz w:val="24"/>
          <w:szCs w:val="24"/>
        </w:rPr>
        <w:tab/>
      </w:r>
      <w:r w:rsidRPr="000F59F0">
        <w:rPr>
          <w:rFonts w:asciiTheme="majorBidi" w:hAnsiTheme="majorBidi" w:cstheme="majorBidi"/>
          <w:sz w:val="24"/>
          <w:szCs w:val="24"/>
        </w:rPr>
        <w:tab/>
      </w:r>
      <w:r w:rsidRPr="000F59F0">
        <w:rPr>
          <w:rFonts w:asciiTheme="majorBidi" w:hAnsiTheme="majorBidi" w:cstheme="majorBidi"/>
          <w:sz w:val="24"/>
          <w:szCs w:val="24"/>
        </w:rPr>
        <w:tab/>
      </w:r>
      <w:r w:rsidRPr="000F59F0">
        <w:rPr>
          <w:rFonts w:asciiTheme="majorBidi" w:hAnsiTheme="majorBidi" w:cstheme="majorBidi"/>
          <w:noProof/>
          <w:sz w:val="24"/>
          <w:szCs w:val="24"/>
          <w:lang w:val="en-US" w:eastAsia="en-US"/>
        </w:rPr>
        <w:drawing>
          <wp:inline distT="0" distB="0" distL="0" distR="0">
            <wp:extent cx="2207260" cy="69469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clrChange>
                        <a:clrFrom>
                          <a:srgbClr val="FFFFFF"/>
                        </a:clrFrom>
                        <a:clrTo>
                          <a:srgbClr val="FFFFFF">
                            <a:alpha val="0"/>
                          </a:srgbClr>
                        </a:clrTo>
                      </a:clrChange>
                      <a:extLst>
                        <a:ext uri="{BEBA8EAE-BF5A-486C-A8C5-ECC9F3942E4B}">
                          <a14:imgProps xmlns:a14="http://schemas.microsoft.com/office/drawing/2010/main">
                            <a14:imgLayer r:embed="rId34">
                              <a14:imgEffect>
                                <a14:artisticMarker trans="100000" size="46"/>
                              </a14:imgEffect>
                            </a14:imgLayer>
                          </a14:imgProps>
                        </a:ext>
                        <a:ext uri="{28A0092B-C50C-407E-A947-70E740481C1C}">
                          <a14:useLocalDpi xmlns:a14="http://schemas.microsoft.com/office/drawing/2010/main" val="0"/>
                        </a:ext>
                      </a:extLst>
                    </a:blip>
                    <a:srcRect/>
                    <a:stretch>
                      <a:fillRect/>
                    </a:stretch>
                  </pic:blipFill>
                  <pic:spPr bwMode="auto">
                    <a:xfrm>
                      <a:off x="0" y="0"/>
                      <a:ext cx="2207260" cy="694690"/>
                    </a:xfrm>
                    <a:prstGeom prst="rect">
                      <a:avLst/>
                    </a:prstGeom>
                    <a:noFill/>
                  </pic:spPr>
                </pic:pic>
              </a:graphicData>
            </a:graphic>
          </wp:inline>
        </w:drawing>
      </w:r>
    </w:p>
    <w:p w:rsidR="00B07DB4" w:rsidRPr="000F59F0" w:rsidRDefault="00B07DB4" w:rsidP="00B07DB4">
      <w:pPr>
        <w:tabs>
          <w:tab w:val="left" w:pos="5040"/>
          <w:tab w:val="left" w:pos="7706"/>
        </w:tabs>
        <w:jc w:val="both"/>
        <w:rPr>
          <w:rFonts w:asciiTheme="majorBidi" w:hAnsiTheme="majorBidi" w:cstheme="majorBidi"/>
          <w:sz w:val="24"/>
          <w:szCs w:val="24"/>
        </w:rPr>
      </w:pPr>
    </w:p>
    <w:p w:rsidR="00B07DB4" w:rsidRPr="000F59F0" w:rsidRDefault="00B07DB4" w:rsidP="00B72E91">
      <w:pPr>
        <w:ind w:left="5040"/>
        <w:jc w:val="both"/>
        <w:rPr>
          <w:rFonts w:asciiTheme="majorBidi" w:hAnsiTheme="majorBidi" w:cstheme="majorBidi"/>
          <w:b/>
          <w:sz w:val="24"/>
          <w:szCs w:val="24"/>
        </w:rPr>
      </w:pPr>
      <w:r w:rsidRPr="000F59F0">
        <w:rPr>
          <w:rFonts w:asciiTheme="majorBidi" w:hAnsiTheme="majorBidi" w:cstheme="majorBidi"/>
          <w:b/>
          <w:sz w:val="24"/>
          <w:szCs w:val="24"/>
        </w:rPr>
        <w:t>Dr. Edi Gunawan, M.HI</w:t>
      </w:r>
    </w:p>
    <w:p w:rsidR="00B07DB4" w:rsidRPr="000F59F0" w:rsidRDefault="00B07DB4" w:rsidP="00B72E91">
      <w:pPr>
        <w:ind w:left="5040"/>
        <w:jc w:val="both"/>
        <w:rPr>
          <w:rFonts w:asciiTheme="majorBidi" w:hAnsiTheme="majorBidi" w:cstheme="majorBidi"/>
          <w:b/>
          <w:sz w:val="24"/>
          <w:szCs w:val="24"/>
        </w:rPr>
      </w:pPr>
      <w:r w:rsidRPr="000F59F0">
        <w:rPr>
          <w:rFonts w:asciiTheme="majorBidi" w:hAnsiTheme="majorBidi" w:cstheme="majorBidi"/>
          <w:b/>
          <w:sz w:val="24"/>
          <w:szCs w:val="24"/>
        </w:rPr>
        <w:t>NIP. 1984071220090 11013</w:t>
      </w:r>
    </w:p>
    <w:p w:rsidR="00B07DB4" w:rsidRPr="000F59F0" w:rsidRDefault="00B07DB4" w:rsidP="00B07DB4">
      <w:pPr>
        <w:tabs>
          <w:tab w:val="left" w:pos="1282"/>
          <w:tab w:val="left" w:pos="1440"/>
          <w:tab w:val="left" w:pos="7580"/>
        </w:tabs>
        <w:jc w:val="both"/>
        <w:rPr>
          <w:rFonts w:asciiTheme="majorBidi" w:hAnsiTheme="majorBidi" w:cstheme="majorBidi"/>
          <w:sz w:val="24"/>
          <w:szCs w:val="24"/>
        </w:rPr>
      </w:pPr>
      <w:r w:rsidRPr="000F59F0">
        <w:rPr>
          <w:rFonts w:asciiTheme="majorBidi" w:hAnsiTheme="majorBidi" w:cstheme="majorBidi"/>
          <w:sz w:val="24"/>
          <w:szCs w:val="24"/>
        </w:rPr>
        <w:t>Tembusan :</w:t>
      </w:r>
    </w:p>
    <w:p w:rsidR="00B07DB4" w:rsidRPr="000F59F0" w:rsidRDefault="00B07DB4" w:rsidP="00B07DB4">
      <w:pPr>
        <w:pStyle w:val="ListParagraph"/>
        <w:numPr>
          <w:ilvl w:val="0"/>
          <w:numId w:val="10"/>
        </w:numPr>
        <w:tabs>
          <w:tab w:val="left" w:pos="1282"/>
          <w:tab w:val="left" w:pos="1440"/>
          <w:tab w:val="left" w:pos="7580"/>
        </w:tabs>
        <w:spacing w:after="0" w:line="240" w:lineRule="auto"/>
        <w:jc w:val="both"/>
        <w:rPr>
          <w:rFonts w:asciiTheme="majorBidi" w:hAnsiTheme="majorBidi" w:cstheme="majorBidi"/>
        </w:rPr>
      </w:pPr>
      <w:r w:rsidRPr="000F59F0">
        <w:rPr>
          <w:rFonts w:asciiTheme="majorBidi" w:hAnsiTheme="majorBidi" w:cstheme="majorBidi"/>
        </w:rPr>
        <w:t>Rektor IAIN Manado Sebagai Laporan</w:t>
      </w:r>
    </w:p>
    <w:p w:rsidR="00B07DB4" w:rsidRPr="000F59F0" w:rsidRDefault="00B07DB4" w:rsidP="00B07DB4">
      <w:pPr>
        <w:rPr>
          <w:rFonts w:asciiTheme="majorBidi" w:hAnsiTheme="majorBidi" w:cstheme="majorBidi"/>
          <w:sz w:val="24"/>
          <w:szCs w:val="24"/>
        </w:rPr>
      </w:pPr>
    </w:p>
    <w:p w:rsidR="00B07DB4" w:rsidRPr="000F59F0" w:rsidRDefault="00B07DB4" w:rsidP="00B07DB4">
      <w:pPr>
        <w:jc w:val="center"/>
        <w:rPr>
          <w:rFonts w:asciiTheme="majorBidi" w:hAnsiTheme="majorBidi" w:cstheme="majorBidi"/>
          <w:b/>
          <w:bCs/>
          <w:sz w:val="24"/>
          <w:szCs w:val="24"/>
        </w:rPr>
      </w:pPr>
    </w:p>
    <w:p w:rsidR="00B07DB4" w:rsidRPr="00FE43D3" w:rsidRDefault="00B07DB4" w:rsidP="00B07DB4">
      <w:pPr>
        <w:rPr>
          <w:u w:val="single"/>
        </w:rPr>
      </w:pPr>
    </w:p>
    <w:sectPr w:rsidR="00B07DB4" w:rsidRPr="00FE43D3" w:rsidSect="00704845">
      <w:headerReference w:type="default" r:id="rId35"/>
      <w:footerReference w:type="default" r:id="rId36"/>
      <w:pgSz w:w="11907" w:h="16839" w:code="9"/>
      <w:pgMar w:top="2268" w:right="1701" w:bottom="1701" w:left="2268"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52B" w:rsidRDefault="0049552B" w:rsidP="0085436A">
      <w:pPr>
        <w:spacing w:after="0" w:line="240" w:lineRule="auto"/>
      </w:pPr>
      <w:r>
        <w:separator/>
      </w:r>
    </w:p>
  </w:endnote>
  <w:endnote w:type="continuationSeparator" w:id="0">
    <w:p w:rsidR="0049552B" w:rsidRDefault="0049552B" w:rsidP="00854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178947"/>
      <w:docPartObj>
        <w:docPartGallery w:val="Page Numbers (Bottom of Page)"/>
        <w:docPartUnique/>
      </w:docPartObj>
    </w:sdtPr>
    <w:sdtEndPr>
      <w:rPr>
        <w:noProof/>
      </w:rPr>
    </w:sdtEndPr>
    <w:sdtContent>
      <w:p w:rsidR="001A502A" w:rsidRDefault="001A502A">
        <w:pPr>
          <w:pStyle w:val="Footer"/>
          <w:jc w:val="center"/>
        </w:pPr>
        <w:r>
          <w:fldChar w:fldCharType="begin"/>
        </w:r>
        <w:r>
          <w:instrText xml:space="preserve"> PAGE   \* MERGEFORMAT </w:instrText>
        </w:r>
        <w:r>
          <w:fldChar w:fldCharType="separate"/>
        </w:r>
        <w:r w:rsidR="001C0DE8">
          <w:rPr>
            <w:noProof/>
          </w:rPr>
          <w:t>xv</w:t>
        </w:r>
        <w:r>
          <w:rPr>
            <w:noProof/>
          </w:rPr>
          <w:fldChar w:fldCharType="end"/>
        </w:r>
      </w:p>
    </w:sdtContent>
  </w:sdt>
  <w:p w:rsidR="001A502A" w:rsidRDefault="001A50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845" w:rsidRDefault="00704845">
    <w:pPr>
      <w:pStyle w:val="Footer"/>
      <w:jc w:val="center"/>
    </w:pPr>
  </w:p>
  <w:p w:rsidR="00704845" w:rsidRDefault="007048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845" w:rsidRDefault="00704845">
    <w:pPr>
      <w:pStyle w:val="Footer"/>
      <w:jc w:val="center"/>
    </w:pPr>
  </w:p>
  <w:p w:rsidR="00704845" w:rsidRDefault="007048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52B" w:rsidRDefault="0049552B" w:rsidP="0085436A">
      <w:pPr>
        <w:spacing w:after="0" w:line="240" w:lineRule="auto"/>
      </w:pPr>
      <w:r>
        <w:separator/>
      </w:r>
    </w:p>
  </w:footnote>
  <w:footnote w:type="continuationSeparator" w:id="0">
    <w:p w:rsidR="0049552B" w:rsidRDefault="0049552B" w:rsidP="0085436A">
      <w:pPr>
        <w:spacing w:after="0" w:line="240" w:lineRule="auto"/>
      </w:pPr>
      <w:r>
        <w:continuationSeparator/>
      </w:r>
    </w:p>
  </w:footnote>
  <w:footnote w:id="1">
    <w:p w:rsidR="00BB3C30" w:rsidRDefault="00BB3C30" w:rsidP="006A6362">
      <w:pPr>
        <w:pStyle w:val="FootnoteText"/>
        <w:ind w:firstLine="284"/>
        <w:rPr>
          <w:rFonts w:ascii="Times New Roman" w:hAnsi="Times New Roman" w:cs="Times New Roman"/>
        </w:rPr>
      </w:pPr>
      <w:r w:rsidRPr="006A6362">
        <w:rPr>
          <w:rStyle w:val="FootnoteReference"/>
          <w:rFonts w:ascii="Times New Roman" w:hAnsi="Times New Roman" w:cs="Times New Roman"/>
        </w:rPr>
        <w:footnoteRef/>
      </w:r>
      <w:r w:rsidRPr="006A6362">
        <w:rPr>
          <w:rFonts w:ascii="Times New Roman" w:hAnsi="Times New Roman" w:cs="Times New Roman"/>
        </w:rPr>
        <w:t xml:space="preserve"> Alimaudan, </w:t>
      </w:r>
      <w:r w:rsidRPr="006A6362">
        <w:rPr>
          <w:rFonts w:ascii="Times New Roman" w:hAnsi="Times New Roman" w:cs="Times New Roman"/>
          <w:i/>
        </w:rPr>
        <w:t xml:space="preserve">Sosiologi Masyarakat Sedang berkembang, </w:t>
      </w:r>
      <w:r w:rsidRPr="006A6362">
        <w:rPr>
          <w:rFonts w:ascii="Times New Roman" w:hAnsi="Times New Roman" w:cs="Times New Roman"/>
        </w:rPr>
        <w:t>(Jakarta: CV Rajawali, 1985),</w:t>
      </w:r>
      <w:r>
        <w:rPr>
          <w:rFonts w:ascii="Times New Roman" w:hAnsi="Times New Roman" w:cs="Times New Roman"/>
          <w:lang w:val="en-US"/>
        </w:rPr>
        <w:t xml:space="preserve"> h</w:t>
      </w:r>
      <w:r w:rsidRPr="006A6362">
        <w:rPr>
          <w:rFonts w:ascii="Times New Roman" w:hAnsi="Times New Roman" w:cs="Times New Roman"/>
        </w:rPr>
        <w:t xml:space="preserve"> 25. </w:t>
      </w:r>
    </w:p>
    <w:p w:rsidR="00BB3C30" w:rsidRPr="006A6362" w:rsidRDefault="00BB3C30" w:rsidP="006A6362">
      <w:pPr>
        <w:pStyle w:val="FootnoteText"/>
        <w:ind w:firstLine="284"/>
        <w:rPr>
          <w:rFonts w:ascii="Times New Roman" w:hAnsi="Times New Roman" w:cs="Times New Roman"/>
        </w:rPr>
      </w:pPr>
    </w:p>
  </w:footnote>
  <w:footnote w:id="2">
    <w:p w:rsidR="00BB3C30" w:rsidRPr="00747C22" w:rsidRDefault="00BB3C30" w:rsidP="00747C22">
      <w:pPr>
        <w:pStyle w:val="FootnoteText"/>
        <w:ind w:firstLine="284"/>
        <w:rPr>
          <w:rFonts w:ascii="Times New Roman" w:hAnsi="Times New Roman" w:cs="Times New Roman"/>
        </w:rPr>
      </w:pPr>
      <w:r w:rsidRPr="00747C22">
        <w:rPr>
          <w:rStyle w:val="FootnoteReference"/>
          <w:rFonts w:ascii="Times New Roman" w:hAnsi="Times New Roman" w:cs="Times New Roman"/>
        </w:rPr>
        <w:footnoteRef/>
      </w:r>
      <w:r w:rsidRPr="00747C22">
        <w:rPr>
          <w:rFonts w:ascii="Times New Roman" w:hAnsi="Times New Roman" w:cs="Times New Roman"/>
        </w:rPr>
        <w:t xml:space="preserve">Koentjaraningrat, </w:t>
      </w:r>
      <w:r w:rsidRPr="00747C22">
        <w:rPr>
          <w:rFonts w:ascii="Times New Roman" w:hAnsi="Times New Roman" w:cs="Times New Roman"/>
          <w:i/>
        </w:rPr>
        <w:t xml:space="preserve">Kebudayaan dan Mentalitas Pembangunan, </w:t>
      </w:r>
      <w:r w:rsidRPr="00747C22">
        <w:rPr>
          <w:rFonts w:ascii="Times New Roman" w:hAnsi="Times New Roman" w:cs="Times New Roman"/>
        </w:rPr>
        <w:t xml:space="preserve">(Jakarta: Penerbit  Gramedia, 1983), </w:t>
      </w:r>
      <w:r>
        <w:rPr>
          <w:rFonts w:ascii="Times New Roman" w:hAnsi="Times New Roman" w:cs="Times New Roman"/>
          <w:lang w:val="en-US"/>
        </w:rPr>
        <w:t>h</w:t>
      </w:r>
      <w:r w:rsidRPr="00747C22">
        <w:rPr>
          <w:rFonts w:ascii="Times New Roman" w:hAnsi="Times New Roman" w:cs="Times New Roman"/>
        </w:rPr>
        <w:t xml:space="preserve"> 12. </w:t>
      </w:r>
    </w:p>
  </w:footnote>
  <w:footnote w:id="3">
    <w:p w:rsidR="00BB3C30" w:rsidRDefault="00BB3C30" w:rsidP="00A13CD8">
      <w:pPr>
        <w:pStyle w:val="FootnoteText"/>
        <w:ind w:firstLine="284"/>
        <w:rPr>
          <w:rFonts w:ascii="Times New Roman" w:hAnsi="Times New Roman" w:cs="Times New Roman"/>
        </w:rPr>
      </w:pPr>
      <w:r>
        <w:rPr>
          <w:rStyle w:val="FootnoteReference"/>
        </w:rPr>
        <w:footnoteRef/>
      </w:r>
      <w:r>
        <w:rPr>
          <w:rFonts w:ascii="Times New Roman" w:hAnsi="Times New Roman" w:cs="Times New Roman"/>
        </w:rPr>
        <w:t>Sumpit adalah salah satu senjata yang d</w:t>
      </w:r>
      <w:r>
        <w:rPr>
          <w:rFonts w:ascii="Times New Roman" w:hAnsi="Times New Roman" w:cs="Times New Roman"/>
          <w:lang w:val="en-US"/>
        </w:rPr>
        <w:t>i</w:t>
      </w:r>
      <w:r>
        <w:rPr>
          <w:rFonts w:ascii="Times New Roman" w:hAnsi="Times New Roman" w:cs="Times New Roman"/>
        </w:rPr>
        <w:t xml:space="preserve">gunakan </w:t>
      </w:r>
      <w:r>
        <w:rPr>
          <w:rFonts w:ascii="Times New Roman" w:hAnsi="Times New Roman" w:cs="Times New Roman"/>
          <w:lang w:val="en-US"/>
        </w:rPr>
        <w:t xml:space="preserve"> </w:t>
      </w:r>
      <w:r>
        <w:rPr>
          <w:rFonts w:ascii="Times New Roman" w:hAnsi="Times New Roman" w:cs="Times New Roman"/>
        </w:rPr>
        <w:t xml:space="preserve">untuk menyumpit </w:t>
      </w:r>
      <w:r>
        <w:rPr>
          <w:rFonts w:ascii="Times New Roman" w:hAnsi="Times New Roman" w:cs="Times New Roman"/>
          <w:lang w:val="en-US"/>
        </w:rPr>
        <w:t xml:space="preserve"> </w:t>
      </w:r>
      <w:r>
        <w:rPr>
          <w:rFonts w:ascii="Times New Roman" w:hAnsi="Times New Roman" w:cs="Times New Roman"/>
        </w:rPr>
        <w:t>orang,</w:t>
      </w:r>
      <w:r>
        <w:rPr>
          <w:rFonts w:ascii="Times New Roman" w:hAnsi="Times New Roman" w:cs="Times New Roman"/>
          <w:lang w:val="en-US"/>
        </w:rPr>
        <w:t xml:space="preserve">, </w:t>
      </w:r>
      <w:r>
        <w:rPr>
          <w:rFonts w:ascii="Times New Roman" w:hAnsi="Times New Roman" w:cs="Times New Roman"/>
        </w:rPr>
        <w:t>hewan maupun hal hal yang mereka anggap menganggu kehidupan mereka. (Pn)</w:t>
      </w:r>
    </w:p>
    <w:p w:rsidR="00BB3C30" w:rsidRPr="000C32BE" w:rsidRDefault="00BB3C30" w:rsidP="00E80383">
      <w:pPr>
        <w:pStyle w:val="FootnoteText"/>
        <w:ind w:firstLine="709"/>
        <w:rPr>
          <w:rFonts w:ascii="Times New Roman" w:hAnsi="Times New Roman" w:cs="Times New Roman"/>
        </w:rPr>
      </w:pPr>
    </w:p>
  </w:footnote>
  <w:footnote w:id="4">
    <w:p w:rsidR="00BB3C30" w:rsidRPr="00E80383" w:rsidRDefault="00BB3C30" w:rsidP="00A13CD8">
      <w:pPr>
        <w:pStyle w:val="FootnoteText"/>
        <w:ind w:firstLine="284"/>
        <w:jc w:val="both"/>
        <w:rPr>
          <w:rFonts w:asciiTheme="majorBidi" w:hAnsiTheme="majorBidi" w:cstheme="majorBidi"/>
        </w:rPr>
      </w:pPr>
      <w:r w:rsidRPr="00AC08C8">
        <w:rPr>
          <w:rStyle w:val="FootnoteReference"/>
          <w:rFonts w:asciiTheme="majorBidi" w:hAnsiTheme="majorBidi" w:cstheme="majorBidi"/>
        </w:rPr>
        <w:footnoteRef/>
      </w:r>
      <w:r w:rsidRPr="00E80383">
        <w:rPr>
          <w:rFonts w:asciiTheme="majorBidi" w:hAnsiTheme="majorBidi" w:cstheme="majorBidi"/>
        </w:rPr>
        <w:t>https://www.boombastis.com/</w:t>
      </w:r>
      <w:r w:rsidRPr="00E80383">
        <w:rPr>
          <w:rFonts w:asciiTheme="majorBidi" w:hAnsiTheme="majorBidi" w:cstheme="majorBidi"/>
          <w:i/>
          <w:iCs/>
        </w:rPr>
        <w:t>daerah-buta-bahasa</w:t>
      </w:r>
      <w:r w:rsidRPr="00E80383">
        <w:rPr>
          <w:rFonts w:asciiTheme="majorBidi" w:hAnsiTheme="majorBidi" w:cstheme="majorBidi"/>
        </w:rPr>
        <w:t>/l00l0</w:t>
      </w:r>
    </w:p>
    <w:p w:rsidR="00BB3C30" w:rsidRPr="00E80383" w:rsidRDefault="00BB3C30" w:rsidP="00E80383">
      <w:pPr>
        <w:pStyle w:val="FootnoteText"/>
        <w:ind w:firstLine="709"/>
        <w:jc w:val="both"/>
        <w:rPr>
          <w:rFonts w:asciiTheme="majorBidi" w:hAnsiTheme="majorBidi" w:cstheme="majorBidi"/>
        </w:rPr>
      </w:pPr>
    </w:p>
  </w:footnote>
  <w:footnote w:id="5">
    <w:p w:rsidR="00BB3C30" w:rsidRPr="00747C22" w:rsidRDefault="00BB3C30" w:rsidP="00A13CD8">
      <w:pPr>
        <w:pStyle w:val="FootnoteText"/>
        <w:ind w:firstLine="284"/>
        <w:jc w:val="both"/>
        <w:rPr>
          <w:rFonts w:asciiTheme="majorBidi" w:hAnsiTheme="majorBidi" w:cstheme="majorBidi"/>
        </w:rPr>
      </w:pPr>
      <w:r w:rsidRPr="00440CE6">
        <w:rPr>
          <w:rStyle w:val="FootnoteReference"/>
          <w:rFonts w:asciiTheme="majorBidi" w:hAnsiTheme="majorBidi" w:cstheme="majorBidi"/>
        </w:rPr>
        <w:footnoteRef/>
      </w:r>
      <w:r>
        <w:rPr>
          <w:rFonts w:asciiTheme="majorBidi" w:hAnsiTheme="majorBidi" w:cstheme="majorBidi"/>
        </w:rPr>
        <w:t>Dalam Isjoni, Orang</w:t>
      </w:r>
      <w:r>
        <w:rPr>
          <w:rFonts w:asciiTheme="majorBidi" w:hAnsiTheme="majorBidi" w:cstheme="majorBidi"/>
          <w:lang w:val="en-US"/>
        </w:rPr>
        <w:t xml:space="preserve"> </w:t>
      </w:r>
      <w:r>
        <w:rPr>
          <w:rFonts w:asciiTheme="majorBidi" w:hAnsiTheme="majorBidi" w:cstheme="majorBidi"/>
        </w:rPr>
        <w:t>Talang</w:t>
      </w:r>
      <w:r>
        <w:rPr>
          <w:rFonts w:asciiTheme="majorBidi" w:hAnsiTheme="majorBidi" w:cstheme="majorBidi"/>
          <w:lang w:val="en-US"/>
        </w:rPr>
        <w:t xml:space="preserve"> </w:t>
      </w:r>
      <w:r>
        <w:rPr>
          <w:rFonts w:asciiTheme="majorBidi" w:hAnsiTheme="majorBidi" w:cstheme="majorBidi"/>
        </w:rPr>
        <w:t xml:space="preserve">Mamak </w:t>
      </w:r>
      <w:r w:rsidRPr="00440CE6">
        <w:rPr>
          <w:rFonts w:asciiTheme="majorBidi" w:hAnsiTheme="majorBidi" w:cstheme="majorBidi"/>
          <w:i/>
          <w:iCs/>
        </w:rPr>
        <w:t>Perpektif Antropologi Ekonomi</w:t>
      </w:r>
      <w:r w:rsidRPr="00440CE6">
        <w:rPr>
          <w:rFonts w:asciiTheme="majorBidi" w:hAnsiTheme="majorBidi" w:cstheme="majorBidi"/>
        </w:rPr>
        <w:t>,</w:t>
      </w:r>
      <w:r>
        <w:rPr>
          <w:rFonts w:asciiTheme="majorBidi" w:hAnsiTheme="majorBidi" w:cstheme="majorBidi"/>
          <w:lang w:val="en-US"/>
        </w:rPr>
        <w:t xml:space="preserve"> </w:t>
      </w:r>
      <w:r w:rsidRPr="00440CE6">
        <w:rPr>
          <w:rFonts w:asciiTheme="majorBidi" w:hAnsiTheme="majorBidi" w:cstheme="majorBidi"/>
        </w:rPr>
        <w:t>(</w:t>
      </w:r>
      <w:r>
        <w:rPr>
          <w:rFonts w:asciiTheme="majorBidi" w:hAnsiTheme="majorBidi" w:cstheme="majorBidi"/>
        </w:rPr>
        <w:t xml:space="preserve">Pekanbaru:Unri Press,2005), </w:t>
      </w:r>
      <w:r>
        <w:rPr>
          <w:rFonts w:asciiTheme="majorBidi" w:hAnsiTheme="majorBidi" w:cstheme="majorBidi"/>
          <w:lang w:val="en-US"/>
        </w:rPr>
        <w:t xml:space="preserve">h </w:t>
      </w:r>
      <w:r>
        <w:rPr>
          <w:rFonts w:asciiTheme="majorBidi" w:hAnsiTheme="majorBidi" w:cstheme="majorBidi"/>
        </w:rPr>
        <w:t xml:space="preserve">2. </w:t>
      </w:r>
    </w:p>
    <w:p w:rsidR="00BB3C30" w:rsidRPr="00E80383" w:rsidRDefault="00BB3C30" w:rsidP="00E80383">
      <w:pPr>
        <w:pStyle w:val="FootnoteText"/>
        <w:ind w:firstLine="709"/>
        <w:jc w:val="both"/>
        <w:rPr>
          <w:rFonts w:asciiTheme="majorBidi" w:hAnsiTheme="majorBidi" w:cstheme="majorBidi"/>
        </w:rPr>
      </w:pPr>
    </w:p>
  </w:footnote>
  <w:footnote w:id="6">
    <w:p w:rsidR="00BB3C30" w:rsidRPr="00F5798D" w:rsidRDefault="00BB3C30" w:rsidP="00A13CD8">
      <w:pPr>
        <w:pStyle w:val="FootnoteText"/>
        <w:ind w:firstLine="284"/>
        <w:jc w:val="both"/>
        <w:rPr>
          <w:rFonts w:asciiTheme="majorBidi" w:hAnsiTheme="majorBidi" w:cstheme="majorBidi"/>
        </w:rPr>
      </w:pPr>
      <w:r w:rsidRPr="00F5798D">
        <w:rPr>
          <w:rStyle w:val="FootnoteReference"/>
          <w:rFonts w:asciiTheme="majorBidi" w:hAnsiTheme="majorBidi" w:cstheme="majorBidi"/>
        </w:rPr>
        <w:footnoteRef/>
      </w:r>
      <w:r>
        <w:rPr>
          <w:rFonts w:asciiTheme="majorBidi" w:hAnsiTheme="majorBidi" w:cstheme="majorBidi"/>
        </w:rPr>
        <w:t>Menurut Tjilik Riwut dalam bukunya yang berjudul “</w:t>
      </w:r>
      <w:r w:rsidRPr="00F5798D">
        <w:rPr>
          <w:rFonts w:asciiTheme="majorBidi" w:hAnsiTheme="majorBidi" w:cstheme="majorBidi"/>
          <w:i/>
          <w:iCs/>
        </w:rPr>
        <w:t>Maneser Panatau Tatu Hiang Menyelami KekayaanLeluhur</w:t>
      </w:r>
      <w:r>
        <w:rPr>
          <w:rFonts w:asciiTheme="majorBidi" w:hAnsiTheme="majorBidi" w:cstheme="majorBidi"/>
        </w:rPr>
        <w:t>”. Hal 64. Terdiri dari 405 suku kecil dan setiap daerah memiliki bahasa sendiri.</w:t>
      </w:r>
    </w:p>
  </w:footnote>
  <w:footnote w:id="7">
    <w:p w:rsidR="00BB3C30" w:rsidRDefault="00BB3C30" w:rsidP="00A13CD8">
      <w:pPr>
        <w:pStyle w:val="FootnoteText"/>
        <w:ind w:left="284" w:firstLine="425"/>
        <w:rPr>
          <w:rFonts w:asciiTheme="majorBidi" w:hAnsiTheme="majorBidi" w:cstheme="majorBidi"/>
        </w:rPr>
      </w:pPr>
    </w:p>
    <w:p w:rsidR="00BB3C30" w:rsidRPr="00C248DD" w:rsidRDefault="00BB3C30" w:rsidP="00747C22">
      <w:pPr>
        <w:pStyle w:val="FootnoteText"/>
        <w:ind w:left="284"/>
        <w:rPr>
          <w:rFonts w:asciiTheme="majorBidi" w:hAnsiTheme="majorBidi" w:cstheme="majorBidi"/>
        </w:rPr>
      </w:pPr>
      <w:r w:rsidRPr="00C248DD">
        <w:rPr>
          <w:rStyle w:val="FootnoteReference"/>
          <w:rFonts w:asciiTheme="majorBidi" w:hAnsiTheme="majorBidi" w:cstheme="majorBidi"/>
        </w:rPr>
        <w:footnoteRef/>
      </w:r>
      <w:r>
        <w:rPr>
          <w:rFonts w:asciiTheme="majorBidi" w:hAnsiTheme="majorBidi" w:cstheme="majorBidi"/>
        </w:rPr>
        <w:t>Kantor Sensus Dan Statisti Dati l Sulawesi Tengah. Sulawesi Tengah Dalam Angka L976</w:t>
      </w:r>
    </w:p>
  </w:footnote>
  <w:footnote w:id="8">
    <w:p w:rsidR="00BB3C30" w:rsidRPr="003679C0" w:rsidRDefault="00BB3C30" w:rsidP="00225668">
      <w:pPr>
        <w:pStyle w:val="FootnoteText"/>
        <w:ind w:firstLine="284"/>
        <w:jc w:val="both"/>
        <w:rPr>
          <w:rFonts w:asciiTheme="majorBidi" w:hAnsiTheme="majorBidi" w:cstheme="majorBidi"/>
        </w:rPr>
      </w:pPr>
      <w:r w:rsidRPr="00550280">
        <w:rPr>
          <w:rStyle w:val="FootnoteReference"/>
          <w:rFonts w:asciiTheme="majorBidi" w:hAnsiTheme="majorBidi" w:cstheme="majorBidi"/>
        </w:rPr>
        <w:footnoteRef/>
      </w:r>
      <w:r>
        <w:rPr>
          <w:rFonts w:asciiTheme="majorBidi" w:hAnsiTheme="majorBidi" w:cstheme="majorBidi"/>
        </w:rPr>
        <w:t>Sri Rejeki,  “</w:t>
      </w:r>
      <w:r w:rsidRPr="003679C0">
        <w:rPr>
          <w:rFonts w:asciiTheme="majorBidi" w:hAnsiTheme="majorBidi" w:cstheme="majorBidi"/>
          <w:iCs/>
        </w:rPr>
        <w:t>Etnik Jawa (Studi Sejarah Sosial Di</w:t>
      </w:r>
      <w:r>
        <w:rPr>
          <w:rFonts w:asciiTheme="majorBidi" w:hAnsiTheme="majorBidi" w:cstheme="majorBidi"/>
          <w:iCs/>
        </w:rPr>
        <w:t xml:space="preserve"> Kotaraya, Kab. Parigi Moutong),” (Skripsi, Gorontalo, Universitas Negeri Gorontalo, 2015),</w:t>
      </w:r>
      <w:r>
        <w:rPr>
          <w:rFonts w:asciiTheme="majorBidi" w:hAnsiTheme="majorBidi" w:cstheme="majorBidi"/>
          <w:iCs/>
          <w:lang w:val="en-US"/>
        </w:rPr>
        <w:t xml:space="preserve"> h</w:t>
      </w:r>
      <w:r>
        <w:rPr>
          <w:rFonts w:asciiTheme="majorBidi" w:hAnsiTheme="majorBidi" w:cstheme="majorBidi"/>
          <w:iCs/>
        </w:rPr>
        <w:t xml:space="preserve"> </w:t>
      </w:r>
      <w:r>
        <w:rPr>
          <w:rFonts w:asciiTheme="majorBidi" w:hAnsiTheme="majorBidi" w:cstheme="majorBidi"/>
          <w:iCs/>
          <w:lang w:val="en-US"/>
        </w:rPr>
        <w:t>1.</w:t>
      </w:r>
      <w:r>
        <w:rPr>
          <w:rFonts w:asciiTheme="majorBidi" w:hAnsiTheme="majorBidi" w:cstheme="majorBidi"/>
          <w:iCs/>
        </w:rPr>
        <w:t xml:space="preserve"> </w:t>
      </w:r>
    </w:p>
    <w:p w:rsidR="00BB3C30" w:rsidRPr="00A14EF7" w:rsidRDefault="00BB3C30" w:rsidP="00225668">
      <w:pPr>
        <w:pStyle w:val="FootnoteText"/>
        <w:ind w:left="284" w:firstLine="425"/>
        <w:jc w:val="both"/>
        <w:rPr>
          <w:rFonts w:asciiTheme="majorBidi" w:hAnsiTheme="majorBidi" w:cstheme="majorBidi"/>
        </w:rPr>
      </w:pPr>
    </w:p>
  </w:footnote>
  <w:footnote w:id="9">
    <w:p w:rsidR="00BB3C30" w:rsidRPr="003679C0" w:rsidRDefault="00BB3C30" w:rsidP="00225668">
      <w:pPr>
        <w:pStyle w:val="FootnoteText"/>
        <w:ind w:firstLine="284"/>
        <w:jc w:val="both"/>
        <w:rPr>
          <w:rFonts w:asciiTheme="majorBidi" w:hAnsiTheme="majorBidi" w:cstheme="majorBidi"/>
          <w:i/>
          <w:iCs/>
        </w:rPr>
      </w:pPr>
      <w:r w:rsidRPr="007C521C">
        <w:rPr>
          <w:rStyle w:val="FootnoteReference"/>
          <w:rFonts w:asciiTheme="majorBidi" w:hAnsiTheme="majorBidi" w:cstheme="majorBidi"/>
        </w:rPr>
        <w:footnoteRef/>
      </w:r>
      <w:r>
        <w:rPr>
          <w:rFonts w:asciiTheme="majorBidi" w:hAnsiTheme="majorBidi" w:cstheme="majorBidi"/>
        </w:rPr>
        <w:t xml:space="preserve">Rosita, Imran Rachman, Andi Sahri Alam, </w:t>
      </w:r>
      <w:r w:rsidRPr="003679C0">
        <w:rPr>
          <w:rFonts w:asciiTheme="majorBidi" w:hAnsiTheme="majorBidi" w:cstheme="majorBidi"/>
        </w:rPr>
        <w:t>“</w:t>
      </w:r>
      <w:r w:rsidRPr="003679C0">
        <w:rPr>
          <w:rFonts w:asciiTheme="majorBidi" w:hAnsiTheme="majorBidi" w:cstheme="majorBidi"/>
          <w:iCs/>
        </w:rPr>
        <w:t>Kearifan Masyarakat Lokal Suku Lauje Dalam Pengelolaan Hutan Di Desa Bambasiang Kecamatan Palasa Kabupaten Parigi Moutong.”</w:t>
      </w:r>
      <w:r>
        <w:rPr>
          <w:rFonts w:asciiTheme="majorBidi" w:hAnsiTheme="majorBidi" w:cstheme="majorBidi"/>
          <w:i/>
          <w:iCs/>
        </w:rPr>
        <w:t xml:space="preserve"> Jurnal </w:t>
      </w:r>
      <w:r>
        <w:rPr>
          <w:rFonts w:asciiTheme="majorBidi" w:hAnsiTheme="majorBidi" w:cstheme="majorBidi"/>
          <w:iCs/>
        </w:rPr>
        <w:t xml:space="preserve">no.2 (Desember 2017): </w:t>
      </w:r>
      <w:r>
        <w:rPr>
          <w:rFonts w:asciiTheme="majorBidi" w:hAnsiTheme="majorBidi" w:cstheme="majorBidi"/>
          <w:iCs/>
          <w:lang w:val="en-US"/>
        </w:rPr>
        <w:t>h</w:t>
      </w:r>
      <w:r>
        <w:rPr>
          <w:rFonts w:asciiTheme="majorBidi" w:hAnsiTheme="majorBidi" w:cstheme="majorBidi"/>
          <w:iCs/>
        </w:rPr>
        <w:t xml:space="preserve">15. </w:t>
      </w:r>
    </w:p>
    <w:p w:rsidR="00BB3C30" w:rsidRPr="00A14EF7" w:rsidRDefault="00BB3C30" w:rsidP="00225668">
      <w:pPr>
        <w:pStyle w:val="FootnoteText"/>
        <w:ind w:left="284" w:firstLine="709"/>
        <w:jc w:val="both"/>
        <w:rPr>
          <w:rFonts w:asciiTheme="majorBidi" w:hAnsiTheme="majorBidi" w:cstheme="majorBidi"/>
          <w:i/>
          <w:iCs/>
        </w:rPr>
      </w:pPr>
    </w:p>
  </w:footnote>
  <w:footnote w:id="10">
    <w:p w:rsidR="00BB3C30" w:rsidRPr="003679C0" w:rsidRDefault="00BB3C30" w:rsidP="00225668">
      <w:pPr>
        <w:pStyle w:val="FootnoteText"/>
        <w:ind w:firstLine="284"/>
        <w:jc w:val="both"/>
        <w:rPr>
          <w:rFonts w:asciiTheme="majorBidi" w:hAnsiTheme="majorBidi" w:cstheme="majorBidi"/>
          <w:iCs/>
        </w:rPr>
      </w:pPr>
      <w:r w:rsidRPr="007C521C">
        <w:rPr>
          <w:rStyle w:val="FootnoteReference"/>
          <w:rFonts w:asciiTheme="majorBidi" w:hAnsiTheme="majorBidi" w:cstheme="majorBidi"/>
        </w:rPr>
        <w:footnoteRef/>
      </w:r>
      <w:r>
        <w:rPr>
          <w:rFonts w:asciiTheme="majorBidi" w:hAnsiTheme="majorBidi" w:cstheme="majorBidi"/>
        </w:rPr>
        <w:t>Satriani Arifuddin, Sugit Zulianto, Efendi, Pratama Bayu Santosa, “</w:t>
      </w:r>
      <w:r w:rsidRPr="003679C0">
        <w:rPr>
          <w:rFonts w:asciiTheme="majorBidi" w:hAnsiTheme="majorBidi" w:cstheme="majorBidi"/>
          <w:iCs/>
        </w:rPr>
        <w:t>Makna Simbolik Dalam Prosesi Popene’e Suku Lauje Di Desa Tomini Utara Kecamatan Tomini, Kabupaten Parigi Moutong</w:t>
      </w:r>
      <w:r>
        <w:rPr>
          <w:rFonts w:asciiTheme="majorBidi" w:hAnsiTheme="majorBidi" w:cstheme="majorBidi"/>
        </w:rPr>
        <w:t xml:space="preserve">,” </w:t>
      </w:r>
      <w:r>
        <w:rPr>
          <w:rFonts w:asciiTheme="majorBidi" w:hAnsiTheme="majorBidi" w:cstheme="majorBidi"/>
          <w:i/>
        </w:rPr>
        <w:t xml:space="preserve">Jurnal </w:t>
      </w:r>
      <w:r>
        <w:rPr>
          <w:rFonts w:asciiTheme="majorBidi" w:hAnsiTheme="majorBidi" w:cstheme="majorBidi"/>
        </w:rPr>
        <w:t xml:space="preserve"> no. 1 (November 2015): </w:t>
      </w:r>
      <w:r>
        <w:rPr>
          <w:rFonts w:asciiTheme="majorBidi" w:hAnsiTheme="majorBidi" w:cstheme="majorBidi"/>
          <w:lang w:val="en-US"/>
        </w:rPr>
        <w:t xml:space="preserve">h </w:t>
      </w:r>
      <w:r>
        <w:rPr>
          <w:rFonts w:asciiTheme="majorBidi" w:hAnsiTheme="majorBidi" w:cstheme="majorBidi"/>
        </w:rPr>
        <w:t xml:space="preserve">23. </w:t>
      </w:r>
    </w:p>
  </w:footnote>
  <w:footnote w:id="11">
    <w:p w:rsidR="00BB3C30" w:rsidRDefault="00BB3C30" w:rsidP="00A14EF7">
      <w:pPr>
        <w:pStyle w:val="FootnoteText"/>
        <w:jc w:val="both"/>
        <w:rPr>
          <w:rFonts w:asciiTheme="majorBidi" w:hAnsiTheme="majorBidi" w:cstheme="majorBidi"/>
        </w:rPr>
      </w:pPr>
    </w:p>
    <w:p w:rsidR="00BB3C30" w:rsidRPr="003679C0" w:rsidRDefault="00BB3C30" w:rsidP="002034DC">
      <w:pPr>
        <w:pStyle w:val="FootnoteText"/>
        <w:ind w:firstLine="284"/>
        <w:jc w:val="both"/>
        <w:rPr>
          <w:rFonts w:asciiTheme="majorBidi" w:hAnsiTheme="majorBidi" w:cstheme="majorBidi"/>
        </w:rPr>
      </w:pPr>
      <w:r w:rsidRPr="0045148E">
        <w:rPr>
          <w:rStyle w:val="FootnoteReference"/>
          <w:rFonts w:asciiTheme="majorBidi" w:hAnsiTheme="majorBidi" w:cstheme="majorBidi"/>
        </w:rPr>
        <w:footnoteRef/>
      </w:r>
      <w:r>
        <w:rPr>
          <w:rFonts w:asciiTheme="majorBidi" w:hAnsiTheme="majorBidi" w:cstheme="majorBidi"/>
        </w:rPr>
        <w:t>Indra Rukmana, “</w:t>
      </w:r>
      <w:r w:rsidRPr="003679C0">
        <w:rPr>
          <w:rFonts w:asciiTheme="majorBidi" w:hAnsiTheme="majorBidi" w:cstheme="majorBidi"/>
          <w:iCs/>
        </w:rPr>
        <w:t>Mo’jeppe Pesta Pernikahan Masyarakat Lauje Parigi Moutong Sulawesi Tengah</w:t>
      </w:r>
      <w:r>
        <w:rPr>
          <w:rFonts w:asciiTheme="majorBidi" w:hAnsiTheme="majorBidi" w:cstheme="majorBidi"/>
          <w:iCs/>
        </w:rPr>
        <w:t xml:space="preserve">,” </w:t>
      </w:r>
      <w:r>
        <w:rPr>
          <w:rFonts w:asciiTheme="majorBidi" w:hAnsiTheme="majorBidi" w:cstheme="majorBidi"/>
          <w:i/>
          <w:iCs/>
        </w:rPr>
        <w:t xml:space="preserve">Jurnal Ilmiah </w:t>
      </w:r>
      <w:r>
        <w:rPr>
          <w:rFonts w:asciiTheme="majorBidi" w:hAnsiTheme="majorBidi" w:cstheme="majorBidi"/>
          <w:iCs/>
        </w:rPr>
        <w:t xml:space="preserve">(Januari 2002): </w:t>
      </w:r>
      <w:r>
        <w:rPr>
          <w:rFonts w:asciiTheme="majorBidi" w:hAnsiTheme="majorBidi" w:cstheme="majorBidi"/>
          <w:iCs/>
          <w:lang w:val="en-US"/>
        </w:rPr>
        <w:t xml:space="preserve">h </w:t>
      </w:r>
      <w:r>
        <w:rPr>
          <w:rFonts w:asciiTheme="majorBidi" w:hAnsiTheme="majorBidi" w:cstheme="majorBidi"/>
          <w:iCs/>
        </w:rPr>
        <w:t xml:space="preserve">14. </w:t>
      </w:r>
    </w:p>
  </w:footnote>
  <w:footnote w:id="12">
    <w:p w:rsidR="00BB3C30" w:rsidRPr="00225668" w:rsidRDefault="00BB3C30" w:rsidP="002034DC">
      <w:pPr>
        <w:pStyle w:val="FootnoteText"/>
        <w:ind w:firstLine="284"/>
        <w:jc w:val="both"/>
        <w:rPr>
          <w:rFonts w:ascii="Times New Roman" w:hAnsi="Times New Roman" w:cs="Times New Roman"/>
        </w:rPr>
      </w:pPr>
      <w:r w:rsidRPr="00225668">
        <w:rPr>
          <w:rStyle w:val="FootnoteReference"/>
          <w:rFonts w:ascii="Times New Roman" w:hAnsi="Times New Roman" w:cs="Times New Roman"/>
        </w:rPr>
        <w:footnoteRef/>
      </w:r>
      <w:r w:rsidRPr="00225668">
        <w:rPr>
          <w:rFonts w:ascii="Times New Roman" w:hAnsi="Times New Roman" w:cs="Times New Roman"/>
        </w:rPr>
        <w:t xml:space="preserve">Bertrand Alvin, </w:t>
      </w:r>
      <w:r w:rsidRPr="00225668">
        <w:rPr>
          <w:rFonts w:ascii="Times New Roman" w:hAnsi="Times New Roman" w:cs="Times New Roman"/>
          <w:i/>
        </w:rPr>
        <w:t xml:space="preserve">Sosilogi, Ahli Bahasa Sanapiah, </w:t>
      </w:r>
      <w:r w:rsidRPr="00225668">
        <w:rPr>
          <w:rFonts w:ascii="Times New Roman" w:hAnsi="Times New Roman" w:cs="Times New Roman"/>
        </w:rPr>
        <w:t xml:space="preserve">(Surabaya: PT. Bina Ilmu, 1980), 5. </w:t>
      </w:r>
    </w:p>
  </w:footnote>
  <w:footnote w:id="13">
    <w:p w:rsidR="00BB3C30" w:rsidRPr="002034DC" w:rsidRDefault="00BB3C30" w:rsidP="002034DC">
      <w:pPr>
        <w:pStyle w:val="FootnoteText"/>
        <w:ind w:firstLine="284"/>
        <w:rPr>
          <w:rFonts w:ascii="Times New Roman" w:hAnsi="Times New Roman" w:cs="Times New Roman"/>
        </w:rPr>
      </w:pPr>
      <w:r w:rsidRPr="002034DC">
        <w:rPr>
          <w:rStyle w:val="FootnoteReference"/>
          <w:rFonts w:ascii="Times New Roman" w:hAnsi="Times New Roman" w:cs="Times New Roman"/>
        </w:rPr>
        <w:footnoteRef/>
      </w:r>
      <w:r w:rsidRPr="002034DC">
        <w:rPr>
          <w:rFonts w:ascii="Times New Roman" w:hAnsi="Times New Roman" w:cs="Times New Roman"/>
        </w:rPr>
        <w:t xml:space="preserve">Slamet Margono, </w:t>
      </w:r>
      <w:r w:rsidRPr="002034DC">
        <w:rPr>
          <w:rFonts w:ascii="Times New Roman" w:hAnsi="Times New Roman" w:cs="Times New Roman"/>
          <w:i/>
        </w:rPr>
        <w:t xml:space="preserve">Meningkatkan Partisipasi Masyarakat Dalam pembangunan Pedesaan, </w:t>
      </w:r>
      <w:r w:rsidRPr="002034DC">
        <w:rPr>
          <w:rFonts w:ascii="Times New Roman" w:hAnsi="Times New Roman" w:cs="Times New Roman"/>
        </w:rPr>
        <w:t xml:space="preserve">(Majalah Interaksi, 1985), 23. </w:t>
      </w:r>
    </w:p>
  </w:footnote>
  <w:footnote w:id="14">
    <w:p w:rsidR="00BB3C30" w:rsidRPr="00FD4E2C" w:rsidRDefault="00BB3C30" w:rsidP="00B82986">
      <w:pPr>
        <w:pStyle w:val="FootnoteText"/>
        <w:ind w:left="142" w:firstLine="142"/>
        <w:rPr>
          <w:rFonts w:asciiTheme="majorBidi" w:hAnsiTheme="majorBidi" w:cstheme="majorBidi"/>
        </w:rPr>
      </w:pPr>
      <w:r w:rsidRPr="00BD4CFC">
        <w:rPr>
          <w:rStyle w:val="FootnoteReference"/>
          <w:rFonts w:asciiTheme="majorBidi" w:hAnsiTheme="majorBidi" w:cstheme="majorBidi"/>
        </w:rPr>
        <w:footnoteRef/>
      </w:r>
      <w:r>
        <w:rPr>
          <w:rFonts w:asciiTheme="majorBidi" w:hAnsiTheme="majorBidi" w:cstheme="majorBidi"/>
        </w:rPr>
        <w:t xml:space="preserve">Agus Sjafari dan Kandung Sapto Nugroho, </w:t>
      </w:r>
      <w:r w:rsidRPr="00BD4CFC">
        <w:rPr>
          <w:rFonts w:asciiTheme="majorBidi" w:hAnsiTheme="majorBidi" w:cstheme="majorBidi"/>
          <w:i/>
          <w:iCs/>
        </w:rPr>
        <w:t>Perubahan  sosial</w:t>
      </w:r>
      <w:r>
        <w:rPr>
          <w:rFonts w:asciiTheme="majorBidi" w:hAnsiTheme="majorBidi" w:cstheme="majorBidi"/>
        </w:rPr>
        <w:t xml:space="preserve"> (Sebuah Bunga Rampai,  April,2011), 12.</w:t>
      </w:r>
    </w:p>
  </w:footnote>
  <w:footnote w:id="15">
    <w:p w:rsidR="00BB3C30" w:rsidRDefault="00BB3C30" w:rsidP="00DD4825">
      <w:pPr>
        <w:pStyle w:val="FootnoteText"/>
        <w:rPr>
          <w:rFonts w:asciiTheme="majorBidi" w:hAnsiTheme="majorBidi" w:cstheme="majorBidi"/>
        </w:rPr>
      </w:pPr>
    </w:p>
    <w:p w:rsidR="00BB3C30" w:rsidRPr="00B82986" w:rsidRDefault="00BB3C30" w:rsidP="00AE38AA">
      <w:pPr>
        <w:pStyle w:val="FootnoteText"/>
        <w:ind w:left="142" w:firstLine="142"/>
        <w:rPr>
          <w:rFonts w:asciiTheme="majorBidi" w:hAnsiTheme="majorBidi" w:cstheme="majorBidi"/>
        </w:rPr>
      </w:pPr>
      <w:r w:rsidRPr="000327D1">
        <w:rPr>
          <w:rStyle w:val="FootnoteReference"/>
          <w:rFonts w:asciiTheme="majorBidi" w:hAnsiTheme="majorBidi" w:cstheme="majorBidi"/>
        </w:rPr>
        <w:footnoteRef/>
      </w:r>
      <w:r>
        <w:rPr>
          <w:rFonts w:asciiTheme="majorBidi" w:hAnsiTheme="majorBidi" w:cstheme="majorBidi"/>
        </w:rPr>
        <w:t xml:space="preserve">Lexi J.Moleong, </w:t>
      </w:r>
      <w:r w:rsidRPr="00DB3142">
        <w:rPr>
          <w:rFonts w:asciiTheme="majorBidi" w:hAnsiTheme="majorBidi" w:cstheme="majorBidi"/>
          <w:i/>
          <w:iCs/>
        </w:rPr>
        <w:t>Metode Penelitian Kualitatif</w:t>
      </w:r>
      <w:r>
        <w:rPr>
          <w:rFonts w:asciiTheme="majorBidi" w:hAnsiTheme="majorBidi" w:cstheme="majorBidi"/>
        </w:rPr>
        <w:t xml:space="preserve">, Edisi Revisi (Bandung:PT Remaja Rosdakarya ct 31, 2013), 6. </w:t>
      </w:r>
    </w:p>
  </w:footnote>
  <w:footnote w:id="16">
    <w:p w:rsidR="00BB3C30" w:rsidRDefault="00BB3C30" w:rsidP="00B82986">
      <w:pPr>
        <w:pStyle w:val="FootnoteText"/>
        <w:ind w:left="142" w:firstLine="142"/>
        <w:rPr>
          <w:rFonts w:asciiTheme="majorBidi" w:hAnsiTheme="majorBidi" w:cstheme="majorBidi"/>
        </w:rPr>
      </w:pPr>
      <w:r w:rsidRPr="00DB3142">
        <w:rPr>
          <w:rStyle w:val="FootnoteReference"/>
          <w:rFonts w:asciiTheme="majorBidi" w:hAnsiTheme="majorBidi" w:cstheme="majorBidi"/>
        </w:rPr>
        <w:footnoteRef/>
      </w:r>
      <w:r>
        <w:rPr>
          <w:rFonts w:asciiTheme="majorBidi" w:hAnsiTheme="majorBidi" w:cstheme="majorBidi"/>
        </w:rPr>
        <w:t xml:space="preserve">Arif Furchan, </w:t>
      </w:r>
      <w:r w:rsidRPr="00E51420">
        <w:rPr>
          <w:rFonts w:asciiTheme="majorBidi" w:hAnsiTheme="majorBidi" w:cstheme="majorBidi"/>
          <w:i/>
          <w:iCs/>
        </w:rPr>
        <w:t>Pengantar Metodologi Penelitian Kualitatif</w:t>
      </w:r>
      <w:r>
        <w:rPr>
          <w:rFonts w:asciiTheme="majorBidi" w:hAnsiTheme="majorBidi" w:cstheme="majorBidi"/>
        </w:rPr>
        <w:t xml:space="preserve">,(Surabaya: Usaha Nasional,1992), 21. </w:t>
      </w:r>
    </w:p>
    <w:p w:rsidR="00BB3C30" w:rsidRPr="00B82986" w:rsidRDefault="00BB3C30" w:rsidP="00B82986">
      <w:pPr>
        <w:pStyle w:val="FootnoteText"/>
        <w:ind w:left="142" w:firstLine="142"/>
        <w:rPr>
          <w:rFonts w:asciiTheme="majorBidi" w:hAnsiTheme="majorBidi" w:cstheme="majorBidi"/>
        </w:rPr>
      </w:pPr>
    </w:p>
  </w:footnote>
  <w:footnote w:id="17">
    <w:p w:rsidR="00BB3C30" w:rsidRPr="00B82986" w:rsidRDefault="00BB3C30" w:rsidP="00B82986">
      <w:pPr>
        <w:pStyle w:val="FootnoteText"/>
        <w:ind w:left="142" w:firstLine="142"/>
        <w:rPr>
          <w:rFonts w:asciiTheme="majorBidi" w:hAnsiTheme="majorBidi" w:cstheme="majorBidi"/>
        </w:rPr>
      </w:pPr>
      <w:r w:rsidRPr="003379F4">
        <w:rPr>
          <w:rStyle w:val="FootnoteReference"/>
          <w:rFonts w:asciiTheme="majorBidi" w:hAnsiTheme="majorBidi" w:cstheme="majorBidi"/>
        </w:rPr>
        <w:footnoteRef/>
      </w:r>
      <w:r>
        <w:rPr>
          <w:rFonts w:asciiTheme="majorBidi" w:hAnsiTheme="majorBidi" w:cstheme="majorBidi"/>
        </w:rPr>
        <w:t xml:space="preserve">Salim dan Syahru, </w:t>
      </w:r>
      <w:r w:rsidRPr="003D67A4">
        <w:rPr>
          <w:rFonts w:asciiTheme="majorBidi" w:hAnsiTheme="majorBidi" w:cstheme="majorBidi"/>
          <w:i/>
          <w:iCs/>
        </w:rPr>
        <w:t>Metodologi Penelitian Kualitatif</w:t>
      </w:r>
      <w:r>
        <w:rPr>
          <w:rFonts w:asciiTheme="majorBidi" w:hAnsiTheme="majorBidi" w:cstheme="majorBidi"/>
          <w:i/>
          <w:iCs/>
        </w:rPr>
        <w:t xml:space="preserve"> ,</w:t>
      </w:r>
      <w:r>
        <w:rPr>
          <w:rFonts w:asciiTheme="majorBidi" w:hAnsiTheme="majorBidi" w:cstheme="majorBidi"/>
          <w:iCs/>
        </w:rPr>
        <w:t>(</w:t>
      </w:r>
      <w:r w:rsidRPr="00EC3D62">
        <w:rPr>
          <w:rFonts w:asciiTheme="majorBidi" w:hAnsiTheme="majorBidi" w:cstheme="majorBidi"/>
        </w:rPr>
        <w:t>Citapustaka Media Band</w:t>
      </w:r>
      <w:r>
        <w:rPr>
          <w:rFonts w:asciiTheme="majorBidi" w:hAnsiTheme="majorBidi" w:cstheme="majorBidi"/>
        </w:rPr>
        <w:t>ung, 201</w:t>
      </w:r>
      <w:r w:rsidRPr="00EC3D62">
        <w:rPr>
          <w:rFonts w:asciiTheme="majorBidi" w:hAnsiTheme="majorBidi" w:cstheme="majorBidi"/>
        </w:rPr>
        <w:t>2</w:t>
      </w:r>
      <w:r>
        <w:rPr>
          <w:rFonts w:asciiTheme="majorBidi" w:hAnsiTheme="majorBidi" w:cstheme="majorBidi"/>
        </w:rPr>
        <w:t xml:space="preserve">), 22. </w:t>
      </w:r>
    </w:p>
  </w:footnote>
  <w:footnote w:id="18">
    <w:p w:rsidR="00BB3C30" w:rsidRPr="00B82986" w:rsidRDefault="00BB3C30" w:rsidP="00B82986">
      <w:pPr>
        <w:pStyle w:val="FootnoteText"/>
        <w:ind w:firstLine="567"/>
        <w:rPr>
          <w:rFonts w:asciiTheme="majorBidi" w:hAnsiTheme="majorBidi" w:cstheme="majorBidi"/>
        </w:rPr>
      </w:pPr>
      <w:r w:rsidRPr="00663697">
        <w:rPr>
          <w:rStyle w:val="FootnoteReference"/>
          <w:rFonts w:asciiTheme="majorBidi" w:hAnsiTheme="majorBidi" w:cstheme="majorBidi"/>
        </w:rPr>
        <w:footnoteRef/>
      </w:r>
      <w:r>
        <w:rPr>
          <w:rFonts w:asciiTheme="majorBidi" w:hAnsiTheme="majorBidi" w:cstheme="majorBidi"/>
        </w:rPr>
        <w:t xml:space="preserve">Lexi J. Maleong, </w:t>
      </w:r>
      <w:r w:rsidRPr="00BC75E1">
        <w:rPr>
          <w:rFonts w:asciiTheme="majorBidi" w:hAnsiTheme="majorBidi" w:cstheme="majorBidi"/>
          <w:i/>
          <w:iCs/>
        </w:rPr>
        <w:t>Metode Penelitian Kualitatif</w:t>
      </w:r>
      <w:r>
        <w:rPr>
          <w:rFonts w:asciiTheme="majorBidi" w:hAnsiTheme="majorBidi" w:cstheme="majorBidi"/>
        </w:rPr>
        <w:t>, (Bandung:Remaja:Rosdakarya,2005), 6.</w:t>
      </w:r>
    </w:p>
    <w:p w:rsidR="00BB3C30" w:rsidRPr="00B82986" w:rsidRDefault="00BB3C30" w:rsidP="00B82986">
      <w:pPr>
        <w:pStyle w:val="FootnoteText"/>
        <w:ind w:firstLine="567"/>
        <w:rPr>
          <w:rFonts w:asciiTheme="majorBidi" w:hAnsiTheme="majorBidi" w:cstheme="majorBidi"/>
        </w:rPr>
      </w:pPr>
    </w:p>
  </w:footnote>
  <w:footnote w:id="19">
    <w:p w:rsidR="00BB3C30" w:rsidRDefault="00BB3C30" w:rsidP="00B82986">
      <w:pPr>
        <w:pStyle w:val="FootnoteText"/>
        <w:ind w:firstLine="567"/>
        <w:rPr>
          <w:rFonts w:asciiTheme="majorBidi" w:hAnsiTheme="majorBidi" w:cstheme="majorBidi"/>
        </w:rPr>
      </w:pPr>
      <w:r w:rsidRPr="00DB54BE">
        <w:rPr>
          <w:rStyle w:val="FootnoteReference"/>
          <w:rFonts w:asciiTheme="majorBidi" w:hAnsiTheme="majorBidi" w:cstheme="majorBidi"/>
        </w:rPr>
        <w:footnoteRef/>
      </w:r>
      <w:r>
        <w:rPr>
          <w:rFonts w:asciiTheme="majorBidi" w:hAnsiTheme="majorBidi" w:cstheme="majorBidi"/>
        </w:rPr>
        <w:t xml:space="preserve">Mardalis, </w:t>
      </w:r>
      <w:r w:rsidRPr="002B3480">
        <w:rPr>
          <w:rFonts w:asciiTheme="majorBidi" w:hAnsiTheme="majorBidi" w:cstheme="majorBidi"/>
          <w:i/>
          <w:iCs/>
        </w:rPr>
        <w:t>Metode Penelitian Suatu Pendekatan Proposional</w:t>
      </w:r>
      <w:r>
        <w:rPr>
          <w:rFonts w:asciiTheme="majorBidi" w:hAnsiTheme="majorBidi" w:cstheme="majorBidi"/>
        </w:rPr>
        <w:t xml:space="preserve">, (Jakarta:Bumi Aksara, l995), 24. </w:t>
      </w:r>
    </w:p>
    <w:p w:rsidR="00BB3C30" w:rsidRPr="00B82986" w:rsidRDefault="00BB3C30" w:rsidP="00B82986">
      <w:pPr>
        <w:pStyle w:val="FootnoteText"/>
        <w:ind w:firstLine="567"/>
        <w:rPr>
          <w:rFonts w:asciiTheme="majorBidi" w:hAnsiTheme="majorBidi" w:cstheme="majorBidi"/>
        </w:rPr>
      </w:pPr>
    </w:p>
  </w:footnote>
  <w:footnote w:id="20">
    <w:p w:rsidR="00BB3C30" w:rsidRPr="00B82986" w:rsidRDefault="00BB3C30" w:rsidP="00B82986">
      <w:pPr>
        <w:pStyle w:val="FootnoteText"/>
        <w:ind w:firstLine="567"/>
        <w:rPr>
          <w:rFonts w:asciiTheme="majorBidi" w:hAnsiTheme="majorBidi" w:cstheme="majorBidi"/>
        </w:rPr>
      </w:pPr>
      <w:r w:rsidRPr="002B3480">
        <w:rPr>
          <w:rStyle w:val="FootnoteReference"/>
          <w:rFonts w:asciiTheme="majorBidi" w:hAnsiTheme="majorBidi" w:cstheme="majorBidi"/>
        </w:rPr>
        <w:footnoteRef/>
      </w:r>
      <w:r>
        <w:rPr>
          <w:rFonts w:asciiTheme="majorBidi" w:hAnsiTheme="majorBidi" w:cstheme="majorBidi"/>
        </w:rPr>
        <w:t xml:space="preserve">Sugiyono, </w:t>
      </w:r>
      <w:r w:rsidRPr="002B3480">
        <w:rPr>
          <w:rFonts w:asciiTheme="majorBidi" w:hAnsiTheme="majorBidi" w:cstheme="majorBidi"/>
          <w:i/>
          <w:iCs/>
        </w:rPr>
        <w:t>Metode Penelitian Pendidikan, Pendekatan Kuantitatif, Kualitatif, dan R&amp;D,</w:t>
      </w:r>
      <w:r>
        <w:rPr>
          <w:rFonts w:asciiTheme="majorBidi" w:hAnsiTheme="majorBidi" w:cstheme="majorBidi"/>
        </w:rPr>
        <w:t xml:space="preserve"> (Bandung:Alfabeta,2012), 3. </w:t>
      </w:r>
    </w:p>
  </w:footnote>
  <w:footnote w:id="21">
    <w:p w:rsidR="00BB3C30" w:rsidRDefault="00BB3C30" w:rsidP="00B82986">
      <w:pPr>
        <w:pStyle w:val="FootnoteText"/>
        <w:ind w:firstLine="709"/>
        <w:rPr>
          <w:rFonts w:asciiTheme="majorBidi" w:hAnsiTheme="majorBidi" w:cstheme="majorBidi"/>
        </w:rPr>
      </w:pPr>
      <w:r w:rsidRPr="001205CB">
        <w:rPr>
          <w:rStyle w:val="FootnoteReference"/>
          <w:rFonts w:asciiTheme="majorBidi" w:hAnsiTheme="majorBidi" w:cstheme="majorBidi"/>
        </w:rPr>
        <w:footnoteRef/>
      </w:r>
      <w:r>
        <w:rPr>
          <w:rFonts w:asciiTheme="majorBidi" w:hAnsiTheme="majorBidi" w:cstheme="majorBidi"/>
        </w:rPr>
        <w:t xml:space="preserve">Dudung Abdurahman, </w:t>
      </w:r>
      <w:r w:rsidRPr="00800895">
        <w:rPr>
          <w:rFonts w:asciiTheme="majorBidi" w:hAnsiTheme="majorBidi" w:cstheme="majorBidi"/>
          <w:i/>
          <w:iCs/>
        </w:rPr>
        <w:t>Metodologi Penelitian Sejarah Islam</w:t>
      </w:r>
      <w:r>
        <w:rPr>
          <w:rFonts w:asciiTheme="majorBidi" w:hAnsiTheme="majorBidi" w:cstheme="majorBidi"/>
        </w:rPr>
        <w:t>, Penerbit Ombak 2011</w:t>
      </w:r>
    </w:p>
    <w:p w:rsidR="00BB3C30" w:rsidRPr="00FD4E2C" w:rsidRDefault="00BB3C30" w:rsidP="00B82986">
      <w:pPr>
        <w:pStyle w:val="FootnoteText"/>
        <w:ind w:firstLine="709"/>
        <w:rPr>
          <w:rFonts w:asciiTheme="majorBidi" w:hAnsiTheme="majorBidi" w:cstheme="majorBidi"/>
        </w:rPr>
      </w:pPr>
    </w:p>
  </w:footnote>
  <w:footnote w:id="22">
    <w:p w:rsidR="00BB3C30" w:rsidRPr="00FD4E2C" w:rsidRDefault="00BB3C30" w:rsidP="00B82986">
      <w:pPr>
        <w:pStyle w:val="FootnoteText"/>
        <w:ind w:firstLine="709"/>
        <w:rPr>
          <w:rFonts w:asciiTheme="majorBidi" w:hAnsiTheme="majorBidi" w:cstheme="majorBidi"/>
        </w:rPr>
      </w:pPr>
      <w:r w:rsidRPr="005706DB">
        <w:rPr>
          <w:rStyle w:val="FootnoteReference"/>
          <w:rFonts w:asciiTheme="majorBidi" w:hAnsiTheme="majorBidi" w:cstheme="majorBidi"/>
        </w:rPr>
        <w:footnoteRef/>
      </w:r>
      <w:r>
        <w:rPr>
          <w:rFonts w:asciiTheme="majorBidi" w:hAnsiTheme="majorBidi" w:cstheme="majorBidi"/>
        </w:rPr>
        <w:t xml:space="preserve">Dudung Abdurahman, </w:t>
      </w:r>
      <w:r w:rsidRPr="00800895">
        <w:rPr>
          <w:rFonts w:asciiTheme="majorBidi" w:hAnsiTheme="majorBidi" w:cstheme="majorBidi"/>
          <w:i/>
          <w:iCs/>
        </w:rPr>
        <w:t>Metodologi Penelitian Sejarah Islam</w:t>
      </w:r>
      <w:r>
        <w:rPr>
          <w:rFonts w:asciiTheme="majorBidi" w:hAnsiTheme="majorBidi" w:cstheme="majorBidi"/>
        </w:rPr>
        <w:t>, Penerbit Ombak 2011</w:t>
      </w:r>
    </w:p>
  </w:footnote>
  <w:footnote w:id="23">
    <w:p w:rsidR="00BB3C30" w:rsidRPr="006F757D" w:rsidRDefault="00BB3C30" w:rsidP="00B82986">
      <w:pPr>
        <w:pStyle w:val="FootnoteText"/>
        <w:ind w:firstLine="709"/>
        <w:rPr>
          <w:rFonts w:asciiTheme="majorBidi" w:hAnsiTheme="majorBidi" w:cstheme="majorBidi"/>
        </w:rPr>
      </w:pPr>
      <w:r w:rsidRPr="00C73A38">
        <w:rPr>
          <w:rStyle w:val="FootnoteReference"/>
          <w:rFonts w:asciiTheme="majorBidi" w:hAnsiTheme="majorBidi" w:cstheme="majorBidi"/>
        </w:rPr>
        <w:footnoteRef/>
      </w:r>
      <w:r>
        <w:rPr>
          <w:rFonts w:asciiTheme="majorBidi" w:hAnsiTheme="majorBidi" w:cstheme="majorBidi"/>
        </w:rPr>
        <w:t xml:space="preserve">Dudung Abdurahman, </w:t>
      </w:r>
      <w:r w:rsidRPr="00800895">
        <w:rPr>
          <w:rFonts w:asciiTheme="majorBidi" w:hAnsiTheme="majorBidi" w:cstheme="majorBidi"/>
          <w:i/>
          <w:iCs/>
        </w:rPr>
        <w:t>Metodologi Penelitian Sejarah Islam</w:t>
      </w:r>
      <w:r>
        <w:rPr>
          <w:rFonts w:asciiTheme="majorBidi" w:hAnsiTheme="majorBidi" w:cstheme="majorBidi"/>
        </w:rPr>
        <w:t>, Penerbit Ombak 2011</w:t>
      </w:r>
    </w:p>
  </w:footnote>
  <w:footnote w:id="24">
    <w:p w:rsidR="00BB3C30" w:rsidRPr="00FD4E2C" w:rsidRDefault="00BB3C30" w:rsidP="00B82986">
      <w:pPr>
        <w:pStyle w:val="FootnoteText"/>
        <w:ind w:firstLine="709"/>
        <w:rPr>
          <w:rFonts w:asciiTheme="majorBidi" w:hAnsiTheme="majorBidi" w:cstheme="majorBidi"/>
        </w:rPr>
      </w:pPr>
      <w:r w:rsidRPr="00A7520D">
        <w:rPr>
          <w:rStyle w:val="FootnoteReference"/>
          <w:rFonts w:asciiTheme="majorBidi" w:hAnsiTheme="majorBidi" w:cstheme="majorBidi"/>
        </w:rPr>
        <w:footnoteRef/>
      </w:r>
      <w:r>
        <w:rPr>
          <w:rFonts w:asciiTheme="majorBidi" w:hAnsiTheme="majorBidi" w:cstheme="majorBidi"/>
        </w:rPr>
        <w:t xml:space="preserve">Farida Nugrahani, </w:t>
      </w:r>
      <w:r w:rsidRPr="00F65DC1">
        <w:rPr>
          <w:rFonts w:asciiTheme="majorBidi" w:hAnsiTheme="majorBidi" w:cstheme="majorBidi"/>
          <w:i/>
          <w:iCs/>
        </w:rPr>
        <w:t>Metode Penelitian Kualitatif dalam Penelitian Pendidikan Bahasa</w:t>
      </w:r>
      <w:r>
        <w:rPr>
          <w:rFonts w:asciiTheme="majorBidi" w:hAnsiTheme="majorBidi" w:cstheme="majorBidi"/>
        </w:rPr>
        <w:t xml:space="preserve"> ll (Jakarta: CV. Rajawali, 2014), 12. </w:t>
      </w:r>
    </w:p>
  </w:footnote>
  <w:footnote w:id="25">
    <w:p w:rsidR="00BB3C30" w:rsidRDefault="00BB3C30" w:rsidP="00572D54">
      <w:pPr>
        <w:pStyle w:val="FootnoteText"/>
        <w:ind w:firstLine="709"/>
        <w:rPr>
          <w:rFonts w:asciiTheme="majorBidi" w:hAnsiTheme="majorBidi" w:cstheme="majorBidi"/>
        </w:rPr>
      </w:pPr>
      <w:r w:rsidRPr="00760440">
        <w:rPr>
          <w:rStyle w:val="FootnoteReference"/>
          <w:rFonts w:asciiTheme="majorBidi" w:hAnsiTheme="majorBidi" w:cstheme="majorBidi"/>
        </w:rPr>
        <w:footnoteRef/>
      </w:r>
      <w:r>
        <w:rPr>
          <w:rFonts w:asciiTheme="majorBidi" w:hAnsiTheme="majorBidi" w:cstheme="majorBidi"/>
        </w:rPr>
        <w:t xml:space="preserve">Suahrsimi Arikunto, </w:t>
      </w:r>
      <w:r>
        <w:rPr>
          <w:rFonts w:asciiTheme="majorBidi" w:hAnsiTheme="majorBidi" w:cstheme="majorBidi"/>
          <w:i/>
          <w:iCs/>
        </w:rPr>
        <w:t xml:space="preserve">Prosedur, </w:t>
      </w:r>
      <w:r>
        <w:rPr>
          <w:rFonts w:asciiTheme="majorBidi" w:hAnsiTheme="majorBidi" w:cstheme="majorBidi"/>
          <w:iCs/>
        </w:rPr>
        <w:t xml:space="preserve">(Jakarta: Rajawali, 2005), </w:t>
      </w:r>
      <w:r>
        <w:rPr>
          <w:rFonts w:asciiTheme="majorBidi" w:hAnsiTheme="majorBidi" w:cstheme="majorBidi"/>
        </w:rPr>
        <w:t>129.</w:t>
      </w:r>
    </w:p>
    <w:p w:rsidR="00BB3C30" w:rsidRPr="00B82986" w:rsidRDefault="00BB3C30" w:rsidP="00B82986">
      <w:pPr>
        <w:pStyle w:val="FootnoteText"/>
        <w:ind w:firstLine="426"/>
        <w:rPr>
          <w:rFonts w:asciiTheme="majorBidi" w:hAnsiTheme="majorBidi" w:cstheme="majorBidi"/>
        </w:rPr>
      </w:pPr>
    </w:p>
  </w:footnote>
  <w:footnote w:id="26">
    <w:p w:rsidR="00BB3C30" w:rsidRDefault="00BB3C30" w:rsidP="00572D54">
      <w:pPr>
        <w:pStyle w:val="FootnoteText"/>
        <w:ind w:firstLine="709"/>
        <w:rPr>
          <w:rFonts w:asciiTheme="majorBidi" w:hAnsiTheme="majorBidi" w:cstheme="majorBidi"/>
        </w:rPr>
      </w:pPr>
      <w:r w:rsidRPr="004004A9">
        <w:rPr>
          <w:rStyle w:val="FootnoteReference"/>
          <w:rFonts w:asciiTheme="majorBidi" w:hAnsiTheme="majorBidi" w:cstheme="majorBidi"/>
        </w:rPr>
        <w:footnoteRef/>
      </w:r>
      <w:r>
        <w:rPr>
          <w:rFonts w:asciiTheme="majorBidi" w:hAnsiTheme="majorBidi" w:cstheme="majorBidi"/>
        </w:rPr>
        <w:t xml:space="preserve">Lexi J. Maleong, </w:t>
      </w:r>
      <w:r w:rsidRPr="00BC75E1">
        <w:rPr>
          <w:rFonts w:asciiTheme="majorBidi" w:hAnsiTheme="majorBidi" w:cstheme="majorBidi"/>
          <w:i/>
          <w:iCs/>
        </w:rPr>
        <w:t>Metode Penelitian Kualitatif</w:t>
      </w:r>
      <w:r>
        <w:rPr>
          <w:rFonts w:asciiTheme="majorBidi" w:hAnsiTheme="majorBidi" w:cstheme="majorBidi"/>
        </w:rPr>
        <w:t>,  7.</w:t>
      </w:r>
    </w:p>
    <w:p w:rsidR="00BB3C30" w:rsidRPr="004004A9" w:rsidRDefault="00BB3C30" w:rsidP="00572D54">
      <w:pPr>
        <w:pStyle w:val="FootnoteText"/>
        <w:ind w:firstLine="426"/>
        <w:rPr>
          <w:rFonts w:asciiTheme="majorBidi" w:hAnsiTheme="majorBidi" w:cstheme="majorBidi"/>
        </w:rPr>
      </w:pPr>
    </w:p>
  </w:footnote>
  <w:footnote w:id="27">
    <w:p w:rsidR="00BB3C30" w:rsidRDefault="00BB3C30" w:rsidP="00572D54">
      <w:pPr>
        <w:pStyle w:val="FootnoteText"/>
        <w:ind w:firstLine="709"/>
        <w:rPr>
          <w:rFonts w:asciiTheme="majorBidi" w:hAnsiTheme="majorBidi" w:cstheme="majorBidi"/>
        </w:rPr>
      </w:pPr>
      <w:r w:rsidRPr="002D5989">
        <w:rPr>
          <w:rStyle w:val="FootnoteReference"/>
          <w:rFonts w:asciiTheme="majorBidi" w:hAnsiTheme="majorBidi" w:cstheme="majorBidi"/>
        </w:rPr>
        <w:footnoteRef/>
      </w:r>
      <w:r>
        <w:rPr>
          <w:rFonts w:asciiTheme="majorBidi" w:hAnsiTheme="majorBidi" w:cstheme="majorBidi"/>
        </w:rPr>
        <w:t xml:space="preserve">Burhan Bungin, </w:t>
      </w:r>
      <w:r>
        <w:rPr>
          <w:rFonts w:asciiTheme="majorBidi" w:hAnsiTheme="majorBidi" w:cstheme="majorBidi"/>
          <w:i/>
          <w:iCs/>
        </w:rPr>
        <w:t>Penelitian,</w:t>
      </w:r>
      <w:r>
        <w:rPr>
          <w:rFonts w:asciiTheme="majorBidi" w:hAnsiTheme="majorBidi" w:cstheme="majorBidi"/>
        </w:rPr>
        <w:t>116.</w:t>
      </w:r>
    </w:p>
    <w:p w:rsidR="00BB3C30" w:rsidRPr="00572D54" w:rsidRDefault="00BB3C30" w:rsidP="00572D54">
      <w:pPr>
        <w:pStyle w:val="FootnoteText"/>
        <w:ind w:firstLine="426"/>
        <w:rPr>
          <w:rFonts w:asciiTheme="majorBidi" w:hAnsiTheme="majorBidi" w:cstheme="majorBidi"/>
        </w:rPr>
      </w:pPr>
    </w:p>
  </w:footnote>
  <w:footnote w:id="28">
    <w:p w:rsidR="00BB3C30" w:rsidRPr="00572D54" w:rsidRDefault="00BB3C30" w:rsidP="00572D54">
      <w:pPr>
        <w:pStyle w:val="FootnoteText"/>
        <w:ind w:firstLine="709"/>
        <w:rPr>
          <w:rFonts w:asciiTheme="majorBidi" w:hAnsiTheme="majorBidi" w:cstheme="majorBidi"/>
        </w:rPr>
      </w:pPr>
      <w:r w:rsidRPr="000F67E0">
        <w:rPr>
          <w:rStyle w:val="FootnoteReference"/>
          <w:rFonts w:asciiTheme="majorBidi" w:hAnsiTheme="majorBidi" w:cstheme="majorBidi"/>
        </w:rPr>
        <w:footnoteRef/>
      </w:r>
      <w:r>
        <w:rPr>
          <w:rFonts w:asciiTheme="majorBidi" w:hAnsiTheme="majorBidi" w:cstheme="majorBidi"/>
        </w:rPr>
        <w:t xml:space="preserve">Marzuki, </w:t>
      </w:r>
      <w:r w:rsidRPr="000F67E0">
        <w:rPr>
          <w:rFonts w:asciiTheme="majorBidi" w:hAnsiTheme="majorBidi" w:cstheme="majorBidi"/>
          <w:i/>
          <w:iCs/>
        </w:rPr>
        <w:t>Metodologi Riset</w:t>
      </w:r>
      <w:r>
        <w:rPr>
          <w:rFonts w:asciiTheme="majorBidi" w:hAnsiTheme="majorBidi" w:cstheme="majorBidi"/>
        </w:rPr>
        <w:t>, (Yogyakarta:BPEE UII Yogyakarta,200l),62.</w:t>
      </w:r>
    </w:p>
  </w:footnote>
  <w:footnote w:id="29">
    <w:p w:rsidR="00BB3C30" w:rsidRDefault="00BB3C30" w:rsidP="00572D54">
      <w:pPr>
        <w:pStyle w:val="FootnoteText"/>
        <w:ind w:firstLine="709"/>
        <w:rPr>
          <w:rFonts w:asciiTheme="majorBidi" w:hAnsiTheme="majorBidi" w:cstheme="majorBidi"/>
        </w:rPr>
      </w:pPr>
      <w:r w:rsidRPr="00F00A7E">
        <w:rPr>
          <w:rStyle w:val="FootnoteReference"/>
          <w:rFonts w:asciiTheme="majorBidi" w:hAnsiTheme="majorBidi" w:cstheme="majorBidi"/>
        </w:rPr>
        <w:footnoteRef/>
      </w:r>
      <w:r>
        <w:rPr>
          <w:rFonts w:asciiTheme="majorBidi" w:hAnsiTheme="majorBidi" w:cstheme="majorBidi"/>
        </w:rPr>
        <w:t xml:space="preserve">Marzuki, </w:t>
      </w:r>
      <w:r w:rsidRPr="000F67E0">
        <w:rPr>
          <w:rFonts w:asciiTheme="majorBidi" w:hAnsiTheme="majorBidi" w:cstheme="majorBidi"/>
          <w:i/>
          <w:iCs/>
        </w:rPr>
        <w:t>Metodologi Riset</w:t>
      </w:r>
      <w:r>
        <w:rPr>
          <w:rFonts w:asciiTheme="majorBidi" w:hAnsiTheme="majorBidi" w:cstheme="majorBidi"/>
        </w:rPr>
        <w:t>, 121</w:t>
      </w:r>
    </w:p>
    <w:p w:rsidR="00BB3C30" w:rsidRPr="001038E2" w:rsidRDefault="00BB3C30" w:rsidP="00572D54">
      <w:pPr>
        <w:pStyle w:val="FootnoteText"/>
        <w:ind w:firstLine="709"/>
        <w:rPr>
          <w:rFonts w:asciiTheme="majorBidi" w:hAnsiTheme="majorBidi" w:cstheme="majorBidi"/>
        </w:rPr>
      </w:pPr>
    </w:p>
  </w:footnote>
  <w:footnote w:id="30">
    <w:p w:rsidR="00BB3C30" w:rsidRPr="00CF4338" w:rsidRDefault="00BB3C30" w:rsidP="00572D54">
      <w:pPr>
        <w:pStyle w:val="FootnoteText"/>
        <w:ind w:firstLine="709"/>
        <w:rPr>
          <w:rFonts w:asciiTheme="majorBidi" w:hAnsiTheme="majorBidi" w:cstheme="majorBidi"/>
        </w:rPr>
      </w:pPr>
      <w:r w:rsidRPr="00CF4338">
        <w:rPr>
          <w:rStyle w:val="FootnoteReference"/>
          <w:rFonts w:asciiTheme="majorBidi" w:hAnsiTheme="majorBidi" w:cstheme="majorBidi"/>
        </w:rPr>
        <w:footnoteRef/>
      </w:r>
      <w:r>
        <w:rPr>
          <w:rFonts w:asciiTheme="majorBidi" w:hAnsiTheme="majorBidi" w:cstheme="majorBidi"/>
        </w:rPr>
        <w:t xml:space="preserve">Marzuki, </w:t>
      </w:r>
      <w:r w:rsidRPr="000F67E0">
        <w:rPr>
          <w:rFonts w:asciiTheme="majorBidi" w:hAnsiTheme="majorBidi" w:cstheme="majorBidi"/>
          <w:i/>
          <w:iCs/>
        </w:rPr>
        <w:t>Metodologi Riset</w:t>
      </w:r>
      <w:r>
        <w:rPr>
          <w:rFonts w:asciiTheme="majorBidi" w:hAnsiTheme="majorBidi" w:cstheme="majorBidi"/>
        </w:rPr>
        <w:t>,153</w:t>
      </w:r>
    </w:p>
  </w:footnote>
  <w:footnote w:id="31">
    <w:p w:rsidR="00BB3C30" w:rsidRPr="00D13747" w:rsidRDefault="00BB3C30" w:rsidP="00034586">
      <w:pPr>
        <w:pStyle w:val="FootnoteText"/>
        <w:ind w:firstLine="284"/>
        <w:rPr>
          <w:rFonts w:ascii="Times New Roman" w:hAnsi="Times New Roman" w:cs="Times New Roman"/>
          <w:lang w:val="en-US"/>
        </w:rPr>
      </w:pPr>
      <w:r w:rsidRPr="00D13747">
        <w:rPr>
          <w:rStyle w:val="FootnoteReference"/>
          <w:rFonts w:ascii="Times New Roman" w:hAnsi="Times New Roman" w:cs="Times New Roman"/>
        </w:rPr>
        <w:footnoteRef/>
      </w:r>
      <w:r w:rsidRPr="00D13747">
        <w:rPr>
          <w:rFonts w:ascii="Times New Roman" w:hAnsi="Times New Roman" w:cs="Times New Roman"/>
        </w:rPr>
        <w:t xml:space="preserve"> </w:t>
      </w:r>
      <w:r w:rsidRPr="00D13747">
        <w:rPr>
          <w:rFonts w:ascii="Times New Roman" w:hAnsi="Times New Roman" w:cs="Times New Roman"/>
          <w:lang w:val="en-US"/>
        </w:rPr>
        <w:t>Midgley, 2005: h 62</w:t>
      </w:r>
      <w:r>
        <w:rPr>
          <w:rFonts w:ascii="Times New Roman" w:hAnsi="Times New Roman" w:cs="Times New Roman"/>
          <w:lang w:val="en-US"/>
        </w:rPr>
        <w:t>.</w:t>
      </w:r>
    </w:p>
  </w:footnote>
  <w:footnote w:id="32">
    <w:p w:rsidR="00BB3C30" w:rsidRPr="00034586" w:rsidRDefault="00BB3C30" w:rsidP="00034586">
      <w:pPr>
        <w:pStyle w:val="FootnoteText"/>
        <w:ind w:firstLine="284"/>
        <w:rPr>
          <w:rFonts w:ascii="Times New Roman" w:hAnsi="Times New Roman" w:cs="Times New Roman"/>
          <w:lang w:val="en-US"/>
        </w:rPr>
      </w:pPr>
      <w:r w:rsidRPr="00034586">
        <w:rPr>
          <w:rStyle w:val="FootnoteReference"/>
          <w:rFonts w:ascii="Times New Roman" w:hAnsi="Times New Roman" w:cs="Times New Roman"/>
        </w:rPr>
        <w:footnoteRef/>
      </w:r>
      <w:r w:rsidRPr="00034586">
        <w:rPr>
          <w:rFonts w:ascii="Times New Roman" w:hAnsi="Times New Roman" w:cs="Times New Roman"/>
        </w:rPr>
        <w:t xml:space="preserve"> </w:t>
      </w:r>
      <w:r w:rsidRPr="00034586">
        <w:rPr>
          <w:rFonts w:ascii="Times New Roman" w:hAnsi="Times New Roman" w:cs="Times New Roman"/>
          <w:lang w:val="en-US"/>
        </w:rPr>
        <w:t>Martono, 2011: h 12.</w:t>
      </w:r>
    </w:p>
  </w:footnote>
  <w:footnote w:id="33">
    <w:p w:rsidR="00BB3C30" w:rsidRPr="00C01A21" w:rsidRDefault="00BB3C30" w:rsidP="00C01A21">
      <w:pPr>
        <w:pStyle w:val="FootnoteText"/>
        <w:ind w:left="284" w:firstLine="425"/>
        <w:jc w:val="both"/>
        <w:rPr>
          <w:rFonts w:asciiTheme="majorBidi" w:hAnsiTheme="majorBidi" w:cstheme="majorBidi"/>
        </w:rPr>
      </w:pPr>
      <w:r w:rsidRPr="000573A8">
        <w:rPr>
          <w:rStyle w:val="FootnoteReference"/>
          <w:rFonts w:asciiTheme="majorBidi" w:hAnsiTheme="majorBidi" w:cstheme="majorBidi"/>
        </w:rPr>
        <w:footnoteRef/>
      </w:r>
      <w:r>
        <w:rPr>
          <w:rFonts w:asciiTheme="majorBidi" w:hAnsiTheme="majorBidi" w:cstheme="majorBidi"/>
        </w:rPr>
        <w:t xml:space="preserve">Indraddin dan Irwan,  </w:t>
      </w:r>
      <w:r w:rsidRPr="000573A8">
        <w:rPr>
          <w:rFonts w:asciiTheme="majorBidi" w:hAnsiTheme="majorBidi" w:cstheme="majorBidi"/>
          <w:i/>
          <w:iCs/>
        </w:rPr>
        <w:t>Strategi dan Perubahan  Sosial</w:t>
      </w:r>
      <w:r>
        <w:rPr>
          <w:rFonts w:asciiTheme="majorBidi" w:hAnsiTheme="majorBidi" w:cstheme="majorBidi"/>
        </w:rPr>
        <w:t xml:space="preserve">, Ed. l, Cet. L, (Yogyakarta: Deepublish, September 20l6), 23. </w:t>
      </w:r>
    </w:p>
  </w:footnote>
  <w:footnote w:id="34">
    <w:p w:rsidR="00BB3C30" w:rsidRDefault="00BB3C30" w:rsidP="00C01A21">
      <w:pPr>
        <w:pStyle w:val="FootnoteText"/>
        <w:ind w:firstLine="709"/>
        <w:rPr>
          <w:rFonts w:asciiTheme="majorBidi" w:hAnsiTheme="majorBidi" w:cstheme="majorBidi"/>
        </w:rPr>
      </w:pPr>
      <w:r w:rsidRPr="00EA4BC8">
        <w:rPr>
          <w:rStyle w:val="FootnoteReference"/>
          <w:rFonts w:asciiTheme="majorBidi" w:hAnsiTheme="majorBidi" w:cstheme="majorBidi"/>
        </w:rPr>
        <w:footnoteRef/>
      </w:r>
      <w:r>
        <w:rPr>
          <w:rFonts w:asciiTheme="majorBidi" w:hAnsiTheme="majorBidi" w:cstheme="majorBidi"/>
        </w:rPr>
        <w:t xml:space="preserve">Indraddin dan Irwan, </w:t>
      </w:r>
      <w:r w:rsidRPr="00B56F37">
        <w:rPr>
          <w:rFonts w:asciiTheme="majorBidi" w:hAnsiTheme="majorBidi" w:cstheme="majorBidi"/>
          <w:i/>
          <w:iCs/>
        </w:rPr>
        <w:t>Strategi dan Peru</w:t>
      </w:r>
      <w:r w:rsidRPr="00B56F37">
        <w:rPr>
          <w:rFonts w:ascii="Times New Roman" w:hAnsi="Times New Roman" w:cs="Times New Roman"/>
          <w:i/>
          <w:iCs/>
        </w:rPr>
        <w:t>bahan</w:t>
      </w:r>
      <w:r w:rsidRPr="00B56F37">
        <w:rPr>
          <w:rFonts w:asciiTheme="majorBidi" w:hAnsiTheme="majorBidi" w:cstheme="majorBidi"/>
          <w:i/>
          <w:iCs/>
        </w:rPr>
        <w:t xml:space="preserve"> Sosial</w:t>
      </w:r>
      <w:r>
        <w:rPr>
          <w:rFonts w:asciiTheme="majorBidi" w:hAnsiTheme="majorBidi" w:cstheme="majorBidi"/>
        </w:rPr>
        <w:t>, Cet. l(Yogyakarta: Deepu</w:t>
      </w:r>
      <w:r w:rsidRPr="00EA4BC8">
        <w:rPr>
          <w:rFonts w:ascii="Times New Roman" w:hAnsi="Times New Roman" w:cs="Times New Roman"/>
        </w:rPr>
        <w:t>b</w:t>
      </w:r>
      <w:r>
        <w:rPr>
          <w:rFonts w:asciiTheme="majorBidi" w:hAnsiTheme="majorBidi" w:cstheme="majorBidi"/>
        </w:rPr>
        <w:t>lish, Septem</w:t>
      </w:r>
      <w:r w:rsidRPr="00EA4BC8">
        <w:rPr>
          <w:rFonts w:ascii="Times New Roman" w:hAnsi="Times New Roman" w:cs="Times New Roman"/>
        </w:rPr>
        <w:t>b</w:t>
      </w:r>
      <w:r>
        <w:rPr>
          <w:rFonts w:ascii="Times New Roman" w:hAnsi="Times New Roman" w:cs="Times New Roman"/>
        </w:rPr>
        <w:t>er</w:t>
      </w:r>
      <w:r>
        <w:rPr>
          <w:rFonts w:asciiTheme="majorBidi" w:hAnsiTheme="majorBidi" w:cstheme="majorBidi"/>
        </w:rPr>
        <w:t xml:space="preserve"> 20l6), </w:t>
      </w:r>
      <w:r>
        <w:rPr>
          <w:rFonts w:asciiTheme="majorBidi" w:hAnsiTheme="majorBidi" w:cstheme="majorBidi"/>
          <w:lang w:val="en-US"/>
        </w:rPr>
        <w:t xml:space="preserve">h </w:t>
      </w:r>
      <w:r>
        <w:rPr>
          <w:rFonts w:asciiTheme="majorBidi" w:hAnsiTheme="majorBidi" w:cstheme="majorBidi"/>
        </w:rPr>
        <w:t xml:space="preserve">26. </w:t>
      </w:r>
    </w:p>
    <w:p w:rsidR="00BB3C30" w:rsidRPr="00C01A21" w:rsidRDefault="00BB3C30" w:rsidP="00C01A21">
      <w:pPr>
        <w:pStyle w:val="FootnoteText"/>
        <w:ind w:firstLine="709"/>
        <w:rPr>
          <w:rFonts w:asciiTheme="majorBidi" w:hAnsiTheme="majorBidi" w:cstheme="majorBidi"/>
        </w:rPr>
      </w:pPr>
    </w:p>
  </w:footnote>
  <w:footnote w:id="35">
    <w:p w:rsidR="00BB3C30" w:rsidRPr="00A57979" w:rsidRDefault="00BB3C30" w:rsidP="00C01A21">
      <w:pPr>
        <w:pStyle w:val="FootnoteText"/>
        <w:ind w:firstLine="709"/>
        <w:rPr>
          <w:rFonts w:ascii="Times New Roman" w:hAnsi="Times New Roman" w:cs="Times New Roman"/>
        </w:rPr>
      </w:pPr>
      <w:r w:rsidRPr="007B4226">
        <w:rPr>
          <w:rStyle w:val="FootnoteReference"/>
          <w:rFonts w:ascii="Times New Roman" w:hAnsi="Times New Roman" w:cs="Times New Roman"/>
        </w:rPr>
        <w:footnoteRef/>
      </w:r>
      <w:r>
        <w:rPr>
          <w:rFonts w:ascii="Times New Roman" w:hAnsi="Times New Roman" w:cs="Times New Roman"/>
        </w:rPr>
        <w:t xml:space="preserve">Andi Sukri Syamsuri, dan Muhammad Akhir, </w:t>
      </w:r>
      <w:r w:rsidRPr="00A57979">
        <w:rPr>
          <w:rFonts w:ascii="Times New Roman" w:hAnsi="Times New Roman" w:cs="Times New Roman"/>
          <w:i/>
        </w:rPr>
        <w:t>Perubahan Sosial Ekonomi Terhadap Eksistensi Batu Akik</w:t>
      </w:r>
      <w:r>
        <w:rPr>
          <w:rFonts w:ascii="Times New Roman" w:hAnsi="Times New Roman" w:cs="Times New Roman"/>
        </w:rPr>
        <w:t xml:space="preserve">, Jurnal Equilibrium Pendidikan Sosiologi Volume III No. 2 November 2016, </w:t>
      </w:r>
      <w:r>
        <w:rPr>
          <w:rFonts w:ascii="Times New Roman" w:hAnsi="Times New Roman" w:cs="Times New Roman"/>
          <w:lang w:val="en-US"/>
        </w:rPr>
        <w:t xml:space="preserve">h </w:t>
      </w:r>
      <w:r>
        <w:rPr>
          <w:rFonts w:ascii="Times New Roman" w:hAnsi="Times New Roman" w:cs="Times New Roman"/>
        </w:rPr>
        <w:t xml:space="preserve">23. </w:t>
      </w:r>
    </w:p>
  </w:footnote>
  <w:footnote w:id="36">
    <w:p w:rsidR="00BB3C30" w:rsidRDefault="00BB3C30" w:rsidP="00C01A21">
      <w:pPr>
        <w:pStyle w:val="FootnoteText"/>
        <w:ind w:firstLine="709"/>
        <w:jc w:val="both"/>
        <w:rPr>
          <w:rFonts w:ascii="Times New Roman" w:hAnsi="Times New Roman" w:cs="Times New Roman"/>
        </w:rPr>
      </w:pPr>
      <w:r w:rsidRPr="00C01A21">
        <w:rPr>
          <w:rStyle w:val="FootnoteReference"/>
          <w:rFonts w:ascii="Times New Roman" w:hAnsi="Times New Roman" w:cs="Times New Roman"/>
        </w:rPr>
        <w:footnoteRef/>
      </w:r>
      <w:r w:rsidRPr="00C01A21">
        <w:rPr>
          <w:rFonts w:ascii="Times New Roman" w:hAnsi="Times New Roman" w:cs="Times New Roman"/>
        </w:rPr>
        <w:t xml:space="preserve">Sukanto Surjono, </w:t>
      </w:r>
      <w:r w:rsidRPr="00C01A21">
        <w:rPr>
          <w:rFonts w:ascii="Times New Roman" w:hAnsi="Times New Roman" w:cs="Times New Roman"/>
          <w:i/>
        </w:rPr>
        <w:t xml:space="preserve">Sosiologi Suatu Pengantar, </w:t>
      </w:r>
      <w:r w:rsidRPr="00C01A21">
        <w:rPr>
          <w:rFonts w:ascii="Times New Roman" w:hAnsi="Times New Roman" w:cs="Times New Roman"/>
        </w:rPr>
        <w:t xml:space="preserve">(Jakarta: UI Press 1981), 34. </w:t>
      </w:r>
    </w:p>
    <w:p w:rsidR="00BB3C30" w:rsidRPr="00C01A21" w:rsidRDefault="00BB3C30" w:rsidP="00C01A21">
      <w:pPr>
        <w:pStyle w:val="FootnoteText"/>
        <w:ind w:firstLine="709"/>
        <w:jc w:val="both"/>
        <w:rPr>
          <w:rFonts w:ascii="Times New Roman" w:hAnsi="Times New Roman" w:cs="Times New Roman"/>
        </w:rPr>
      </w:pPr>
    </w:p>
  </w:footnote>
  <w:footnote w:id="37">
    <w:p w:rsidR="00BB3C30" w:rsidRPr="00C01A21" w:rsidRDefault="00BB3C30" w:rsidP="00C01A21">
      <w:pPr>
        <w:pStyle w:val="FootnoteText"/>
        <w:ind w:firstLine="709"/>
        <w:jc w:val="both"/>
        <w:rPr>
          <w:rFonts w:ascii="Times New Roman" w:hAnsi="Times New Roman" w:cs="Times New Roman"/>
        </w:rPr>
      </w:pPr>
      <w:r w:rsidRPr="00C01A21">
        <w:rPr>
          <w:rStyle w:val="FootnoteReference"/>
          <w:rFonts w:ascii="Times New Roman" w:hAnsi="Times New Roman" w:cs="Times New Roman"/>
        </w:rPr>
        <w:footnoteRef/>
      </w:r>
      <w:r w:rsidRPr="00C01A21">
        <w:rPr>
          <w:rFonts w:ascii="Times New Roman" w:hAnsi="Times New Roman" w:cs="Times New Roman"/>
        </w:rPr>
        <w:t xml:space="preserve">Rasyid </w:t>
      </w:r>
      <w:r>
        <w:rPr>
          <w:rFonts w:ascii="Times New Roman" w:hAnsi="Times New Roman" w:cs="Times New Roman"/>
        </w:rPr>
        <w:t xml:space="preserve">, </w:t>
      </w:r>
      <w:r w:rsidRPr="00C01A21">
        <w:rPr>
          <w:rFonts w:ascii="Times New Roman" w:hAnsi="Times New Roman" w:cs="Times New Roman"/>
          <w:i/>
          <w:iCs/>
        </w:rPr>
        <w:t>Perubahan Sosial Dan Strategi Komunikasi</w:t>
      </w:r>
      <w:r w:rsidRPr="00C01A21">
        <w:rPr>
          <w:rFonts w:ascii="Times New Roman" w:hAnsi="Times New Roman" w:cs="Times New Roman"/>
        </w:rPr>
        <w:t xml:space="preserve"> (Efektifitas D</w:t>
      </w:r>
      <w:r>
        <w:rPr>
          <w:rFonts w:ascii="Times New Roman" w:hAnsi="Times New Roman" w:cs="Times New Roman"/>
        </w:rPr>
        <w:t xml:space="preserve">akwah Dalam Pembangunan Sosial, Cet 1. (Surabaya: Press, </w:t>
      </w:r>
      <w:r w:rsidRPr="00C01A21">
        <w:rPr>
          <w:rFonts w:ascii="Times New Roman" w:hAnsi="Times New Roman" w:cs="Times New Roman"/>
        </w:rPr>
        <w:t>20l8</w:t>
      </w:r>
      <w:r>
        <w:rPr>
          <w:rFonts w:ascii="Times New Roman" w:hAnsi="Times New Roman" w:cs="Times New Roman"/>
        </w:rPr>
        <w:t xml:space="preserve">), 26. </w:t>
      </w:r>
    </w:p>
  </w:footnote>
  <w:footnote w:id="38">
    <w:p w:rsidR="00BB3C30" w:rsidRPr="00DB58C8" w:rsidRDefault="00BB3C30" w:rsidP="00795667">
      <w:pPr>
        <w:pStyle w:val="FootnoteText"/>
        <w:ind w:firstLine="709"/>
        <w:jc w:val="both"/>
        <w:rPr>
          <w:rFonts w:asciiTheme="majorBidi" w:hAnsiTheme="majorBidi" w:cstheme="majorBidi"/>
        </w:rPr>
      </w:pPr>
      <w:r w:rsidRPr="00B5677D">
        <w:rPr>
          <w:rStyle w:val="FootnoteReference"/>
          <w:rFonts w:asciiTheme="majorBidi" w:hAnsiTheme="majorBidi" w:cstheme="majorBidi"/>
        </w:rPr>
        <w:footnoteRef/>
      </w:r>
      <w:r>
        <w:rPr>
          <w:rFonts w:asciiTheme="majorBidi" w:hAnsiTheme="majorBidi" w:cstheme="majorBidi"/>
        </w:rPr>
        <w:t>Emanuel</w:t>
      </w:r>
      <w:r w:rsidRPr="00B5677D">
        <w:rPr>
          <w:rFonts w:asciiTheme="majorBidi" w:hAnsiTheme="majorBidi" w:cstheme="majorBidi"/>
        </w:rPr>
        <w:t>Prasetyono</w:t>
      </w:r>
      <w:r>
        <w:rPr>
          <w:rFonts w:asciiTheme="majorBidi" w:hAnsiTheme="majorBidi" w:cstheme="majorBidi"/>
        </w:rPr>
        <w:t>,</w:t>
      </w:r>
      <w:r>
        <w:rPr>
          <w:rFonts w:asciiTheme="majorBidi" w:hAnsiTheme="majorBidi" w:cstheme="majorBidi"/>
          <w:i/>
          <w:iCs/>
        </w:rPr>
        <w:t xml:space="preserve"> Tema-Tema Eksistensialisme, </w:t>
      </w:r>
      <w:r>
        <w:rPr>
          <w:rFonts w:asciiTheme="majorBidi" w:hAnsiTheme="majorBidi" w:cstheme="majorBidi"/>
        </w:rPr>
        <w:t xml:space="preserve">(Surabaya: Press, 2014), 33.  </w:t>
      </w:r>
    </w:p>
  </w:footnote>
  <w:footnote w:id="39">
    <w:p w:rsidR="00BB3C30" w:rsidRDefault="00BB3C30" w:rsidP="00795667">
      <w:pPr>
        <w:pStyle w:val="FootnoteText"/>
        <w:jc w:val="both"/>
        <w:rPr>
          <w:rFonts w:ascii="Times New Roman" w:hAnsi="Times New Roman" w:cs="Times New Roman"/>
        </w:rPr>
      </w:pPr>
    </w:p>
    <w:p w:rsidR="00BB3C30" w:rsidRDefault="00BB3C30" w:rsidP="00795667">
      <w:pPr>
        <w:pStyle w:val="FootnoteText"/>
        <w:ind w:firstLine="709"/>
        <w:jc w:val="both"/>
        <w:rPr>
          <w:rFonts w:ascii="Times New Roman" w:hAnsi="Times New Roman" w:cs="Times New Roman"/>
        </w:rPr>
      </w:pPr>
      <w:r w:rsidRPr="001011CF">
        <w:rPr>
          <w:rStyle w:val="FootnoteReference"/>
          <w:rFonts w:ascii="Times New Roman" w:hAnsi="Times New Roman" w:cs="Times New Roman"/>
        </w:rPr>
        <w:footnoteRef/>
      </w:r>
      <w:r>
        <w:rPr>
          <w:rFonts w:ascii="Times New Roman" w:hAnsi="Times New Roman" w:cs="Times New Roman"/>
        </w:rPr>
        <w:t xml:space="preserve">Lorens Bagus, </w:t>
      </w:r>
      <w:r w:rsidRPr="001011CF">
        <w:rPr>
          <w:rFonts w:ascii="Times New Roman" w:hAnsi="Times New Roman" w:cs="Times New Roman"/>
          <w:i/>
        </w:rPr>
        <w:t>Kamus Filsafat</w:t>
      </w:r>
      <w:r>
        <w:rPr>
          <w:rFonts w:ascii="Times New Roman" w:hAnsi="Times New Roman" w:cs="Times New Roman"/>
        </w:rPr>
        <w:t xml:space="preserve"> (Jakarta:Gramedia Pustaka Utama,2005),183</w:t>
      </w:r>
    </w:p>
    <w:p w:rsidR="00BB3C30" w:rsidRPr="001011CF" w:rsidRDefault="00BB3C30" w:rsidP="00795667">
      <w:pPr>
        <w:pStyle w:val="FootnoteText"/>
        <w:ind w:firstLine="709"/>
        <w:jc w:val="both"/>
        <w:rPr>
          <w:rFonts w:ascii="Times New Roman" w:hAnsi="Times New Roman" w:cs="Times New Roman"/>
        </w:rPr>
      </w:pPr>
    </w:p>
  </w:footnote>
  <w:footnote w:id="40">
    <w:p w:rsidR="00BB3C30" w:rsidRDefault="00BB3C30" w:rsidP="00795667">
      <w:pPr>
        <w:pStyle w:val="FootnoteText"/>
        <w:ind w:firstLine="709"/>
        <w:jc w:val="both"/>
        <w:rPr>
          <w:rFonts w:ascii="Times New Roman" w:hAnsi="Times New Roman" w:cs="Times New Roman"/>
        </w:rPr>
      </w:pPr>
      <w:r w:rsidRPr="001011CF">
        <w:rPr>
          <w:rStyle w:val="FootnoteReference"/>
          <w:rFonts w:ascii="Times New Roman" w:hAnsi="Times New Roman" w:cs="Times New Roman"/>
        </w:rPr>
        <w:footnoteRef/>
      </w:r>
      <w:r>
        <w:rPr>
          <w:rFonts w:ascii="Times New Roman" w:hAnsi="Times New Roman" w:cs="Times New Roman"/>
        </w:rPr>
        <w:t xml:space="preserve">Lorens Bagus, </w:t>
      </w:r>
      <w:r w:rsidRPr="001011CF">
        <w:rPr>
          <w:rFonts w:ascii="Times New Roman" w:hAnsi="Times New Roman" w:cs="Times New Roman"/>
          <w:i/>
        </w:rPr>
        <w:t>Kamus Filsafat</w:t>
      </w:r>
      <w:r>
        <w:rPr>
          <w:rFonts w:ascii="Times New Roman" w:hAnsi="Times New Roman" w:cs="Times New Roman"/>
        </w:rPr>
        <w:t>, 185</w:t>
      </w:r>
    </w:p>
    <w:p w:rsidR="00BB3C30" w:rsidRPr="00EB3CD5" w:rsidRDefault="00BB3C30" w:rsidP="00795667">
      <w:pPr>
        <w:pStyle w:val="FootnoteText"/>
        <w:ind w:firstLine="709"/>
        <w:jc w:val="both"/>
        <w:rPr>
          <w:rFonts w:ascii="Times New Roman" w:hAnsi="Times New Roman" w:cs="Times New Roman"/>
        </w:rPr>
      </w:pPr>
    </w:p>
  </w:footnote>
  <w:footnote w:id="41">
    <w:p w:rsidR="00BB3C30" w:rsidRDefault="00BB3C30" w:rsidP="00795667">
      <w:pPr>
        <w:pStyle w:val="FootnoteText"/>
        <w:ind w:left="142" w:firstLine="567"/>
        <w:jc w:val="both"/>
        <w:rPr>
          <w:rFonts w:ascii="Times New Roman" w:hAnsi="Times New Roman" w:cs="Times New Roman"/>
        </w:rPr>
      </w:pPr>
      <w:r w:rsidRPr="00D032B8">
        <w:rPr>
          <w:rStyle w:val="FootnoteReference"/>
          <w:rFonts w:ascii="Times New Roman" w:hAnsi="Times New Roman" w:cs="Times New Roman"/>
        </w:rPr>
        <w:footnoteRef/>
      </w:r>
      <w:r>
        <w:rPr>
          <w:rFonts w:ascii="Times New Roman" w:hAnsi="Times New Roman" w:cs="Times New Roman"/>
        </w:rPr>
        <w:t>Abidin Zaenal. “Analisis Eksistensi, sebuah  pendekatan  Alternatif  untuk psikologi dan psikiatri,” (Jakarta:RGP, 2007), 16.</w:t>
      </w:r>
    </w:p>
    <w:p w:rsidR="00BB3C30" w:rsidRPr="00D032B8" w:rsidRDefault="00BB3C30" w:rsidP="00795667">
      <w:pPr>
        <w:pStyle w:val="FootnoteText"/>
        <w:ind w:firstLine="709"/>
        <w:jc w:val="both"/>
        <w:rPr>
          <w:rFonts w:ascii="Times New Roman" w:hAnsi="Times New Roman" w:cs="Times New Roman"/>
        </w:rPr>
      </w:pPr>
    </w:p>
  </w:footnote>
  <w:footnote w:id="42">
    <w:p w:rsidR="00BB3C30" w:rsidRPr="00BD1218" w:rsidRDefault="00BB3C30" w:rsidP="00795667">
      <w:pPr>
        <w:pStyle w:val="FootnoteText"/>
        <w:ind w:firstLine="709"/>
        <w:jc w:val="both"/>
        <w:rPr>
          <w:rFonts w:ascii="Times New Roman" w:hAnsi="Times New Roman" w:cs="Times New Roman"/>
        </w:rPr>
      </w:pPr>
      <w:r w:rsidRPr="00BD1218">
        <w:rPr>
          <w:rStyle w:val="FootnoteReference"/>
          <w:rFonts w:ascii="Times New Roman" w:hAnsi="Times New Roman" w:cs="Times New Roman"/>
        </w:rPr>
        <w:footnoteRef/>
      </w:r>
      <w:r>
        <w:rPr>
          <w:rFonts w:ascii="Times New Roman" w:hAnsi="Times New Roman" w:cs="Times New Roman"/>
        </w:rPr>
        <w:t xml:space="preserve">Martin Heidegger, </w:t>
      </w:r>
      <w:r w:rsidRPr="00BD1218">
        <w:rPr>
          <w:rFonts w:ascii="Times New Roman" w:hAnsi="Times New Roman" w:cs="Times New Roman"/>
          <w:i/>
        </w:rPr>
        <w:t>Being and Time</w:t>
      </w:r>
      <w:r>
        <w:rPr>
          <w:rFonts w:ascii="Times New Roman" w:hAnsi="Times New Roman" w:cs="Times New Roman"/>
        </w:rPr>
        <w:t xml:space="preserve">, diterjemahkan oleh John Macquarrie dan  Edward Robinson, (Oxford:Blackwell,1962), 53. </w:t>
      </w:r>
    </w:p>
  </w:footnote>
  <w:footnote w:id="43">
    <w:p w:rsidR="00BB3C30" w:rsidRDefault="00BB3C30" w:rsidP="00795667">
      <w:pPr>
        <w:pStyle w:val="FootnoteText"/>
        <w:ind w:firstLine="709"/>
        <w:jc w:val="both"/>
        <w:rPr>
          <w:rFonts w:ascii="Times New Roman" w:hAnsi="Times New Roman" w:cs="Times New Roman"/>
        </w:rPr>
      </w:pPr>
      <w:r w:rsidRPr="00DF4D19">
        <w:rPr>
          <w:rStyle w:val="FootnoteReference"/>
          <w:rFonts w:ascii="Times New Roman" w:hAnsi="Times New Roman" w:cs="Times New Roman"/>
        </w:rPr>
        <w:footnoteRef/>
      </w:r>
      <w:r>
        <w:rPr>
          <w:rFonts w:ascii="Times New Roman" w:hAnsi="Times New Roman" w:cs="Times New Roman"/>
        </w:rPr>
        <w:t xml:space="preserve">Emanuel Prasetyono, </w:t>
      </w:r>
      <w:r w:rsidRPr="00DF4D19">
        <w:rPr>
          <w:rFonts w:ascii="Times New Roman" w:hAnsi="Times New Roman" w:cs="Times New Roman"/>
          <w:i/>
        </w:rPr>
        <w:t>Tema-tema Eksistensialisme</w:t>
      </w:r>
      <w:r>
        <w:rPr>
          <w:rFonts w:ascii="Times New Roman" w:hAnsi="Times New Roman" w:cs="Times New Roman"/>
        </w:rPr>
        <w:t xml:space="preserve">, </w:t>
      </w:r>
      <w:r w:rsidRPr="00DF4D19">
        <w:rPr>
          <w:rFonts w:ascii="Times New Roman" w:hAnsi="Times New Roman" w:cs="Times New Roman"/>
          <w:i/>
        </w:rPr>
        <w:t>Pengantar Menuju Eksistensialisme Dewasa Ini</w:t>
      </w:r>
      <w:r>
        <w:rPr>
          <w:rFonts w:ascii="Times New Roman" w:hAnsi="Times New Roman" w:cs="Times New Roman"/>
        </w:rPr>
        <w:t>, (Surabaya: Fakultas Filsafat Unika Widya Mandala Surabaya, 2014),  45</w:t>
      </w:r>
    </w:p>
    <w:p w:rsidR="00BB3C30" w:rsidRPr="00DF4D19" w:rsidRDefault="00BB3C30" w:rsidP="00795667">
      <w:pPr>
        <w:pStyle w:val="FootnoteText"/>
        <w:ind w:firstLine="709"/>
        <w:jc w:val="both"/>
        <w:rPr>
          <w:rFonts w:ascii="Times New Roman" w:hAnsi="Times New Roman" w:cs="Times New Roman"/>
        </w:rPr>
      </w:pPr>
    </w:p>
  </w:footnote>
  <w:footnote w:id="44">
    <w:p w:rsidR="00BB3C30" w:rsidRDefault="00BB3C30" w:rsidP="00795667">
      <w:pPr>
        <w:pStyle w:val="FootnoteText"/>
        <w:ind w:firstLine="709"/>
        <w:jc w:val="both"/>
        <w:rPr>
          <w:rFonts w:ascii="Times New Roman" w:hAnsi="Times New Roman" w:cs="Times New Roman"/>
        </w:rPr>
      </w:pPr>
      <w:r w:rsidRPr="00EB6112">
        <w:rPr>
          <w:rStyle w:val="FootnoteReference"/>
          <w:rFonts w:ascii="Times New Roman" w:hAnsi="Times New Roman" w:cs="Times New Roman"/>
        </w:rPr>
        <w:footnoteRef/>
      </w:r>
      <w:r>
        <w:rPr>
          <w:rFonts w:ascii="Times New Roman" w:hAnsi="Times New Roman" w:cs="Times New Roman"/>
        </w:rPr>
        <w:t xml:space="preserve">Emanuel Prasetyono, </w:t>
      </w:r>
      <w:r w:rsidRPr="00DF4D19">
        <w:rPr>
          <w:rFonts w:ascii="Times New Roman" w:hAnsi="Times New Roman" w:cs="Times New Roman"/>
          <w:i/>
        </w:rPr>
        <w:t>Tema-tema Eksistensialisme</w:t>
      </w:r>
      <w:r>
        <w:rPr>
          <w:rFonts w:ascii="Times New Roman" w:hAnsi="Times New Roman" w:cs="Times New Roman"/>
        </w:rPr>
        <w:t xml:space="preserve">, </w:t>
      </w:r>
      <w:r w:rsidRPr="00DF4D19">
        <w:rPr>
          <w:rFonts w:ascii="Times New Roman" w:hAnsi="Times New Roman" w:cs="Times New Roman"/>
          <w:i/>
        </w:rPr>
        <w:t>Pengantar Menuju Eksistensialisme Dewasa Ini</w:t>
      </w:r>
      <w:r>
        <w:rPr>
          <w:rFonts w:ascii="Times New Roman" w:hAnsi="Times New Roman" w:cs="Times New Roman"/>
        </w:rPr>
        <w:t>, 46</w:t>
      </w:r>
    </w:p>
    <w:p w:rsidR="00BB3C30" w:rsidRPr="00795667" w:rsidRDefault="00BB3C30" w:rsidP="00795667">
      <w:pPr>
        <w:pStyle w:val="FootnoteText"/>
        <w:jc w:val="both"/>
        <w:rPr>
          <w:rFonts w:ascii="Times New Roman" w:hAnsi="Times New Roman" w:cs="Times New Roman"/>
        </w:rPr>
      </w:pPr>
    </w:p>
  </w:footnote>
  <w:footnote w:id="45">
    <w:p w:rsidR="00BB3C30" w:rsidRPr="00702CAF" w:rsidRDefault="00BB3C30" w:rsidP="00795667">
      <w:pPr>
        <w:pStyle w:val="FootnoteText"/>
        <w:ind w:firstLine="567"/>
        <w:rPr>
          <w:rFonts w:ascii="Times New Roman" w:hAnsi="Times New Roman" w:cs="Times New Roman"/>
        </w:rPr>
      </w:pPr>
      <w:r w:rsidRPr="00702CAF">
        <w:rPr>
          <w:rStyle w:val="FootnoteReference"/>
          <w:rFonts w:ascii="Times New Roman" w:hAnsi="Times New Roman" w:cs="Times New Roman"/>
        </w:rPr>
        <w:footnoteRef/>
      </w:r>
      <w:r>
        <w:rPr>
          <w:rFonts w:ascii="Times New Roman" w:hAnsi="Times New Roman" w:cs="Times New Roman"/>
        </w:rPr>
        <w:t xml:space="preserve">Indraddin, dan Irwan, </w:t>
      </w:r>
      <w:r w:rsidRPr="00AB61AB">
        <w:rPr>
          <w:rFonts w:ascii="Times New Roman" w:hAnsi="Times New Roman" w:cs="Times New Roman"/>
          <w:i/>
        </w:rPr>
        <w:t>Strategi dan Perubahan Sosial</w:t>
      </w:r>
      <w:r>
        <w:rPr>
          <w:rFonts w:ascii="Times New Roman" w:hAnsi="Times New Roman" w:cs="Times New Roman"/>
        </w:rPr>
        <w:t xml:space="preserve">, Cet 1 (Yogyakarta:Deepublish, 2016), 13. </w:t>
      </w:r>
    </w:p>
  </w:footnote>
  <w:footnote w:id="46">
    <w:p w:rsidR="00BB3C30" w:rsidRDefault="00BB3C30" w:rsidP="00795667">
      <w:pPr>
        <w:pStyle w:val="FootnoteText"/>
        <w:ind w:firstLine="426"/>
        <w:rPr>
          <w:rFonts w:asciiTheme="majorBidi" w:hAnsiTheme="majorBidi" w:cstheme="majorBidi"/>
        </w:rPr>
      </w:pPr>
      <w:r w:rsidRPr="00CC4729">
        <w:rPr>
          <w:rStyle w:val="FootnoteReference"/>
          <w:rFonts w:asciiTheme="majorBidi" w:hAnsiTheme="majorBidi" w:cstheme="majorBidi"/>
        </w:rPr>
        <w:footnoteRef/>
      </w:r>
      <w:r>
        <w:rPr>
          <w:rFonts w:asciiTheme="majorBidi" w:hAnsiTheme="majorBidi" w:cstheme="majorBidi"/>
        </w:rPr>
        <w:t>Dokumen RKP Desa Tinombo Tahun  2020</w:t>
      </w:r>
    </w:p>
    <w:p w:rsidR="00BB3C30" w:rsidRPr="00795667" w:rsidRDefault="00BB3C30" w:rsidP="00795667">
      <w:pPr>
        <w:pStyle w:val="FootnoteText"/>
        <w:ind w:firstLine="426"/>
        <w:rPr>
          <w:rFonts w:asciiTheme="majorBidi" w:hAnsiTheme="majorBidi" w:cstheme="majorBidi"/>
        </w:rPr>
      </w:pPr>
    </w:p>
  </w:footnote>
  <w:footnote w:id="47">
    <w:p w:rsidR="00BB3C30" w:rsidRPr="008915FF" w:rsidRDefault="00BB3C30" w:rsidP="00795667">
      <w:pPr>
        <w:pStyle w:val="FootnoteText"/>
        <w:ind w:firstLine="426"/>
        <w:rPr>
          <w:rFonts w:asciiTheme="majorBidi" w:hAnsiTheme="majorBidi" w:cstheme="majorBidi"/>
        </w:rPr>
      </w:pPr>
      <w:r w:rsidRPr="008915FF">
        <w:rPr>
          <w:rStyle w:val="FootnoteReference"/>
          <w:rFonts w:asciiTheme="majorBidi" w:hAnsiTheme="majorBidi" w:cstheme="majorBidi"/>
        </w:rPr>
        <w:footnoteRef/>
      </w:r>
      <w:r>
        <w:rPr>
          <w:rFonts w:asciiTheme="majorBidi" w:hAnsiTheme="majorBidi" w:cstheme="majorBidi"/>
        </w:rPr>
        <w:t>Hi. Ali B Djupanda</w:t>
      </w:r>
    </w:p>
  </w:footnote>
  <w:footnote w:id="48">
    <w:p w:rsidR="00BB3C30" w:rsidRPr="00FE685B" w:rsidRDefault="00BB3C30" w:rsidP="00795667">
      <w:pPr>
        <w:pStyle w:val="FootnoteText"/>
        <w:ind w:firstLine="709"/>
        <w:rPr>
          <w:rFonts w:asciiTheme="majorBidi" w:hAnsiTheme="majorBidi" w:cstheme="majorBidi"/>
        </w:rPr>
      </w:pPr>
      <w:r w:rsidRPr="00FE685B">
        <w:rPr>
          <w:rStyle w:val="FootnoteReference"/>
          <w:rFonts w:asciiTheme="majorBidi" w:hAnsiTheme="majorBidi" w:cstheme="majorBidi"/>
        </w:rPr>
        <w:footnoteRef/>
      </w:r>
      <w:r>
        <w:rPr>
          <w:rFonts w:asciiTheme="majorBidi" w:hAnsiTheme="majorBidi" w:cstheme="majorBidi"/>
        </w:rPr>
        <w:t>Dokumen RKP Desa Tinombo Tahun  2020</w:t>
      </w:r>
    </w:p>
  </w:footnote>
  <w:footnote w:id="49">
    <w:p w:rsidR="00BB3C30" w:rsidRDefault="00BB3C30" w:rsidP="00795667">
      <w:pPr>
        <w:pStyle w:val="FootnoteText"/>
        <w:ind w:firstLine="709"/>
        <w:rPr>
          <w:rFonts w:asciiTheme="majorBidi" w:hAnsiTheme="majorBidi" w:cstheme="majorBidi"/>
        </w:rPr>
      </w:pPr>
      <w:r w:rsidRPr="00AA10F6">
        <w:rPr>
          <w:rStyle w:val="FootnoteReference"/>
          <w:rFonts w:asciiTheme="majorBidi" w:hAnsiTheme="majorBidi" w:cstheme="majorBidi"/>
        </w:rPr>
        <w:footnoteRef/>
      </w:r>
      <w:r>
        <w:rPr>
          <w:rFonts w:asciiTheme="majorBidi" w:hAnsiTheme="majorBidi" w:cstheme="majorBidi"/>
        </w:rPr>
        <w:t xml:space="preserve">Syahrun Latjupa Dan Syafruddin. K. </w:t>
      </w:r>
      <w:r w:rsidRPr="00C42C0D">
        <w:rPr>
          <w:rFonts w:asciiTheme="majorBidi" w:hAnsiTheme="majorBidi" w:cstheme="majorBidi"/>
          <w:i/>
          <w:iCs/>
        </w:rPr>
        <w:t>Catatan Kunjugan Lapangan</w:t>
      </w:r>
      <w:r>
        <w:rPr>
          <w:rFonts w:asciiTheme="majorBidi" w:hAnsiTheme="majorBidi" w:cstheme="majorBidi"/>
        </w:rPr>
        <w:t>, 2011</w:t>
      </w:r>
    </w:p>
    <w:p w:rsidR="00BB3C30" w:rsidRPr="00DB58C8" w:rsidRDefault="00BB3C30" w:rsidP="00795667">
      <w:pPr>
        <w:pStyle w:val="FootnoteText"/>
        <w:ind w:firstLine="709"/>
        <w:rPr>
          <w:rFonts w:asciiTheme="majorBidi" w:hAnsiTheme="majorBidi" w:cstheme="majorBidi"/>
        </w:rPr>
      </w:pPr>
    </w:p>
  </w:footnote>
  <w:footnote w:id="50">
    <w:p w:rsidR="00BB3C30" w:rsidRDefault="00BB3C30" w:rsidP="00795667">
      <w:pPr>
        <w:pStyle w:val="FootnoteText"/>
        <w:ind w:firstLine="709"/>
        <w:rPr>
          <w:rFonts w:asciiTheme="majorBidi" w:hAnsiTheme="majorBidi" w:cstheme="majorBidi"/>
        </w:rPr>
      </w:pPr>
      <w:r w:rsidRPr="00806CFD">
        <w:rPr>
          <w:rStyle w:val="FootnoteReference"/>
          <w:rFonts w:asciiTheme="majorBidi" w:hAnsiTheme="majorBidi" w:cstheme="majorBidi"/>
        </w:rPr>
        <w:footnoteRef/>
      </w:r>
      <w:r>
        <w:rPr>
          <w:rFonts w:asciiTheme="majorBidi" w:hAnsiTheme="majorBidi" w:cstheme="majorBidi"/>
        </w:rPr>
        <w:t>Berita Sulteng 30 September 2020</w:t>
      </w:r>
    </w:p>
    <w:p w:rsidR="00BB3C30" w:rsidRPr="00795667" w:rsidRDefault="00BB3C30" w:rsidP="00795667">
      <w:pPr>
        <w:pStyle w:val="FootnoteText"/>
        <w:ind w:firstLine="709"/>
        <w:rPr>
          <w:rFonts w:asciiTheme="majorBidi" w:hAnsiTheme="majorBidi" w:cstheme="majorBidi"/>
        </w:rPr>
      </w:pPr>
    </w:p>
  </w:footnote>
  <w:footnote w:id="51">
    <w:p w:rsidR="00BB3C30" w:rsidRPr="00EF2A25" w:rsidRDefault="00BB3C30" w:rsidP="00795667">
      <w:pPr>
        <w:pStyle w:val="FootnoteText"/>
        <w:ind w:firstLine="709"/>
        <w:rPr>
          <w:rFonts w:asciiTheme="majorBidi" w:hAnsiTheme="majorBidi" w:cstheme="majorBidi"/>
        </w:rPr>
      </w:pPr>
      <w:r w:rsidRPr="00EF2A25">
        <w:rPr>
          <w:rStyle w:val="FootnoteReference"/>
          <w:rFonts w:asciiTheme="majorBidi" w:hAnsiTheme="majorBidi" w:cstheme="majorBidi"/>
        </w:rPr>
        <w:footnoteRef/>
      </w:r>
      <w:r>
        <w:rPr>
          <w:rFonts w:asciiTheme="majorBidi" w:hAnsiTheme="majorBidi" w:cstheme="majorBidi"/>
        </w:rPr>
        <w:t xml:space="preserve">Ensiklopedi </w:t>
      </w:r>
      <w:r w:rsidRPr="00EF2A25">
        <w:rPr>
          <w:rFonts w:asciiTheme="majorBidi" w:hAnsiTheme="majorBidi" w:cstheme="majorBidi"/>
          <w:i/>
          <w:iCs/>
        </w:rPr>
        <w:t>Suku Bangsa Di Indonesia</w:t>
      </w:r>
      <w:r>
        <w:rPr>
          <w:rFonts w:asciiTheme="majorBidi" w:hAnsiTheme="majorBidi" w:cstheme="majorBidi"/>
        </w:rPr>
        <w:t xml:space="preserve"> oleh M. Junus Melalatoa</w:t>
      </w:r>
    </w:p>
  </w:footnote>
  <w:footnote w:id="52">
    <w:p w:rsidR="00BB3C30" w:rsidRPr="005F3A5E" w:rsidRDefault="00BB3C30" w:rsidP="00795667">
      <w:pPr>
        <w:pStyle w:val="FootnoteText"/>
        <w:ind w:firstLine="426"/>
        <w:rPr>
          <w:rFonts w:asciiTheme="majorBidi" w:hAnsiTheme="majorBidi" w:cstheme="majorBidi"/>
        </w:rPr>
      </w:pPr>
      <w:r w:rsidRPr="005F3A5E">
        <w:rPr>
          <w:rStyle w:val="FootnoteReference"/>
          <w:rFonts w:asciiTheme="majorBidi" w:hAnsiTheme="majorBidi" w:cstheme="majorBidi"/>
        </w:rPr>
        <w:footnoteRef/>
      </w:r>
      <w:r>
        <w:rPr>
          <w:rFonts w:asciiTheme="majorBidi" w:hAnsiTheme="majorBidi" w:cstheme="majorBidi"/>
        </w:rPr>
        <w:t>https://www.marisscience.com/2020/0l/l0-perkembangan-suku-lauje-suku-di-sulawesi-tengah.html</w:t>
      </w:r>
    </w:p>
  </w:footnote>
  <w:footnote w:id="53">
    <w:p w:rsidR="00BB3C30" w:rsidRDefault="00BB3C30" w:rsidP="001E3509">
      <w:pPr>
        <w:pStyle w:val="FootnoteText"/>
        <w:ind w:firstLine="709"/>
        <w:rPr>
          <w:rFonts w:asciiTheme="majorBidi" w:hAnsiTheme="majorBidi" w:cstheme="majorBidi"/>
        </w:rPr>
      </w:pPr>
      <w:r w:rsidRPr="00477A7E">
        <w:rPr>
          <w:rStyle w:val="FootnoteReference"/>
          <w:rFonts w:asciiTheme="majorBidi" w:hAnsiTheme="majorBidi" w:cstheme="majorBidi"/>
        </w:rPr>
        <w:footnoteRef/>
      </w:r>
      <w:r>
        <w:rPr>
          <w:rFonts w:asciiTheme="majorBidi" w:hAnsiTheme="majorBidi" w:cstheme="majorBidi"/>
        </w:rPr>
        <w:t xml:space="preserve">Dokumen </w:t>
      </w:r>
      <w:r w:rsidRPr="009C52C9">
        <w:rPr>
          <w:rFonts w:asciiTheme="majorBidi" w:hAnsiTheme="majorBidi" w:cstheme="majorBidi"/>
          <w:i/>
          <w:iCs/>
        </w:rPr>
        <w:t xml:space="preserve">RKP Desa Tinombo </w:t>
      </w:r>
      <w:r>
        <w:rPr>
          <w:rFonts w:asciiTheme="majorBidi" w:hAnsiTheme="majorBidi" w:cstheme="majorBidi"/>
        </w:rPr>
        <w:t>Tahun 2020</w:t>
      </w:r>
    </w:p>
    <w:p w:rsidR="00BB3C30" w:rsidRPr="001E3509" w:rsidRDefault="00BB3C30" w:rsidP="001E3509">
      <w:pPr>
        <w:pStyle w:val="FootnoteText"/>
        <w:ind w:firstLine="709"/>
        <w:rPr>
          <w:rFonts w:asciiTheme="majorBidi" w:hAnsiTheme="majorBidi" w:cstheme="majorBidi"/>
        </w:rPr>
      </w:pPr>
    </w:p>
  </w:footnote>
  <w:footnote w:id="54">
    <w:p w:rsidR="00BB3C30" w:rsidRPr="00DB58C8" w:rsidRDefault="00BB3C30" w:rsidP="001E3509">
      <w:pPr>
        <w:pStyle w:val="FootnoteText"/>
        <w:ind w:firstLine="709"/>
        <w:rPr>
          <w:rFonts w:asciiTheme="majorBidi" w:hAnsiTheme="majorBidi" w:cstheme="majorBidi"/>
        </w:rPr>
      </w:pPr>
      <w:r w:rsidRPr="00267717">
        <w:rPr>
          <w:rStyle w:val="FootnoteReference"/>
          <w:rFonts w:asciiTheme="majorBidi" w:hAnsiTheme="majorBidi" w:cstheme="majorBidi"/>
        </w:rPr>
        <w:footnoteRef/>
      </w:r>
      <w:r>
        <w:rPr>
          <w:rFonts w:asciiTheme="majorBidi" w:hAnsiTheme="majorBidi" w:cstheme="majorBidi"/>
        </w:rPr>
        <w:t xml:space="preserve">Syahrun Latjupa Dan Syafruddin. K. </w:t>
      </w:r>
      <w:r w:rsidRPr="009C52C9">
        <w:rPr>
          <w:rFonts w:asciiTheme="majorBidi" w:hAnsiTheme="majorBidi" w:cstheme="majorBidi"/>
          <w:i/>
          <w:iCs/>
        </w:rPr>
        <w:t>Catatan Kunjugan Lapangan</w:t>
      </w:r>
      <w:r>
        <w:rPr>
          <w:rFonts w:asciiTheme="majorBidi" w:hAnsiTheme="majorBidi" w:cstheme="majorBidi"/>
        </w:rPr>
        <w:t>, 2011</w:t>
      </w:r>
    </w:p>
  </w:footnote>
  <w:footnote w:id="55">
    <w:p w:rsidR="00BB3C30" w:rsidRDefault="00BB3C30" w:rsidP="001E3509">
      <w:pPr>
        <w:pStyle w:val="FootnoteText"/>
        <w:ind w:firstLine="709"/>
        <w:rPr>
          <w:rFonts w:asciiTheme="majorBidi" w:hAnsiTheme="majorBidi" w:cstheme="majorBidi"/>
        </w:rPr>
      </w:pPr>
      <w:r w:rsidRPr="00E30479">
        <w:rPr>
          <w:rStyle w:val="FootnoteReference"/>
          <w:rFonts w:asciiTheme="majorBidi" w:hAnsiTheme="majorBidi" w:cstheme="majorBidi"/>
        </w:rPr>
        <w:footnoteRef/>
      </w:r>
      <w:r>
        <w:rPr>
          <w:rFonts w:asciiTheme="majorBidi" w:hAnsiTheme="majorBidi" w:cstheme="majorBidi"/>
        </w:rPr>
        <w:t>Kepala desa Mohammad Rais,  20 Oktober 2020</w:t>
      </w:r>
    </w:p>
    <w:p w:rsidR="00BB3C30" w:rsidRPr="001E3509" w:rsidRDefault="00BB3C30" w:rsidP="001E3509">
      <w:pPr>
        <w:pStyle w:val="FootnoteText"/>
        <w:ind w:firstLine="709"/>
        <w:rPr>
          <w:rFonts w:asciiTheme="majorBidi" w:hAnsiTheme="majorBidi" w:cstheme="majorBidi"/>
        </w:rPr>
      </w:pPr>
    </w:p>
  </w:footnote>
  <w:footnote w:id="56">
    <w:p w:rsidR="00BB3C30" w:rsidRDefault="00BB3C30" w:rsidP="001E3509">
      <w:pPr>
        <w:pStyle w:val="FootnoteText"/>
        <w:ind w:firstLine="709"/>
        <w:rPr>
          <w:rFonts w:asciiTheme="majorBidi" w:hAnsiTheme="majorBidi" w:cstheme="majorBidi"/>
        </w:rPr>
      </w:pPr>
      <w:r w:rsidRPr="009F4C01">
        <w:rPr>
          <w:rStyle w:val="FootnoteReference"/>
          <w:rFonts w:asciiTheme="majorBidi" w:hAnsiTheme="majorBidi" w:cstheme="majorBidi"/>
        </w:rPr>
        <w:footnoteRef/>
      </w:r>
      <w:r>
        <w:rPr>
          <w:rFonts w:asciiTheme="majorBidi" w:hAnsiTheme="majorBidi" w:cstheme="majorBidi"/>
        </w:rPr>
        <w:t>Kepala desa Mohammad Rais,  2l Oktober 2020</w:t>
      </w:r>
    </w:p>
    <w:p w:rsidR="00BB3C30" w:rsidRPr="001E3509" w:rsidRDefault="00BB3C30" w:rsidP="001E3509">
      <w:pPr>
        <w:pStyle w:val="FootnoteText"/>
        <w:ind w:firstLine="709"/>
        <w:rPr>
          <w:rFonts w:asciiTheme="majorBidi" w:hAnsiTheme="majorBidi" w:cstheme="majorBidi"/>
        </w:rPr>
      </w:pPr>
    </w:p>
  </w:footnote>
  <w:footnote w:id="57">
    <w:p w:rsidR="00BB3C30" w:rsidRPr="00DB58C8" w:rsidRDefault="00BB3C30" w:rsidP="001E3509">
      <w:pPr>
        <w:pStyle w:val="FootnoteText"/>
        <w:ind w:firstLine="709"/>
        <w:rPr>
          <w:rFonts w:asciiTheme="majorBidi" w:hAnsiTheme="majorBidi" w:cstheme="majorBidi"/>
        </w:rPr>
      </w:pPr>
      <w:r w:rsidRPr="008F210C">
        <w:rPr>
          <w:rStyle w:val="FootnoteReference"/>
          <w:rFonts w:asciiTheme="majorBidi" w:hAnsiTheme="majorBidi" w:cstheme="majorBidi"/>
        </w:rPr>
        <w:footnoteRef/>
      </w:r>
      <w:r>
        <w:rPr>
          <w:rFonts w:asciiTheme="majorBidi" w:hAnsiTheme="majorBidi" w:cstheme="majorBidi"/>
        </w:rPr>
        <w:t>Martin</w:t>
      </w:r>
      <w:r>
        <w:rPr>
          <w:rFonts w:asciiTheme="majorBidi" w:hAnsiTheme="majorBidi" w:cstheme="majorBidi"/>
          <w:i/>
          <w:iCs/>
        </w:rPr>
        <w:t xml:space="preserve">, Masyarakat </w:t>
      </w:r>
      <w:r w:rsidRPr="00735206">
        <w:rPr>
          <w:rFonts w:asciiTheme="majorBidi" w:hAnsiTheme="majorBidi" w:cstheme="majorBidi"/>
          <w:i/>
          <w:iCs/>
        </w:rPr>
        <w:t>suku lauje</w:t>
      </w:r>
      <w:r>
        <w:rPr>
          <w:rFonts w:asciiTheme="majorBidi" w:hAnsiTheme="majorBidi" w:cstheme="majorBidi"/>
        </w:rPr>
        <w:t xml:space="preserve"> (pedesaan)  l0 Februari 2021</w:t>
      </w:r>
    </w:p>
  </w:footnote>
  <w:footnote w:id="58">
    <w:p w:rsidR="00BB3C30" w:rsidRDefault="00BB3C30" w:rsidP="001E3509">
      <w:pPr>
        <w:pStyle w:val="FootnoteText"/>
        <w:ind w:firstLine="709"/>
        <w:rPr>
          <w:rFonts w:asciiTheme="majorBidi" w:hAnsiTheme="majorBidi" w:cstheme="majorBidi"/>
        </w:rPr>
      </w:pPr>
      <w:r w:rsidRPr="008B0935">
        <w:rPr>
          <w:rStyle w:val="FootnoteReference"/>
          <w:rFonts w:asciiTheme="majorBidi" w:hAnsiTheme="majorBidi" w:cstheme="majorBidi"/>
        </w:rPr>
        <w:footnoteRef/>
      </w:r>
      <w:hyperlink r:id="rId1" w:history="1">
        <w:r w:rsidRPr="001437C5">
          <w:rPr>
            <w:rStyle w:val="Hyperlink"/>
            <w:rFonts w:asciiTheme="majorBidi" w:hAnsiTheme="majorBidi" w:cstheme="majorBidi"/>
          </w:rPr>
          <w:t>https://www.guru</w:t>
        </w:r>
      </w:hyperlink>
      <w:r>
        <w:rPr>
          <w:rFonts w:asciiTheme="majorBidi" w:hAnsiTheme="majorBidi" w:cstheme="majorBidi"/>
        </w:rPr>
        <w:t xml:space="preserve"> pendidikan.co.id/suku-lauje</w:t>
      </w:r>
    </w:p>
    <w:p w:rsidR="00BB3C30" w:rsidRPr="001E3509" w:rsidRDefault="00BB3C30" w:rsidP="001E3509">
      <w:pPr>
        <w:pStyle w:val="FootnoteText"/>
        <w:ind w:firstLine="709"/>
        <w:rPr>
          <w:rFonts w:asciiTheme="majorBidi" w:hAnsiTheme="majorBidi" w:cstheme="majorBidi"/>
        </w:rPr>
      </w:pPr>
    </w:p>
  </w:footnote>
  <w:footnote w:id="59">
    <w:p w:rsidR="00BB3C30" w:rsidRPr="002E7FA9" w:rsidRDefault="00BB3C30" w:rsidP="001E3509">
      <w:pPr>
        <w:pStyle w:val="FootnoteText"/>
        <w:ind w:firstLine="709"/>
        <w:rPr>
          <w:rFonts w:asciiTheme="majorBidi" w:hAnsiTheme="majorBidi" w:cstheme="majorBidi"/>
        </w:rPr>
      </w:pPr>
      <w:r w:rsidRPr="002E7FA9">
        <w:rPr>
          <w:rStyle w:val="FootnoteReference"/>
          <w:rFonts w:asciiTheme="majorBidi" w:hAnsiTheme="majorBidi" w:cstheme="majorBidi"/>
        </w:rPr>
        <w:footnoteRef/>
      </w:r>
      <w:r>
        <w:rPr>
          <w:rFonts w:asciiTheme="majorBidi" w:hAnsiTheme="majorBidi" w:cstheme="majorBidi"/>
        </w:rPr>
        <w:t>https://kitabisa.com/campaign.masjidpertamasimoie</w:t>
      </w:r>
    </w:p>
  </w:footnote>
  <w:footnote w:id="60">
    <w:p w:rsidR="00BB3C30" w:rsidRPr="00DB58C8" w:rsidRDefault="00BB3C30" w:rsidP="001E3509">
      <w:pPr>
        <w:pStyle w:val="FootnoteText"/>
        <w:ind w:firstLine="709"/>
        <w:rPr>
          <w:rFonts w:asciiTheme="majorBidi" w:hAnsiTheme="majorBidi" w:cstheme="majorBidi"/>
        </w:rPr>
      </w:pPr>
      <w:r w:rsidRPr="00140E55">
        <w:rPr>
          <w:rStyle w:val="FootnoteReference"/>
          <w:rFonts w:asciiTheme="majorBidi" w:hAnsiTheme="majorBidi" w:cstheme="majorBidi"/>
        </w:rPr>
        <w:footnoteRef/>
      </w:r>
      <w:r>
        <w:rPr>
          <w:rFonts w:asciiTheme="majorBidi" w:hAnsiTheme="majorBidi" w:cstheme="majorBidi"/>
        </w:rPr>
        <w:t xml:space="preserve">Cinta, </w:t>
      </w:r>
      <w:r>
        <w:rPr>
          <w:rFonts w:asciiTheme="majorBidi" w:hAnsiTheme="majorBidi" w:cstheme="majorBidi"/>
          <w:i/>
          <w:iCs/>
        </w:rPr>
        <w:t xml:space="preserve">Masyarakat </w:t>
      </w:r>
      <w:r w:rsidRPr="00140E55">
        <w:rPr>
          <w:rFonts w:asciiTheme="majorBidi" w:hAnsiTheme="majorBidi" w:cstheme="majorBidi"/>
          <w:i/>
          <w:iCs/>
        </w:rPr>
        <w:t>Suku Lauje</w:t>
      </w:r>
      <w:r>
        <w:rPr>
          <w:rFonts w:asciiTheme="majorBidi" w:hAnsiTheme="majorBidi" w:cstheme="majorBidi"/>
        </w:rPr>
        <w:t xml:space="preserve"> (pedesaan), l0 Februari 2021</w:t>
      </w:r>
    </w:p>
  </w:footnote>
  <w:footnote w:id="61">
    <w:p w:rsidR="00BB3C30" w:rsidRPr="002F521C" w:rsidRDefault="00BB3C30" w:rsidP="001E3509">
      <w:pPr>
        <w:pStyle w:val="FootnoteText"/>
        <w:ind w:firstLine="709"/>
        <w:rPr>
          <w:rFonts w:asciiTheme="majorBidi" w:hAnsiTheme="majorBidi" w:cstheme="majorBidi"/>
        </w:rPr>
      </w:pPr>
      <w:r w:rsidRPr="002F521C">
        <w:rPr>
          <w:rStyle w:val="FootnoteReference"/>
          <w:rFonts w:asciiTheme="majorBidi" w:hAnsiTheme="majorBidi" w:cstheme="majorBidi"/>
        </w:rPr>
        <w:footnoteRef/>
      </w:r>
      <w:r>
        <w:rPr>
          <w:rFonts w:asciiTheme="majorBidi" w:hAnsiTheme="majorBidi" w:cstheme="majorBidi"/>
        </w:rPr>
        <w:t>Kepala desa Mohammad Rais,  20 Oktober 2020</w:t>
      </w:r>
    </w:p>
  </w:footnote>
  <w:footnote w:id="62">
    <w:p w:rsidR="00BB3C30" w:rsidRDefault="00BB3C30" w:rsidP="001E3509">
      <w:pPr>
        <w:pStyle w:val="FootnoteText"/>
        <w:ind w:firstLine="709"/>
        <w:rPr>
          <w:rFonts w:asciiTheme="majorBidi" w:hAnsiTheme="majorBidi" w:cstheme="majorBidi"/>
        </w:rPr>
      </w:pPr>
      <w:r w:rsidRPr="004E158E">
        <w:rPr>
          <w:rStyle w:val="FootnoteReference"/>
          <w:rFonts w:asciiTheme="majorBidi" w:hAnsiTheme="majorBidi" w:cstheme="majorBidi"/>
        </w:rPr>
        <w:footnoteRef/>
      </w:r>
      <w:r>
        <w:rPr>
          <w:rFonts w:asciiTheme="majorBidi" w:hAnsiTheme="majorBidi" w:cstheme="majorBidi"/>
        </w:rPr>
        <w:t>Kepala Desa Mohammad Rais, 20 Oktober 2020</w:t>
      </w:r>
    </w:p>
    <w:p w:rsidR="00BB3C30" w:rsidRPr="001E3509" w:rsidRDefault="00BB3C30" w:rsidP="001E3509">
      <w:pPr>
        <w:pStyle w:val="FootnoteText"/>
        <w:ind w:firstLine="709"/>
        <w:rPr>
          <w:rFonts w:asciiTheme="majorBidi" w:hAnsiTheme="majorBidi" w:cstheme="majorBidi"/>
        </w:rPr>
      </w:pPr>
    </w:p>
  </w:footnote>
  <w:footnote w:id="63">
    <w:p w:rsidR="00BB3C30" w:rsidRDefault="00BB3C30" w:rsidP="001E3509">
      <w:pPr>
        <w:pStyle w:val="FootnoteText"/>
        <w:ind w:firstLine="709"/>
        <w:rPr>
          <w:rFonts w:asciiTheme="majorBidi" w:hAnsiTheme="majorBidi" w:cstheme="majorBidi"/>
        </w:rPr>
      </w:pPr>
      <w:r w:rsidRPr="00DB64D0">
        <w:rPr>
          <w:rStyle w:val="FootnoteReference"/>
          <w:rFonts w:asciiTheme="majorBidi" w:hAnsiTheme="majorBidi" w:cstheme="majorBidi"/>
        </w:rPr>
        <w:footnoteRef/>
      </w:r>
      <w:r>
        <w:rPr>
          <w:rFonts w:asciiTheme="majorBidi" w:hAnsiTheme="majorBidi" w:cstheme="majorBidi"/>
        </w:rPr>
        <w:t>Kepala Desa Mohammad Rais, 2l Oktober 2020</w:t>
      </w:r>
    </w:p>
    <w:p w:rsidR="00BB3C30" w:rsidRPr="001E3509" w:rsidRDefault="00BB3C30" w:rsidP="001E3509">
      <w:pPr>
        <w:pStyle w:val="FootnoteText"/>
        <w:ind w:firstLine="709"/>
        <w:rPr>
          <w:rFonts w:asciiTheme="majorBidi" w:hAnsiTheme="majorBidi" w:cstheme="majorBidi"/>
        </w:rPr>
      </w:pPr>
    </w:p>
  </w:footnote>
  <w:footnote w:id="64">
    <w:p w:rsidR="00BB3C30" w:rsidRPr="00052448" w:rsidRDefault="00BB3C30" w:rsidP="001E3509">
      <w:pPr>
        <w:pStyle w:val="FootnoteText"/>
        <w:ind w:firstLine="709"/>
        <w:rPr>
          <w:rFonts w:asciiTheme="majorBidi" w:hAnsiTheme="majorBidi" w:cstheme="majorBidi"/>
        </w:rPr>
      </w:pPr>
      <w:r w:rsidRPr="00052448">
        <w:rPr>
          <w:rStyle w:val="FootnoteReference"/>
          <w:rFonts w:asciiTheme="majorBidi" w:hAnsiTheme="majorBidi" w:cstheme="majorBidi"/>
        </w:rPr>
        <w:footnoteRef/>
      </w:r>
      <w:r>
        <w:rPr>
          <w:rFonts w:asciiTheme="majorBidi" w:hAnsiTheme="majorBidi" w:cstheme="majorBidi"/>
        </w:rPr>
        <w:t xml:space="preserve">Bumbu, </w:t>
      </w:r>
      <w:r>
        <w:rPr>
          <w:rFonts w:asciiTheme="majorBidi" w:hAnsiTheme="majorBidi" w:cstheme="majorBidi"/>
          <w:i/>
          <w:iCs/>
        </w:rPr>
        <w:t>Masyarakat</w:t>
      </w:r>
      <w:r w:rsidRPr="00735206">
        <w:rPr>
          <w:rFonts w:asciiTheme="majorBidi" w:hAnsiTheme="majorBidi" w:cstheme="majorBidi"/>
          <w:i/>
          <w:iCs/>
        </w:rPr>
        <w:t xml:space="preserve"> Suku Lauje</w:t>
      </w:r>
      <w:r>
        <w:rPr>
          <w:rFonts w:asciiTheme="majorBidi" w:hAnsiTheme="majorBidi" w:cstheme="majorBidi"/>
        </w:rPr>
        <w:t xml:space="preserve"> (pedesaan), ll februari 202l</w:t>
      </w:r>
    </w:p>
  </w:footnote>
  <w:footnote w:id="65">
    <w:p w:rsidR="00BB3C30" w:rsidRPr="001A1612" w:rsidRDefault="00BB3C30" w:rsidP="003D4C6A">
      <w:pPr>
        <w:pStyle w:val="FootnoteText"/>
        <w:rPr>
          <w:rFonts w:asciiTheme="majorBidi" w:hAnsiTheme="majorBidi" w:cstheme="majorBidi"/>
        </w:rPr>
      </w:pPr>
      <w:r w:rsidRPr="001A1612">
        <w:rPr>
          <w:rStyle w:val="FootnoteReference"/>
          <w:rFonts w:asciiTheme="majorBidi" w:hAnsiTheme="majorBidi" w:cstheme="majorBidi"/>
        </w:rPr>
        <w:footnoteRef/>
      </w:r>
      <w:r>
        <w:rPr>
          <w:rFonts w:asciiTheme="majorBidi" w:hAnsiTheme="majorBidi" w:cstheme="majorBidi"/>
        </w:rPr>
        <w:t xml:space="preserve">Bunga dan Surati, </w:t>
      </w:r>
      <w:r>
        <w:rPr>
          <w:rFonts w:asciiTheme="majorBidi" w:hAnsiTheme="majorBidi" w:cstheme="majorBidi"/>
          <w:i/>
          <w:iCs/>
        </w:rPr>
        <w:t xml:space="preserve">Masyarakat </w:t>
      </w:r>
      <w:r w:rsidRPr="002E7082">
        <w:rPr>
          <w:rFonts w:asciiTheme="majorBidi" w:hAnsiTheme="majorBidi" w:cstheme="majorBidi"/>
          <w:i/>
          <w:iCs/>
        </w:rPr>
        <w:t>Suku Lauje</w:t>
      </w:r>
      <w:r>
        <w:rPr>
          <w:rFonts w:asciiTheme="majorBidi" w:hAnsiTheme="majorBidi" w:cstheme="majorBidi"/>
        </w:rPr>
        <w:t xml:space="preserve"> (pedesaan), l2 februari 202l</w:t>
      </w:r>
    </w:p>
  </w:footnote>
  <w:footnote w:id="66">
    <w:p w:rsidR="00BB3C30" w:rsidRDefault="00BB3C30" w:rsidP="001E3509">
      <w:pPr>
        <w:pStyle w:val="FootnoteText"/>
        <w:ind w:firstLine="709"/>
        <w:jc w:val="both"/>
        <w:rPr>
          <w:rFonts w:asciiTheme="majorBidi" w:hAnsiTheme="majorBidi" w:cstheme="majorBidi"/>
        </w:rPr>
      </w:pPr>
      <w:r w:rsidRPr="003400AD">
        <w:rPr>
          <w:rStyle w:val="FootnoteReference"/>
          <w:rFonts w:asciiTheme="majorBidi" w:hAnsiTheme="majorBidi" w:cstheme="majorBidi"/>
        </w:rPr>
        <w:footnoteRef/>
      </w:r>
      <w:r>
        <w:rPr>
          <w:rFonts w:asciiTheme="majorBidi" w:hAnsiTheme="majorBidi" w:cstheme="majorBidi"/>
        </w:rPr>
        <w:t>Kepala Desa Mohammad Rais, 2l Oktober 2020</w:t>
      </w:r>
    </w:p>
    <w:p w:rsidR="00BB3C30" w:rsidRPr="001E3509" w:rsidRDefault="00BB3C30" w:rsidP="001E3509">
      <w:pPr>
        <w:pStyle w:val="FootnoteText"/>
        <w:ind w:firstLine="709"/>
        <w:jc w:val="both"/>
        <w:rPr>
          <w:rFonts w:asciiTheme="majorBidi" w:hAnsiTheme="majorBidi" w:cstheme="majorBidi"/>
        </w:rPr>
      </w:pPr>
    </w:p>
  </w:footnote>
  <w:footnote w:id="67">
    <w:p w:rsidR="00BB3C30" w:rsidRDefault="00BB3C30" w:rsidP="001E3509">
      <w:pPr>
        <w:pStyle w:val="FootnoteText"/>
        <w:ind w:firstLine="709"/>
        <w:jc w:val="both"/>
        <w:rPr>
          <w:rFonts w:asciiTheme="majorBidi" w:hAnsiTheme="majorBidi" w:cstheme="majorBidi"/>
        </w:rPr>
      </w:pPr>
      <w:r w:rsidRPr="00FB710D">
        <w:rPr>
          <w:rStyle w:val="FootnoteReference"/>
          <w:rFonts w:asciiTheme="majorBidi" w:hAnsiTheme="majorBidi" w:cstheme="majorBidi"/>
        </w:rPr>
        <w:footnoteRef/>
      </w:r>
      <w:r>
        <w:rPr>
          <w:rFonts w:asciiTheme="majorBidi" w:hAnsiTheme="majorBidi" w:cstheme="majorBidi"/>
        </w:rPr>
        <w:t xml:space="preserve">Bunga dan Surati, </w:t>
      </w:r>
      <w:r>
        <w:rPr>
          <w:rFonts w:asciiTheme="majorBidi" w:hAnsiTheme="majorBidi" w:cstheme="majorBidi"/>
          <w:i/>
          <w:iCs/>
        </w:rPr>
        <w:t xml:space="preserve">Masyarakat </w:t>
      </w:r>
      <w:r w:rsidRPr="002E7082">
        <w:rPr>
          <w:rFonts w:asciiTheme="majorBidi" w:hAnsiTheme="majorBidi" w:cstheme="majorBidi"/>
          <w:i/>
          <w:iCs/>
        </w:rPr>
        <w:t>Suku Lauje</w:t>
      </w:r>
      <w:r>
        <w:rPr>
          <w:rFonts w:asciiTheme="majorBidi" w:hAnsiTheme="majorBidi" w:cstheme="majorBidi"/>
        </w:rPr>
        <w:t xml:space="preserve"> (pedesaan), l2 februari 202l</w:t>
      </w:r>
    </w:p>
    <w:p w:rsidR="00BB3C30" w:rsidRPr="001E3509" w:rsidRDefault="00BB3C30" w:rsidP="001E3509">
      <w:pPr>
        <w:pStyle w:val="FootnoteText"/>
        <w:ind w:firstLine="709"/>
        <w:jc w:val="both"/>
        <w:rPr>
          <w:rFonts w:asciiTheme="majorBidi" w:hAnsiTheme="majorBidi" w:cstheme="majorBidi"/>
        </w:rPr>
      </w:pPr>
    </w:p>
  </w:footnote>
  <w:footnote w:id="68">
    <w:p w:rsidR="00BB3C30" w:rsidRPr="001E3509" w:rsidRDefault="00BB3C30" w:rsidP="001E3509">
      <w:pPr>
        <w:pStyle w:val="FootnoteText"/>
        <w:ind w:firstLine="709"/>
        <w:jc w:val="both"/>
        <w:rPr>
          <w:rFonts w:asciiTheme="majorBidi" w:hAnsiTheme="majorBidi" w:cstheme="majorBidi"/>
        </w:rPr>
      </w:pPr>
      <w:r w:rsidRPr="005127AA">
        <w:rPr>
          <w:rStyle w:val="FootnoteReference"/>
          <w:rFonts w:asciiTheme="majorBidi" w:hAnsiTheme="majorBidi" w:cstheme="majorBidi"/>
        </w:rPr>
        <w:footnoteRef/>
      </w:r>
      <w:r>
        <w:rPr>
          <w:rFonts w:asciiTheme="majorBidi" w:hAnsiTheme="majorBidi" w:cstheme="majorBidi"/>
        </w:rPr>
        <w:t xml:space="preserve">Indraddin dan Irwan, </w:t>
      </w:r>
      <w:r w:rsidRPr="005127AA">
        <w:rPr>
          <w:rFonts w:asciiTheme="majorBidi" w:hAnsiTheme="majorBidi" w:cstheme="majorBidi"/>
          <w:i/>
          <w:iCs/>
        </w:rPr>
        <w:t>Strategi dan Perubahan Sosial.</w:t>
      </w:r>
      <w:r>
        <w:rPr>
          <w:rFonts w:asciiTheme="majorBidi" w:hAnsiTheme="majorBidi" w:cstheme="majorBidi"/>
        </w:rPr>
        <w:t xml:space="preserve"> Ed l,Cet l, 14. </w:t>
      </w:r>
    </w:p>
  </w:footnote>
  <w:footnote w:id="69">
    <w:p w:rsidR="00BB3C30" w:rsidRPr="00D536C2" w:rsidRDefault="00BB3C30" w:rsidP="001E3509">
      <w:pPr>
        <w:pStyle w:val="FootnoteText"/>
        <w:ind w:firstLine="709"/>
        <w:rPr>
          <w:rFonts w:asciiTheme="majorBidi" w:hAnsiTheme="majorBidi" w:cstheme="majorBidi"/>
        </w:rPr>
      </w:pPr>
      <w:r w:rsidRPr="00D536C2">
        <w:rPr>
          <w:rStyle w:val="FootnoteReference"/>
          <w:rFonts w:asciiTheme="majorBidi" w:hAnsiTheme="majorBidi" w:cstheme="majorBidi"/>
        </w:rPr>
        <w:footnoteRef/>
      </w:r>
      <w:r>
        <w:rPr>
          <w:rFonts w:asciiTheme="majorBidi" w:hAnsiTheme="majorBidi" w:cstheme="majorBidi"/>
        </w:rPr>
        <w:t>Kepala desa Mohammad Rais, 2l Oktober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C30" w:rsidRDefault="00BB3C30" w:rsidP="00A8269A">
    <w:pPr>
      <w:pStyle w:val="Header"/>
    </w:pPr>
  </w:p>
  <w:p w:rsidR="00BB3C30" w:rsidRPr="00D31F38" w:rsidRDefault="00BB3C30" w:rsidP="00FE56AC">
    <w:pPr>
      <w:pStyle w:val="Header"/>
      <w:tabs>
        <w:tab w:val="clear" w:pos="4680"/>
        <w:tab w:val="clear" w:pos="9360"/>
        <w:tab w:val="left" w:pos="7071"/>
      </w:tabs>
      <w:rPr>
        <w:rFonts w:asciiTheme="majorBidi" w:hAnsiTheme="majorBidi" w:cstheme="majorBidi"/>
        <w:sz w:val="24"/>
        <w:szCs w:val="24"/>
      </w:rPr>
    </w:pPr>
    <w:r>
      <w:rPr>
        <w:rFonts w:asciiTheme="majorBidi" w:hAnsiTheme="majorBidi" w:cstheme="majorBidi"/>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684049"/>
      <w:docPartObj>
        <w:docPartGallery w:val="Page Numbers (Top of Page)"/>
        <w:docPartUnique/>
      </w:docPartObj>
    </w:sdtPr>
    <w:sdtEndPr>
      <w:rPr>
        <w:noProof/>
      </w:rPr>
    </w:sdtEndPr>
    <w:sdtContent>
      <w:p w:rsidR="00704845" w:rsidRDefault="00704845">
        <w:pPr>
          <w:pStyle w:val="Header"/>
          <w:jc w:val="right"/>
        </w:pPr>
        <w:r>
          <w:fldChar w:fldCharType="begin"/>
        </w:r>
        <w:r>
          <w:instrText xml:space="preserve"> PAGE   \* MERGEFORMAT </w:instrText>
        </w:r>
        <w:r>
          <w:fldChar w:fldCharType="separate"/>
        </w:r>
        <w:r w:rsidR="001C0DE8">
          <w:rPr>
            <w:noProof/>
          </w:rPr>
          <w:t>55</w:t>
        </w:r>
        <w:r>
          <w:rPr>
            <w:noProof/>
          </w:rPr>
          <w:fldChar w:fldCharType="end"/>
        </w:r>
      </w:p>
    </w:sdtContent>
  </w:sdt>
  <w:p w:rsidR="00704845" w:rsidRPr="00D31F38" w:rsidRDefault="00704845" w:rsidP="00FE56AC">
    <w:pPr>
      <w:pStyle w:val="Header"/>
      <w:tabs>
        <w:tab w:val="clear" w:pos="4680"/>
        <w:tab w:val="clear" w:pos="9360"/>
        <w:tab w:val="left" w:pos="7071"/>
      </w:tabs>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505BB"/>
    <w:multiLevelType w:val="hybridMultilevel"/>
    <w:tmpl w:val="28D01AE0"/>
    <w:lvl w:ilvl="0" w:tplc="1FD0CC9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6CC036B"/>
    <w:multiLevelType w:val="hybridMultilevel"/>
    <w:tmpl w:val="3F0AF586"/>
    <w:lvl w:ilvl="0" w:tplc="7402D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A689D"/>
    <w:multiLevelType w:val="hybridMultilevel"/>
    <w:tmpl w:val="7474F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24B9C"/>
    <w:multiLevelType w:val="hybridMultilevel"/>
    <w:tmpl w:val="FD6480FE"/>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DF74C2"/>
    <w:multiLevelType w:val="hybridMultilevel"/>
    <w:tmpl w:val="DC484AC0"/>
    <w:lvl w:ilvl="0" w:tplc="3520719E">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1DDD6465"/>
    <w:multiLevelType w:val="hybridMultilevel"/>
    <w:tmpl w:val="FA7879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522E1"/>
    <w:multiLevelType w:val="hybridMultilevel"/>
    <w:tmpl w:val="BA7464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912C9B"/>
    <w:multiLevelType w:val="hybridMultilevel"/>
    <w:tmpl w:val="382EB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9412F"/>
    <w:multiLevelType w:val="hybridMultilevel"/>
    <w:tmpl w:val="65143922"/>
    <w:lvl w:ilvl="0" w:tplc="1C6E10FE">
      <w:start w:val="1"/>
      <w:numFmt w:val="lowerLetter"/>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9">
    <w:nsid w:val="2E593FA3"/>
    <w:multiLevelType w:val="hybridMultilevel"/>
    <w:tmpl w:val="3918A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47B013E"/>
    <w:multiLevelType w:val="hybridMultilevel"/>
    <w:tmpl w:val="A7E0C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C3330F"/>
    <w:multiLevelType w:val="hybridMultilevel"/>
    <w:tmpl w:val="F664DC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F0E35DF"/>
    <w:multiLevelType w:val="hybridMultilevel"/>
    <w:tmpl w:val="F3E09E78"/>
    <w:lvl w:ilvl="0" w:tplc="ADB457E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3BE24B0"/>
    <w:multiLevelType w:val="hybridMultilevel"/>
    <w:tmpl w:val="BD12F4BA"/>
    <w:lvl w:ilvl="0" w:tplc="62EA46C0">
      <w:start w:val="1"/>
      <w:numFmt w:val="bullet"/>
      <w:lvlText w:val="-"/>
      <w:lvlJc w:val="left"/>
      <w:pPr>
        <w:ind w:left="1020" w:hanging="360"/>
      </w:pPr>
      <w:rPr>
        <w:rFonts w:ascii="Times New Roman" w:eastAsiaTheme="minorHAnsi"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45F57F6A"/>
    <w:multiLevelType w:val="hybridMultilevel"/>
    <w:tmpl w:val="BDAE4F1E"/>
    <w:lvl w:ilvl="0" w:tplc="10E0AC12">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46197EF9"/>
    <w:multiLevelType w:val="hybridMultilevel"/>
    <w:tmpl w:val="EF647EC6"/>
    <w:lvl w:ilvl="0" w:tplc="ADB457E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891231E"/>
    <w:multiLevelType w:val="hybridMultilevel"/>
    <w:tmpl w:val="5AFCECEE"/>
    <w:lvl w:ilvl="0" w:tplc="ADB457E6">
      <w:start w:val="1"/>
      <w:numFmt w:val="lowerLetter"/>
      <w:lvlText w:val="%1."/>
      <w:lvlJc w:val="left"/>
      <w:pPr>
        <w:ind w:left="660" w:hanging="360"/>
      </w:pPr>
      <w:rPr>
        <w:rFonts w:hint="default"/>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17">
    <w:nsid w:val="49F870B6"/>
    <w:multiLevelType w:val="hybridMultilevel"/>
    <w:tmpl w:val="BCA46BA4"/>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DF91507"/>
    <w:multiLevelType w:val="hybridMultilevel"/>
    <w:tmpl w:val="8EB65D36"/>
    <w:lvl w:ilvl="0" w:tplc="1FD0CC9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46C7004"/>
    <w:multiLevelType w:val="hybridMultilevel"/>
    <w:tmpl w:val="7B5CD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68684C"/>
    <w:multiLevelType w:val="hybridMultilevel"/>
    <w:tmpl w:val="FEE0907A"/>
    <w:lvl w:ilvl="0" w:tplc="10E0AC12">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6E073EA3"/>
    <w:multiLevelType w:val="hybridMultilevel"/>
    <w:tmpl w:val="2FBE0BC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1BF0A27"/>
    <w:multiLevelType w:val="hybridMultilevel"/>
    <w:tmpl w:val="2DE2AACA"/>
    <w:lvl w:ilvl="0" w:tplc="8EF2573C">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3">
    <w:nsid w:val="72AF7572"/>
    <w:multiLevelType w:val="hybridMultilevel"/>
    <w:tmpl w:val="42BCAA36"/>
    <w:lvl w:ilvl="0" w:tplc="834C73A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72F45CF9"/>
    <w:multiLevelType w:val="hybridMultilevel"/>
    <w:tmpl w:val="20F836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8BF7FF8"/>
    <w:multiLevelType w:val="hybridMultilevel"/>
    <w:tmpl w:val="318C22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B0677AE"/>
    <w:multiLevelType w:val="hybridMultilevel"/>
    <w:tmpl w:val="E7C4E014"/>
    <w:lvl w:ilvl="0" w:tplc="D03405C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7D0A37EF"/>
    <w:multiLevelType w:val="hybridMultilevel"/>
    <w:tmpl w:val="ADF402AA"/>
    <w:lvl w:ilvl="0" w:tplc="8FB8F716">
      <w:start w:val="1"/>
      <w:numFmt w:val="bullet"/>
      <w:lvlText w:val="-"/>
      <w:lvlJc w:val="left"/>
      <w:pPr>
        <w:ind w:left="1020" w:hanging="360"/>
      </w:pPr>
      <w:rPr>
        <w:rFonts w:ascii="Times New Roman" w:eastAsiaTheme="minorHAnsi"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nsid w:val="7DCA6F52"/>
    <w:multiLevelType w:val="hybridMultilevel"/>
    <w:tmpl w:val="ABC66EA4"/>
    <w:lvl w:ilvl="0" w:tplc="21E843FC">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3"/>
  </w:num>
  <w:num w:numId="2">
    <w:abstractNumId w:val="27"/>
  </w:num>
  <w:num w:numId="3">
    <w:abstractNumId w:val="28"/>
  </w:num>
  <w:num w:numId="4">
    <w:abstractNumId w:val="5"/>
  </w:num>
  <w:num w:numId="5">
    <w:abstractNumId w:val="7"/>
  </w:num>
  <w:num w:numId="6">
    <w:abstractNumId w:val="2"/>
  </w:num>
  <w:num w:numId="7">
    <w:abstractNumId w:val="10"/>
  </w:num>
  <w:num w:numId="8">
    <w:abstractNumId w:val="22"/>
  </w:num>
  <w:num w:numId="9">
    <w:abstractNumId w:val="4"/>
  </w:num>
  <w:num w:numId="10">
    <w:abstractNumId w:val="19"/>
  </w:num>
  <w:num w:numId="11">
    <w:abstractNumId w:val="16"/>
  </w:num>
  <w:num w:numId="12">
    <w:abstractNumId w:val="17"/>
  </w:num>
  <w:num w:numId="13">
    <w:abstractNumId w:val="8"/>
  </w:num>
  <w:num w:numId="14">
    <w:abstractNumId w:val="20"/>
  </w:num>
  <w:num w:numId="15">
    <w:abstractNumId w:val="14"/>
  </w:num>
  <w:num w:numId="16">
    <w:abstractNumId w:val="25"/>
  </w:num>
  <w:num w:numId="17">
    <w:abstractNumId w:val="0"/>
  </w:num>
  <w:num w:numId="18">
    <w:abstractNumId w:val="18"/>
  </w:num>
  <w:num w:numId="19">
    <w:abstractNumId w:val="15"/>
  </w:num>
  <w:num w:numId="20">
    <w:abstractNumId w:val="11"/>
  </w:num>
  <w:num w:numId="21">
    <w:abstractNumId w:val="24"/>
  </w:num>
  <w:num w:numId="22">
    <w:abstractNumId w:val="9"/>
  </w:num>
  <w:num w:numId="23">
    <w:abstractNumId w:val="12"/>
  </w:num>
  <w:num w:numId="24">
    <w:abstractNumId w:val="6"/>
  </w:num>
  <w:num w:numId="25">
    <w:abstractNumId w:val="3"/>
  </w:num>
  <w:num w:numId="26">
    <w:abstractNumId w:val="26"/>
  </w:num>
  <w:num w:numId="27">
    <w:abstractNumId w:val="23"/>
  </w:num>
  <w:num w:numId="28">
    <w:abstractNumId w:val="21"/>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36A"/>
    <w:rsid w:val="00000076"/>
    <w:rsid w:val="00001E5B"/>
    <w:rsid w:val="0000200B"/>
    <w:rsid w:val="0000307B"/>
    <w:rsid w:val="00004772"/>
    <w:rsid w:val="000059DE"/>
    <w:rsid w:val="00005F0D"/>
    <w:rsid w:val="00006B89"/>
    <w:rsid w:val="00006DC4"/>
    <w:rsid w:val="00011804"/>
    <w:rsid w:val="000130E5"/>
    <w:rsid w:val="00014F3E"/>
    <w:rsid w:val="00015643"/>
    <w:rsid w:val="0001623A"/>
    <w:rsid w:val="00016532"/>
    <w:rsid w:val="00017002"/>
    <w:rsid w:val="00017C9F"/>
    <w:rsid w:val="00017CF5"/>
    <w:rsid w:val="00020B42"/>
    <w:rsid w:val="00022873"/>
    <w:rsid w:val="0002566C"/>
    <w:rsid w:val="00025C9F"/>
    <w:rsid w:val="00027403"/>
    <w:rsid w:val="00027A24"/>
    <w:rsid w:val="000300D5"/>
    <w:rsid w:val="00031AFB"/>
    <w:rsid w:val="000327D1"/>
    <w:rsid w:val="0003346F"/>
    <w:rsid w:val="00034586"/>
    <w:rsid w:val="000375C4"/>
    <w:rsid w:val="0004053F"/>
    <w:rsid w:val="0004088D"/>
    <w:rsid w:val="000409C5"/>
    <w:rsid w:val="000413C1"/>
    <w:rsid w:val="000429EE"/>
    <w:rsid w:val="000435EB"/>
    <w:rsid w:val="00043FA5"/>
    <w:rsid w:val="0004726F"/>
    <w:rsid w:val="00047931"/>
    <w:rsid w:val="00051135"/>
    <w:rsid w:val="00051E85"/>
    <w:rsid w:val="00052448"/>
    <w:rsid w:val="00055561"/>
    <w:rsid w:val="0005557A"/>
    <w:rsid w:val="00055648"/>
    <w:rsid w:val="00056AFF"/>
    <w:rsid w:val="000573A8"/>
    <w:rsid w:val="00057839"/>
    <w:rsid w:val="00057BE3"/>
    <w:rsid w:val="00061673"/>
    <w:rsid w:val="00062710"/>
    <w:rsid w:val="0006280A"/>
    <w:rsid w:val="00065657"/>
    <w:rsid w:val="0006684A"/>
    <w:rsid w:val="00067059"/>
    <w:rsid w:val="00067839"/>
    <w:rsid w:val="00072806"/>
    <w:rsid w:val="000728B2"/>
    <w:rsid w:val="000739FF"/>
    <w:rsid w:val="000753F2"/>
    <w:rsid w:val="000758FF"/>
    <w:rsid w:val="0008088F"/>
    <w:rsid w:val="00080CE6"/>
    <w:rsid w:val="00080E09"/>
    <w:rsid w:val="00081849"/>
    <w:rsid w:val="00083F83"/>
    <w:rsid w:val="00084117"/>
    <w:rsid w:val="00084A82"/>
    <w:rsid w:val="00085517"/>
    <w:rsid w:val="000864B4"/>
    <w:rsid w:val="00086C17"/>
    <w:rsid w:val="000877F0"/>
    <w:rsid w:val="000909B0"/>
    <w:rsid w:val="000910F7"/>
    <w:rsid w:val="00091731"/>
    <w:rsid w:val="000955D1"/>
    <w:rsid w:val="00096318"/>
    <w:rsid w:val="0009656A"/>
    <w:rsid w:val="00096DC3"/>
    <w:rsid w:val="000A08EC"/>
    <w:rsid w:val="000A1A4C"/>
    <w:rsid w:val="000A276F"/>
    <w:rsid w:val="000A2896"/>
    <w:rsid w:val="000A437D"/>
    <w:rsid w:val="000A6836"/>
    <w:rsid w:val="000A6D60"/>
    <w:rsid w:val="000A7958"/>
    <w:rsid w:val="000B0084"/>
    <w:rsid w:val="000B0410"/>
    <w:rsid w:val="000B0C39"/>
    <w:rsid w:val="000B20CA"/>
    <w:rsid w:val="000B2694"/>
    <w:rsid w:val="000B318F"/>
    <w:rsid w:val="000B4B27"/>
    <w:rsid w:val="000C051D"/>
    <w:rsid w:val="000C0CD6"/>
    <w:rsid w:val="000C0F2F"/>
    <w:rsid w:val="000C1808"/>
    <w:rsid w:val="000C2487"/>
    <w:rsid w:val="000C2AC2"/>
    <w:rsid w:val="000C32BE"/>
    <w:rsid w:val="000C337D"/>
    <w:rsid w:val="000C38D6"/>
    <w:rsid w:val="000C3EB9"/>
    <w:rsid w:val="000C40A5"/>
    <w:rsid w:val="000C7B37"/>
    <w:rsid w:val="000D1138"/>
    <w:rsid w:val="000D3C91"/>
    <w:rsid w:val="000D666D"/>
    <w:rsid w:val="000D7CC8"/>
    <w:rsid w:val="000E1387"/>
    <w:rsid w:val="000E2714"/>
    <w:rsid w:val="000E3832"/>
    <w:rsid w:val="000E403B"/>
    <w:rsid w:val="000E7C05"/>
    <w:rsid w:val="000F0432"/>
    <w:rsid w:val="000F4498"/>
    <w:rsid w:val="000F4624"/>
    <w:rsid w:val="000F67E0"/>
    <w:rsid w:val="000F6A71"/>
    <w:rsid w:val="001011CF"/>
    <w:rsid w:val="00101D61"/>
    <w:rsid w:val="00103709"/>
    <w:rsid w:val="001038E2"/>
    <w:rsid w:val="00105103"/>
    <w:rsid w:val="001105F3"/>
    <w:rsid w:val="00115931"/>
    <w:rsid w:val="00115AD5"/>
    <w:rsid w:val="001205CB"/>
    <w:rsid w:val="00124543"/>
    <w:rsid w:val="00124CEB"/>
    <w:rsid w:val="00125AC0"/>
    <w:rsid w:val="00125C7B"/>
    <w:rsid w:val="00125DCD"/>
    <w:rsid w:val="00127399"/>
    <w:rsid w:val="00127D81"/>
    <w:rsid w:val="0013139A"/>
    <w:rsid w:val="00131886"/>
    <w:rsid w:val="00136AFB"/>
    <w:rsid w:val="00137716"/>
    <w:rsid w:val="00137940"/>
    <w:rsid w:val="00137F06"/>
    <w:rsid w:val="001400F3"/>
    <w:rsid w:val="001407EB"/>
    <w:rsid w:val="00140BD2"/>
    <w:rsid w:val="00140E55"/>
    <w:rsid w:val="001419D6"/>
    <w:rsid w:val="00142C4B"/>
    <w:rsid w:val="001437B9"/>
    <w:rsid w:val="00145D0F"/>
    <w:rsid w:val="0015556C"/>
    <w:rsid w:val="00155923"/>
    <w:rsid w:val="00155AB5"/>
    <w:rsid w:val="00156A7B"/>
    <w:rsid w:val="00157747"/>
    <w:rsid w:val="001603D7"/>
    <w:rsid w:val="001617CF"/>
    <w:rsid w:val="0016245B"/>
    <w:rsid w:val="001705E1"/>
    <w:rsid w:val="00171596"/>
    <w:rsid w:val="001726FD"/>
    <w:rsid w:val="0017454D"/>
    <w:rsid w:val="00174609"/>
    <w:rsid w:val="00175C81"/>
    <w:rsid w:val="00176ED2"/>
    <w:rsid w:val="00181C00"/>
    <w:rsid w:val="0018246C"/>
    <w:rsid w:val="00185D01"/>
    <w:rsid w:val="00187265"/>
    <w:rsid w:val="001877C1"/>
    <w:rsid w:val="0019246F"/>
    <w:rsid w:val="00192A43"/>
    <w:rsid w:val="00193782"/>
    <w:rsid w:val="00194F45"/>
    <w:rsid w:val="0019525C"/>
    <w:rsid w:val="0019647A"/>
    <w:rsid w:val="001A1488"/>
    <w:rsid w:val="001A1612"/>
    <w:rsid w:val="001A2965"/>
    <w:rsid w:val="001A29E7"/>
    <w:rsid w:val="001A2C96"/>
    <w:rsid w:val="001A4228"/>
    <w:rsid w:val="001A48E0"/>
    <w:rsid w:val="001A502A"/>
    <w:rsid w:val="001A5540"/>
    <w:rsid w:val="001A560A"/>
    <w:rsid w:val="001A5AEA"/>
    <w:rsid w:val="001A68A7"/>
    <w:rsid w:val="001A7261"/>
    <w:rsid w:val="001B3858"/>
    <w:rsid w:val="001B4CB1"/>
    <w:rsid w:val="001B511C"/>
    <w:rsid w:val="001B5189"/>
    <w:rsid w:val="001B5A59"/>
    <w:rsid w:val="001B62E2"/>
    <w:rsid w:val="001B62EF"/>
    <w:rsid w:val="001B6637"/>
    <w:rsid w:val="001B691E"/>
    <w:rsid w:val="001C0DE8"/>
    <w:rsid w:val="001C2206"/>
    <w:rsid w:val="001C43D9"/>
    <w:rsid w:val="001C5753"/>
    <w:rsid w:val="001C6008"/>
    <w:rsid w:val="001C6625"/>
    <w:rsid w:val="001C7E12"/>
    <w:rsid w:val="001D0755"/>
    <w:rsid w:val="001D2355"/>
    <w:rsid w:val="001D2813"/>
    <w:rsid w:val="001D3A66"/>
    <w:rsid w:val="001D47CB"/>
    <w:rsid w:val="001D5164"/>
    <w:rsid w:val="001E1826"/>
    <w:rsid w:val="001E2875"/>
    <w:rsid w:val="001E3509"/>
    <w:rsid w:val="001E5580"/>
    <w:rsid w:val="001E55AB"/>
    <w:rsid w:val="001F1802"/>
    <w:rsid w:val="001F2E3E"/>
    <w:rsid w:val="001F3171"/>
    <w:rsid w:val="001F4959"/>
    <w:rsid w:val="001F59F6"/>
    <w:rsid w:val="001F6A86"/>
    <w:rsid w:val="00201EAF"/>
    <w:rsid w:val="0020224B"/>
    <w:rsid w:val="002029FE"/>
    <w:rsid w:val="00202EAC"/>
    <w:rsid w:val="002034DC"/>
    <w:rsid w:val="00203AFC"/>
    <w:rsid w:val="00203D09"/>
    <w:rsid w:val="00204B9B"/>
    <w:rsid w:val="002055E1"/>
    <w:rsid w:val="00207758"/>
    <w:rsid w:val="00207C4A"/>
    <w:rsid w:val="00207D21"/>
    <w:rsid w:val="002107E6"/>
    <w:rsid w:val="00212FC0"/>
    <w:rsid w:val="002132A4"/>
    <w:rsid w:val="002145FD"/>
    <w:rsid w:val="002167A2"/>
    <w:rsid w:val="002242EB"/>
    <w:rsid w:val="00224AC9"/>
    <w:rsid w:val="002250F4"/>
    <w:rsid w:val="0022537D"/>
    <w:rsid w:val="00225668"/>
    <w:rsid w:val="00225B61"/>
    <w:rsid w:val="002274BE"/>
    <w:rsid w:val="002304CB"/>
    <w:rsid w:val="00230DD5"/>
    <w:rsid w:val="00230F24"/>
    <w:rsid w:val="002313F6"/>
    <w:rsid w:val="002320C2"/>
    <w:rsid w:val="00233031"/>
    <w:rsid w:val="002342AF"/>
    <w:rsid w:val="00235D28"/>
    <w:rsid w:val="00236D50"/>
    <w:rsid w:val="002400C1"/>
    <w:rsid w:val="00240212"/>
    <w:rsid w:val="00241272"/>
    <w:rsid w:val="00243A34"/>
    <w:rsid w:val="00243B96"/>
    <w:rsid w:val="0024501A"/>
    <w:rsid w:val="00245D0D"/>
    <w:rsid w:val="002462C0"/>
    <w:rsid w:val="002471E2"/>
    <w:rsid w:val="00247FCB"/>
    <w:rsid w:val="002503B4"/>
    <w:rsid w:val="00251241"/>
    <w:rsid w:val="00251517"/>
    <w:rsid w:val="00253333"/>
    <w:rsid w:val="002533FA"/>
    <w:rsid w:val="0025382D"/>
    <w:rsid w:val="00253AC6"/>
    <w:rsid w:val="00253ED0"/>
    <w:rsid w:val="0025580E"/>
    <w:rsid w:val="00255C33"/>
    <w:rsid w:val="00256240"/>
    <w:rsid w:val="00256B3D"/>
    <w:rsid w:val="00257189"/>
    <w:rsid w:val="00260426"/>
    <w:rsid w:val="00261F25"/>
    <w:rsid w:val="00264DE1"/>
    <w:rsid w:val="002661E6"/>
    <w:rsid w:val="0026639A"/>
    <w:rsid w:val="00267349"/>
    <w:rsid w:val="0026764A"/>
    <w:rsid w:val="00270A7F"/>
    <w:rsid w:val="00271212"/>
    <w:rsid w:val="00273103"/>
    <w:rsid w:val="0027343C"/>
    <w:rsid w:val="002772B4"/>
    <w:rsid w:val="0028178F"/>
    <w:rsid w:val="002826AC"/>
    <w:rsid w:val="00284E59"/>
    <w:rsid w:val="00285120"/>
    <w:rsid w:val="00286CF2"/>
    <w:rsid w:val="00287186"/>
    <w:rsid w:val="002878ED"/>
    <w:rsid w:val="00290C65"/>
    <w:rsid w:val="00294CC4"/>
    <w:rsid w:val="00295FF1"/>
    <w:rsid w:val="002967D4"/>
    <w:rsid w:val="002A16E3"/>
    <w:rsid w:val="002A4B05"/>
    <w:rsid w:val="002A6605"/>
    <w:rsid w:val="002B04EC"/>
    <w:rsid w:val="002B1345"/>
    <w:rsid w:val="002B20CD"/>
    <w:rsid w:val="002B22D9"/>
    <w:rsid w:val="002B3480"/>
    <w:rsid w:val="002B3CEB"/>
    <w:rsid w:val="002B45C9"/>
    <w:rsid w:val="002B59C5"/>
    <w:rsid w:val="002B5F00"/>
    <w:rsid w:val="002B66D5"/>
    <w:rsid w:val="002B6922"/>
    <w:rsid w:val="002B7AE4"/>
    <w:rsid w:val="002B7FB3"/>
    <w:rsid w:val="002C08A8"/>
    <w:rsid w:val="002C1343"/>
    <w:rsid w:val="002C1E18"/>
    <w:rsid w:val="002C23BE"/>
    <w:rsid w:val="002C3684"/>
    <w:rsid w:val="002C48D2"/>
    <w:rsid w:val="002C5BF6"/>
    <w:rsid w:val="002D179E"/>
    <w:rsid w:val="002D1AE0"/>
    <w:rsid w:val="002D36B5"/>
    <w:rsid w:val="002D3717"/>
    <w:rsid w:val="002D39FF"/>
    <w:rsid w:val="002D4212"/>
    <w:rsid w:val="002D53A8"/>
    <w:rsid w:val="002D5858"/>
    <w:rsid w:val="002D5989"/>
    <w:rsid w:val="002D67B6"/>
    <w:rsid w:val="002E08D3"/>
    <w:rsid w:val="002E266A"/>
    <w:rsid w:val="002E3E0B"/>
    <w:rsid w:val="002E3F94"/>
    <w:rsid w:val="002E46E6"/>
    <w:rsid w:val="002E4E94"/>
    <w:rsid w:val="002E56D2"/>
    <w:rsid w:val="002E7082"/>
    <w:rsid w:val="002F07D3"/>
    <w:rsid w:val="002F1D63"/>
    <w:rsid w:val="002F2B92"/>
    <w:rsid w:val="002F37E2"/>
    <w:rsid w:val="002F4C12"/>
    <w:rsid w:val="002F788E"/>
    <w:rsid w:val="00300323"/>
    <w:rsid w:val="00300C7F"/>
    <w:rsid w:val="00301DB8"/>
    <w:rsid w:val="003020B1"/>
    <w:rsid w:val="00303BAD"/>
    <w:rsid w:val="00303CC7"/>
    <w:rsid w:val="0030428B"/>
    <w:rsid w:val="00304AFA"/>
    <w:rsid w:val="00304C98"/>
    <w:rsid w:val="003056BE"/>
    <w:rsid w:val="00306827"/>
    <w:rsid w:val="003075D5"/>
    <w:rsid w:val="003123BE"/>
    <w:rsid w:val="00315386"/>
    <w:rsid w:val="00320264"/>
    <w:rsid w:val="00321A2F"/>
    <w:rsid w:val="003222B6"/>
    <w:rsid w:val="00323142"/>
    <w:rsid w:val="00323F1A"/>
    <w:rsid w:val="003257A6"/>
    <w:rsid w:val="00325ACD"/>
    <w:rsid w:val="003309D3"/>
    <w:rsid w:val="00331080"/>
    <w:rsid w:val="003328E1"/>
    <w:rsid w:val="003378F6"/>
    <w:rsid w:val="003379F4"/>
    <w:rsid w:val="00337C70"/>
    <w:rsid w:val="003400A0"/>
    <w:rsid w:val="003400AD"/>
    <w:rsid w:val="003406C8"/>
    <w:rsid w:val="00341990"/>
    <w:rsid w:val="00342780"/>
    <w:rsid w:val="00342EF1"/>
    <w:rsid w:val="00345F1E"/>
    <w:rsid w:val="00346C79"/>
    <w:rsid w:val="00347E70"/>
    <w:rsid w:val="003503AC"/>
    <w:rsid w:val="0035056F"/>
    <w:rsid w:val="00352615"/>
    <w:rsid w:val="003535B9"/>
    <w:rsid w:val="00356004"/>
    <w:rsid w:val="003571A0"/>
    <w:rsid w:val="003577AE"/>
    <w:rsid w:val="00357D4A"/>
    <w:rsid w:val="00357D68"/>
    <w:rsid w:val="003607C9"/>
    <w:rsid w:val="00365CBF"/>
    <w:rsid w:val="003665B4"/>
    <w:rsid w:val="00367585"/>
    <w:rsid w:val="003679C0"/>
    <w:rsid w:val="003724DB"/>
    <w:rsid w:val="00373481"/>
    <w:rsid w:val="00375B79"/>
    <w:rsid w:val="00376D45"/>
    <w:rsid w:val="00376DFF"/>
    <w:rsid w:val="0038008C"/>
    <w:rsid w:val="003817CE"/>
    <w:rsid w:val="00381E65"/>
    <w:rsid w:val="0038352D"/>
    <w:rsid w:val="00384DAF"/>
    <w:rsid w:val="003856FF"/>
    <w:rsid w:val="00385F89"/>
    <w:rsid w:val="00386550"/>
    <w:rsid w:val="00386D00"/>
    <w:rsid w:val="00387275"/>
    <w:rsid w:val="0039180E"/>
    <w:rsid w:val="00391A3A"/>
    <w:rsid w:val="00394208"/>
    <w:rsid w:val="0039460F"/>
    <w:rsid w:val="00394FF8"/>
    <w:rsid w:val="00396190"/>
    <w:rsid w:val="003964B3"/>
    <w:rsid w:val="003977E8"/>
    <w:rsid w:val="003A1F74"/>
    <w:rsid w:val="003A42D7"/>
    <w:rsid w:val="003A651B"/>
    <w:rsid w:val="003A776C"/>
    <w:rsid w:val="003B1DC5"/>
    <w:rsid w:val="003B1E0E"/>
    <w:rsid w:val="003B253D"/>
    <w:rsid w:val="003B3F7B"/>
    <w:rsid w:val="003B428B"/>
    <w:rsid w:val="003B70AF"/>
    <w:rsid w:val="003B7420"/>
    <w:rsid w:val="003B7804"/>
    <w:rsid w:val="003C6FD9"/>
    <w:rsid w:val="003C7A9E"/>
    <w:rsid w:val="003D0A25"/>
    <w:rsid w:val="003D0C61"/>
    <w:rsid w:val="003D225E"/>
    <w:rsid w:val="003D4C6A"/>
    <w:rsid w:val="003D53AB"/>
    <w:rsid w:val="003D5B44"/>
    <w:rsid w:val="003D67A4"/>
    <w:rsid w:val="003D7E96"/>
    <w:rsid w:val="003E4526"/>
    <w:rsid w:val="003E4AFA"/>
    <w:rsid w:val="003E7128"/>
    <w:rsid w:val="003F2120"/>
    <w:rsid w:val="003F3C58"/>
    <w:rsid w:val="003F4200"/>
    <w:rsid w:val="003F47A1"/>
    <w:rsid w:val="003F5FE7"/>
    <w:rsid w:val="003F7790"/>
    <w:rsid w:val="004004A9"/>
    <w:rsid w:val="00400E60"/>
    <w:rsid w:val="00402F88"/>
    <w:rsid w:val="00405B79"/>
    <w:rsid w:val="00407884"/>
    <w:rsid w:val="00410947"/>
    <w:rsid w:val="00412D78"/>
    <w:rsid w:val="00417233"/>
    <w:rsid w:val="004173A7"/>
    <w:rsid w:val="00422BC7"/>
    <w:rsid w:val="00422CB7"/>
    <w:rsid w:val="00424290"/>
    <w:rsid w:val="0042526A"/>
    <w:rsid w:val="004273FA"/>
    <w:rsid w:val="004275A3"/>
    <w:rsid w:val="00430710"/>
    <w:rsid w:val="00430D50"/>
    <w:rsid w:val="00431145"/>
    <w:rsid w:val="004333E7"/>
    <w:rsid w:val="00433495"/>
    <w:rsid w:val="00434FAE"/>
    <w:rsid w:val="00440CE6"/>
    <w:rsid w:val="0044106F"/>
    <w:rsid w:val="00441EDA"/>
    <w:rsid w:val="00442C3F"/>
    <w:rsid w:val="004431BA"/>
    <w:rsid w:val="004438E5"/>
    <w:rsid w:val="004440EE"/>
    <w:rsid w:val="00446069"/>
    <w:rsid w:val="0045148E"/>
    <w:rsid w:val="00453D42"/>
    <w:rsid w:val="00455BEC"/>
    <w:rsid w:val="004569AE"/>
    <w:rsid w:val="00456DAA"/>
    <w:rsid w:val="00457B60"/>
    <w:rsid w:val="00457F61"/>
    <w:rsid w:val="004605D6"/>
    <w:rsid w:val="00462A5F"/>
    <w:rsid w:val="00463458"/>
    <w:rsid w:val="00464D30"/>
    <w:rsid w:val="00465743"/>
    <w:rsid w:val="00465D3E"/>
    <w:rsid w:val="00466B38"/>
    <w:rsid w:val="0047111F"/>
    <w:rsid w:val="00473795"/>
    <w:rsid w:val="00473E2B"/>
    <w:rsid w:val="00474D1D"/>
    <w:rsid w:val="004827A8"/>
    <w:rsid w:val="00483447"/>
    <w:rsid w:val="00486052"/>
    <w:rsid w:val="00490566"/>
    <w:rsid w:val="004913AE"/>
    <w:rsid w:val="0049143E"/>
    <w:rsid w:val="00493E28"/>
    <w:rsid w:val="00494E4A"/>
    <w:rsid w:val="0049552B"/>
    <w:rsid w:val="00495CA6"/>
    <w:rsid w:val="00496CDE"/>
    <w:rsid w:val="0049793F"/>
    <w:rsid w:val="00497B64"/>
    <w:rsid w:val="00497F9E"/>
    <w:rsid w:val="004A00D7"/>
    <w:rsid w:val="004A0A05"/>
    <w:rsid w:val="004A2AF7"/>
    <w:rsid w:val="004A3AD2"/>
    <w:rsid w:val="004A3D6F"/>
    <w:rsid w:val="004A5534"/>
    <w:rsid w:val="004A604A"/>
    <w:rsid w:val="004A63AB"/>
    <w:rsid w:val="004B1212"/>
    <w:rsid w:val="004B19BB"/>
    <w:rsid w:val="004B25BD"/>
    <w:rsid w:val="004B2A09"/>
    <w:rsid w:val="004B3CD1"/>
    <w:rsid w:val="004C1075"/>
    <w:rsid w:val="004C2090"/>
    <w:rsid w:val="004C2E0A"/>
    <w:rsid w:val="004C5BC2"/>
    <w:rsid w:val="004C680D"/>
    <w:rsid w:val="004C7C63"/>
    <w:rsid w:val="004D1297"/>
    <w:rsid w:val="004D1704"/>
    <w:rsid w:val="004D3F51"/>
    <w:rsid w:val="004D623B"/>
    <w:rsid w:val="004D7345"/>
    <w:rsid w:val="004D7611"/>
    <w:rsid w:val="004E24F7"/>
    <w:rsid w:val="004E2CD2"/>
    <w:rsid w:val="004E3B41"/>
    <w:rsid w:val="004E3EBA"/>
    <w:rsid w:val="004E69F1"/>
    <w:rsid w:val="004E6D99"/>
    <w:rsid w:val="004F0716"/>
    <w:rsid w:val="004F3077"/>
    <w:rsid w:val="004F49DC"/>
    <w:rsid w:val="004F4D3B"/>
    <w:rsid w:val="004F7E19"/>
    <w:rsid w:val="004F7F5D"/>
    <w:rsid w:val="00502415"/>
    <w:rsid w:val="00502D0E"/>
    <w:rsid w:val="005041FD"/>
    <w:rsid w:val="005047C5"/>
    <w:rsid w:val="00505245"/>
    <w:rsid w:val="0050548E"/>
    <w:rsid w:val="005064AA"/>
    <w:rsid w:val="00507A5C"/>
    <w:rsid w:val="00507A62"/>
    <w:rsid w:val="00510F2A"/>
    <w:rsid w:val="005116F5"/>
    <w:rsid w:val="005127AA"/>
    <w:rsid w:val="00512990"/>
    <w:rsid w:val="005129EF"/>
    <w:rsid w:val="00513832"/>
    <w:rsid w:val="00513D81"/>
    <w:rsid w:val="00513DE5"/>
    <w:rsid w:val="00520011"/>
    <w:rsid w:val="005217D4"/>
    <w:rsid w:val="0052259A"/>
    <w:rsid w:val="005236E1"/>
    <w:rsid w:val="00525FFA"/>
    <w:rsid w:val="0053080F"/>
    <w:rsid w:val="0053240E"/>
    <w:rsid w:val="005331DC"/>
    <w:rsid w:val="00533D8C"/>
    <w:rsid w:val="00534587"/>
    <w:rsid w:val="005355EE"/>
    <w:rsid w:val="0053568B"/>
    <w:rsid w:val="00535778"/>
    <w:rsid w:val="00537104"/>
    <w:rsid w:val="00537B86"/>
    <w:rsid w:val="005404F1"/>
    <w:rsid w:val="005442D7"/>
    <w:rsid w:val="0054457E"/>
    <w:rsid w:val="005455FC"/>
    <w:rsid w:val="00545E0D"/>
    <w:rsid w:val="0054787B"/>
    <w:rsid w:val="00550102"/>
    <w:rsid w:val="00550280"/>
    <w:rsid w:val="00550922"/>
    <w:rsid w:val="00550AF6"/>
    <w:rsid w:val="0055238E"/>
    <w:rsid w:val="005536A5"/>
    <w:rsid w:val="00553878"/>
    <w:rsid w:val="00554BF2"/>
    <w:rsid w:val="005563EF"/>
    <w:rsid w:val="00556D3A"/>
    <w:rsid w:val="00557D43"/>
    <w:rsid w:val="00560304"/>
    <w:rsid w:val="005605A8"/>
    <w:rsid w:val="00562D53"/>
    <w:rsid w:val="005633D8"/>
    <w:rsid w:val="00563DC6"/>
    <w:rsid w:val="00564301"/>
    <w:rsid w:val="00564C58"/>
    <w:rsid w:val="005652B6"/>
    <w:rsid w:val="00565F56"/>
    <w:rsid w:val="00566500"/>
    <w:rsid w:val="00566FD0"/>
    <w:rsid w:val="00567BA8"/>
    <w:rsid w:val="00570014"/>
    <w:rsid w:val="005706DB"/>
    <w:rsid w:val="00570709"/>
    <w:rsid w:val="00571770"/>
    <w:rsid w:val="00572D54"/>
    <w:rsid w:val="00575CDB"/>
    <w:rsid w:val="0057601E"/>
    <w:rsid w:val="0057628E"/>
    <w:rsid w:val="00576E42"/>
    <w:rsid w:val="00577FF0"/>
    <w:rsid w:val="00580984"/>
    <w:rsid w:val="005819C4"/>
    <w:rsid w:val="00583BEA"/>
    <w:rsid w:val="0058657F"/>
    <w:rsid w:val="00586738"/>
    <w:rsid w:val="00586FEF"/>
    <w:rsid w:val="005902FA"/>
    <w:rsid w:val="0059366A"/>
    <w:rsid w:val="0059518F"/>
    <w:rsid w:val="00595208"/>
    <w:rsid w:val="00595B0D"/>
    <w:rsid w:val="00595D5A"/>
    <w:rsid w:val="00596F41"/>
    <w:rsid w:val="005A1127"/>
    <w:rsid w:val="005A1801"/>
    <w:rsid w:val="005A3BE7"/>
    <w:rsid w:val="005A431D"/>
    <w:rsid w:val="005A488B"/>
    <w:rsid w:val="005A5555"/>
    <w:rsid w:val="005A6844"/>
    <w:rsid w:val="005A79D7"/>
    <w:rsid w:val="005A7A9C"/>
    <w:rsid w:val="005A7C01"/>
    <w:rsid w:val="005B0C7F"/>
    <w:rsid w:val="005B15B5"/>
    <w:rsid w:val="005B19CD"/>
    <w:rsid w:val="005B3E88"/>
    <w:rsid w:val="005B631A"/>
    <w:rsid w:val="005B7E17"/>
    <w:rsid w:val="005C1AEA"/>
    <w:rsid w:val="005C28CE"/>
    <w:rsid w:val="005C302B"/>
    <w:rsid w:val="005C4035"/>
    <w:rsid w:val="005C5136"/>
    <w:rsid w:val="005C72A9"/>
    <w:rsid w:val="005D079E"/>
    <w:rsid w:val="005D16DA"/>
    <w:rsid w:val="005D1BD9"/>
    <w:rsid w:val="005D33A1"/>
    <w:rsid w:val="005D4176"/>
    <w:rsid w:val="005D473C"/>
    <w:rsid w:val="005D4ADE"/>
    <w:rsid w:val="005D58AD"/>
    <w:rsid w:val="005D5FF2"/>
    <w:rsid w:val="005D78CA"/>
    <w:rsid w:val="005E1348"/>
    <w:rsid w:val="005E176C"/>
    <w:rsid w:val="005E1FC3"/>
    <w:rsid w:val="005E358A"/>
    <w:rsid w:val="005F0888"/>
    <w:rsid w:val="005F37D5"/>
    <w:rsid w:val="005F42F2"/>
    <w:rsid w:val="005F4531"/>
    <w:rsid w:val="005F71F9"/>
    <w:rsid w:val="0060012C"/>
    <w:rsid w:val="006001CD"/>
    <w:rsid w:val="00600E25"/>
    <w:rsid w:val="00600FCD"/>
    <w:rsid w:val="00606801"/>
    <w:rsid w:val="0061049A"/>
    <w:rsid w:val="00611484"/>
    <w:rsid w:val="006127A7"/>
    <w:rsid w:val="006156B1"/>
    <w:rsid w:val="00615750"/>
    <w:rsid w:val="00616B9E"/>
    <w:rsid w:val="0062020F"/>
    <w:rsid w:val="00621A6D"/>
    <w:rsid w:val="00622565"/>
    <w:rsid w:val="006230B1"/>
    <w:rsid w:val="0062678A"/>
    <w:rsid w:val="00626FAA"/>
    <w:rsid w:val="00627EF1"/>
    <w:rsid w:val="00630118"/>
    <w:rsid w:val="00630A23"/>
    <w:rsid w:val="0063198B"/>
    <w:rsid w:val="00631B86"/>
    <w:rsid w:val="00632245"/>
    <w:rsid w:val="006346C1"/>
    <w:rsid w:val="00636131"/>
    <w:rsid w:val="00637DB4"/>
    <w:rsid w:val="006403ED"/>
    <w:rsid w:val="0064041E"/>
    <w:rsid w:val="00641270"/>
    <w:rsid w:val="0064330C"/>
    <w:rsid w:val="00645545"/>
    <w:rsid w:val="00645EC9"/>
    <w:rsid w:val="00650817"/>
    <w:rsid w:val="0065196A"/>
    <w:rsid w:val="006532F8"/>
    <w:rsid w:val="00653DA4"/>
    <w:rsid w:val="006553A3"/>
    <w:rsid w:val="006558B2"/>
    <w:rsid w:val="00657E0E"/>
    <w:rsid w:val="00663149"/>
    <w:rsid w:val="00663697"/>
    <w:rsid w:val="006638E1"/>
    <w:rsid w:val="00664C21"/>
    <w:rsid w:val="00666C6E"/>
    <w:rsid w:val="00675DCE"/>
    <w:rsid w:val="00676ADF"/>
    <w:rsid w:val="00677267"/>
    <w:rsid w:val="006806C8"/>
    <w:rsid w:val="00680C7A"/>
    <w:rsid w:val="00683D16"/>
    <w:rsid w:val="00693E29"/>
    <w:rsid w:val="00694643"/>
    <w:rsid w:val="006954C5"/>
    <w:rsid w:val="00695A14"/>
    <w:rsid w:val="006961C1"/>
    <w:rsid w:val="00696A00"/>
    <w:rsid w:val="006A06F9"/>
    <w:rsid w:val="006A0DF7"/>
    <w:rsid w:val="006A149D"/>
    <w:rsid w:val="006A3641"/>
    <w:rsid w:val="006A39DA"/>
    <w:rsid w:val="006A6362"/>
    <w:rsid w:val="006A7B45"/>
    <w:rsid w:val="006B2EB8"/>
    <w:rsid w:val="006B2ED0"/>
    <w:rsid w:val="006B482B"/>
    <w:rsid w:val="006B70FD"/>
    <w:rsid w:val="006B76F8"/>
    <w:rsid w:val="006B7951"/>
    <w:rsid w:val="006B7B8B"/>
    <w:rsid w:val="006B7BC9"/>
    <w:rsid w:val="006B7F72"/>
    <w:rsid w:val="006C1F96"/>
    <w:rsid w:val="006C3503"/>
    <w:rsid w:val="006C526C"/>
    <w:rsid w:val="006C71CD"/>
    <w:rsid w:val="006D181D"/>
    <w:rsid w:val="006D181E"/>
    <w:rsid w:val="006D45E3"/>
    <w:rsid w:val="006D599E"/>
    <w:rsid w:val="006D5AC6"/>
    <w:rsid w:val="006D6516"/>
    <w:rsid w:val="006D6FDB"/>
    <w:rsid w:val="006E3763"/>
    <w:rsid w:val="006E487D"/>
    <w:rsid w:val="006E7306"/>
    <w:rsid w:val="006F2222"/>
    <w:rsid w:val="006F3889"/>
    <w:rsid w:val="006F3E31"/>
    <w:rsid w:val="006F4C8C"/>
    <w:rsid w:val="006F5088"/>
    <w:rsid w:val="006F755C"/>
    <w:rsid w:val="006F757D"/>
    <w:rsid w:val="006F78C6"/>
    <w:rsid w:val="006F78FB"/>
    <w:rsid w:val="0070042F"/>
    <w:rsid w:val="00700DEC"/>
    <w:rsid w:val="00701309"/>
    <w:rsid w:val="00702CAF"/>
    <w:rsid w:val="007040CD"/>
    <w:rsid w:val="00704845"/>
    <w:rsid w:val="0070512C"/>
    <w:rsid w:val="00707C13"/>
    <w:rsid w:val="00707DA4"/>
    <w:rsid w:val="00712E18"/>
    <w:rsid w:val="00722429"/>
    <w:rsid w:val="0072249E"/>
    <w:rsid w:val="00722C97"/>
    <w:rsid w:val="00722D6F"/>
    <w:rsid w:val="00722FF1"/>
    <w:rsid w:val="00723121"/>
    <w:rsid w:val="00724BC5"/>
    <w:rsid w:val="00725E26"/>
    <w:rsid w:val="00725FBA"/>
    <w:rsid w:val="00726E0A"/>
    <w:rsid w:val="00731B77"/>
    <w:rsid w:val="00732A6E"/>
    <w:rsid w:val="00732AD1"/>
    <w:rsid w:val="0073353E"/>
    <w:rsid w:val="00735206"/>
    <w:rsid w:val="0073529A"/>
    <w:rsid w:val="00737F36"/>
    <w:rsid w:val="00742A6A"/>
    <w:rsid w:val="0074391B"/>
    <w:rsid w:val="00745E15"/>
    <w:rsid w:val="007460A7"/>
    <w:rsid w:val="00746A70"/>
    <w:rsid w:val="0074753C"/>
    <w:rsid w:val="00747C22"/>
    <w:rsid w:val="00747F8C"/>
    <w:rsid w:val="007533E2"/>
    <w:rsid w:val="00753BB0"/>
    <w:rsid w:val="00753E7D"/>
    <w:rsid w:val="0075473F"/>
    <w:rsid w:val="00754D84"/>
    <w:rsid w:val="00756312"/>
    <w:rsid w:val="00756B62"/>
    <w:rsid w:val="00756EBC"/>
    <w:rsid w:val="0076031F"/>
    <w:rsid w:val="00760440"/>
    <w:rsid w:val="00762FB8"/>
    <w:rsid w:val="007632A1"/>
    <w:rsid w:val="00763E2A"/>
    <w:rsid w:val="00764645"/>
    <w:rsid w:val="00764F92"/>
    <w:rsid w:val="007654AA"/>
    <w:rsid w:val="007677F4"/>
    <w:rsid w:val="00767899"/>
    <w:rsid w:val="007704A4"/>
    <w:rsid w:val="007723E4"/>
    <w:rsid w:val="00772D7A"/>
    <w:rsid w:val="0077318D"/>
    <w:rsid w:val="00774644"/>
    <w:rsid w:val="00774924"/>
    <w:rsid w:val="007750F2"/>
    <w:rsid w:val="0077698B"/>
    <w:rsid w:val="00780C43"/>
    <w:rsid w:val="00783659"/>
    <w:rsid w:val="007836B7"/>
    <w:rsid w:val="007854C5"/>
    <w:rsid w:val="00785DDD"/>
    <w:rsid w:val="00787B8E"/>
    <w:rsid w:val="007903B3"/>
    <w:rsid w:val="007919FC"/>
    <w:rsid w:val="0079553B"/>
    <w:rsid w:val="00795667"/>
    <w:rsid w:val="007966CC"/>
    <w:rsid w:val="007A121B"/>
    <w:rsid w:val="007A25DC"/>
    <w:rsid w:val="007A3AB5"/>
    <w:rsid w:val="007A6531"/>
    <w:rsid w:val="007A7CFE"/>
    <w:rsid w:val="007B023B"/>
    <w:rsid w:val="007B12B7"/>
    <w:rsid w:val="007B263F"/>
    <w:rsid w:val="007B39DA"/>
    <w:rsid w:val="007B4226"/>
    <w:rsid w:val="007B4793"/>
    <w:rsid w:val="007C14A2"/>
    <w:rsid w:val="007C293F"/>
    <w:rsid w:val="007C32B8"/>
    <w:rsid w:val="007C3BF9"/>
    <w:rsid w:val="007C3E7E"/>
    <w:rsid w:val="007C43E1"/>
    <w:rsid w:val="007C4648"/>
    <w:rsid w:val="007C521C"/>
    <w:rsid w:val="007C6212"/>
    <w:rsid w:val="007D26A0"/>
    <w:rsid w:val="007D4D0D"/>
    <w:rsid w:val="007D55E9"/>
    <w:rsid w:val="007D65F8"/>
    <w:rsid w:val="007D6982"/>
    <w:rsid w:val="007E0457"/>
    <w:rsid w:val="007E06AF"/>
    <w:rsid w:val="007E3156"/>
    <w:rsid w:val="007E33A4"/>
    <w:rsid w:val="007E4169"/>
    <w:rsid w:val="007E6416"/>
    <w:rsid w:val="007F0749"/>
    <w:rsid w:val="007F0EFE"/>
    <w:rsid w:val="007F0F21"/>
    <w:rsid w:val="007F179F"/>
    <w:rsid w:val="007F3545"/>
    <w:rsid w:val="007F3A3B"/>
    <w:rsid w:val="007F4486"/>
    <w:rsid w:val="007F6D49"/>
    <w:rsid w:val="00800483"/>
    <w:rsid w:val="00800895"/>
    <w:rsid w:val="008037C4"/>
    <w:rsid w:val="00804847"/>
    <w:rsid w:val="00805394"/>
    <w:rsid w:val="00806572"/>
    <w:rsid w:val="008067D3"/>
    <w:rsid w:val="00806A6D"/>
    <w:rsid w:val="00806CDE"/>
    <w:rsid w:val="00807B0E"/>
    <w:rsid w:val="00807E41"/>
    <w:rsid w:val="00811CCF"/>
    <w:rsid w:val="00811E1D"/>
    <w:rsid w:val="00812F41"/>
    <w:rsid w:val="00814EE7"/>
    <w:rsid w:val="00815331"/>
    <w:rsid w:val="00815C8B"/>
    <w:rsid w:val="00817D6E"/>
    <w:rsid w:val="0082012B"/>
    <w:rsid w:val="00820CD6"/>
    <w:rsid w:val="0082151D"/>
    <w:rsid w:val="00822AB5"/>
    <w:rsid w:val="00822F52"/>
    <w:rsid w:val="00823135"/>
    <w:rsid w:val="00823C06"/>
    <w:rsid w:val="0082766D"/>
    <w:rsid w:val="008305AB"/>
    <w:rsid w:val="008313BA"/>
    <w:rsid w:val="00834FB7"/>
    <w:rsid w:val="00835607"/>
    <w:rsid w:val="00837E22"/>
    <w:rsid w:val="00843FD5"/>
    <w:rsid w:val="00844FD8"/>
    <w:rsid w:val="00845A7D"/>
    <w:rsid w:val="00846BA8"/>
    <w:rsid w:val="00847D98"/>
    <w:rsid w:val="00847E5C"/>
    <w:rsid w:val="00852D75"/>
    <w:rsid w:val="00852EFC"/>
    <w:rsid w:val="00852F4A"/>
    <w:rsid w:val="00853408"/>
    <w:rsid w:val="00853D3C"/>
    <w:rsid w:val="0085436A"/>
    <w:rsid w:val="00854409"/>
    <w:rsid w:val="008553CF"/>
    <w:rsid w:val="00857910"/>
    <w:rsid w:val="00862171"/>
    <w:rsid w:val="00863048"/>
    <w:rsid w:val="008661A2"/>
    <w:rsid w:val="008668C6"/>
    <w:rsid w:val="00872E0F"/>
    <w:rsid w:val="00875785"/>
    <w:rsid w:val="00875B93"/>
    <w:rsid w:val="00875FF1"/>
    <w:rsid w:val="00876633"/>
    <w:rsid w:val="00877AE5"/>
    <w:rsid w:val="00882F75"/>
    <w:rsid w:val="008879BC"/>
    <w:rsid w:val="00887AC8"/>
    <w:rsid w:val="00887C28"/>
    <w:rsid w:val="00890380"/>
    <w:rsid w:val="008913FF"/>
    <w:rsid w:val="00891CCC"/>
    <w:rsid w:val="00891E31"/>
    <w:rsid w:val="00895C7A"/>
    <w:rsid w:val="00896481"/>
    <w:rsid w:val="008A1A84"/>
    <w:rsid w:val="008A1C35"/>
    <w:rsid w:val="008A2752"/>
    <w:rsid w:val="008A3A02"/>
    <w:rsid w:val="008A4764"/>
    <w:rsid w:val="008A58DB"/>
    <w:rsid w:val="008A60A3"/>
    <w:rsid w:val="008A684D"/>
    <w:rsid w:val="008B0BB2"/>
    <w:rsid w:val="008B1848"/>
    <w:rsid w:val="008B21DA"/>
    <w:rsid w:val="008B23FF"/>
    <w:rsid w:val="008B5224"/>
    <w:rsid w:val="008C005D"/>
    <w:rsid w:val="008C17DB"/>
    <w:rsid w:val="008C19D3"/>
    <w:rsid w:val="008C36FF"/>
    <w:rsid w:val="008C4794"/>
    <w:rsid w:val="008C6234"/>
    <w:rsid w:val="008C6C55"/>
    <w:rsid w:val="008D0031"/>
    <w:rsid w:val="008D36D1"/>
    <w:rsid w:val="008D4062"/>
    <w:rsid w:val="008D44BE"/>
    <w:rsid w:val="008D56D5"/>
    <w:rsid w:val="008D610B"/>
    <w:rsid w:val="008E034D"/>
    <w:rsid w:val="008E054F"/>
    <w:rsid w:val="008E1837"/>
    <w:rsid w:val="008E30D4"/>
    <w:rsid w:val="008E3AC3"/>
    <w:rsid w:val="008E6FCF"/>
    <w:rsid w:val="008F0EFA"/>
    <w:rsid w:val="008F210C"/>
    <w:rsid w:val="008F3E26"/>
    <w:rsid w:val="008F7212"/>
    <w:rsid w:val="008F758D"/>
    <w:rsid w:val="008F7A09"/>
    <w:rsid w:val="009006B0"/>
    <w:rsid w:val="0090094C"/>
    <w:rsid w:val="0090320A"/>
    <w:rsid w:val="00904F9A"/>
    <w:rsid w:val="00905A18"/>
    <w:rsid w:val="009061DE"/>
    <w:rsid w:val="00906C3C"/>
    <w:rsid w:val="00907FCA"/>
    <w:rsid w:val="00910A4A"/>
    <w:rsid w:val="00911A57"/>
    <w:rsid w:val="00911BE5"/>
    <w:rsid w:val="0091263C"/>
    <w:rsid w:val="00913A9C"/>
    <w:rsid w:val="00915C9A"/>
    <w:rsid w:val="00917F23"/>
    <w:rsid w:val="0092058D"/>
    <w:rsid w:val="0092084B"/>
    <w:rsid w:val="00922FC1"/>
    <w:rsid w:val="00923C82"/>
    <w:rsid w:val="009241DD"/>
    <w:rsid w:val="0092569F"/>
    <w:rsid w:val="00927106"/>
    <w:rsid w:val="00927C69"/>
    <w:rsid w:val="00931026"/>
    <w:rsid w:val="0093113B"/>
    <w:rsid w:val="009355FF"/>
    <w:rsid w:val="00937415"/>
    <w:rsid w:val="00937A85"/>
    <w:rsid w:val="00941583"/>
    <w:rsid w:val="0094198E"/>
    <w:rsid w:val="00942311"/>
    <w:rsid w:val="00944E46"/>
    <w:rsid w:val="00951B67"/>
    <w:rsid w:val="00952DB3"/>
    <w:rsid w:val="009572A4"/>
    <w:rsid w:val="009577B6"/>
    <w:rsid w:val="009621B5"/>
    <w:rsid w:val="009638F8"/>
    <w:rsid w:val="00967B77"/>
    <w:rsid w:val="009702E0"/>
    <w:rsid w:val="00970468"/>
    <w:rsid w:val="0097109D"/>
    <w:rsid w:val="009726C3"/>
    <w:rsid w:val="00972C71"/>
    <w:rsid w:val="009734D7"/>
    <w:rsid w:val="009753F0"/>
    <w:rsid w:val="00975E17"/>
    <w:rsid w:val="0098033C"/>
    <w:rsid w:val="009813F8"/>
    <w:rsid w:val="00985909"/>
    <w:rsid w:val="0098781B"/>
    <w:rsid w:val="0099029E"/>
    <w:rsid w:val="009931D5"/>
    <w:rsid w:val="00993697"/>
    <w:rsid w:val="00994805"/>
    <w:rsid w:val="00995844"/>
    <w:rsid w:val="00996AC4"/>
    <w:rsid w:val="009A292A"/>
    <w:rsid w:val="009A2BF8"/>
    <w:rsid w:val="009A401A"/>
    <w:rsid w:val="009A4A1E"/>
    <w:rsid w:val="009A64EC"/>
    <w:rsid w:val="009A64FD"/>
    <w:rsid w:val="009A7562"/>
    <w:rsid w:val="009B073B"/>
    <w:rsid w:val="009B1388"/>
    <w:rsid w:val="009B1D82"/>
    <w:rsid w:val="009B215B"/>
    <w:rsid w:val="009B5658"/>
    <w:rsid w:val="009B6B89"/>
    <w:rsid w:val="009B7B4B"/>
    <w:rsid w:val="009C303C"/>
    <w:rsid w:val="009C32DB"/>
    <w:rsid w:val="009C52C9"/>
    <w:rsid w:val="009C6ED1"/>
    <w:rsid w:val="009C73BE"/>
    <w:rsid w:val="009C7C8A"/>
    <w:rsid w:val="009D19BC"/>
    <w:rsid w:val="009D1BFC"/>
    <w:rsid w:val="009D4141"/>
    <w:rsid w:val="009D5C4D"/>
    <w:rsid w:val="009D6445"/>
    <w:rsid w:val="009D6F82"/>
    <w:rsid w:val="009D776A"/>
    <w:rsid w:val="009E4A8A"/>
    <w:rsid w:val="009E708F"/>
    <w:rsid w:val="009E7B81"/>
    <w:rsid w:val="009F09EF"/>
    <w:rsid w:val="009F1864"/>
    <w:rsid w:val="009F1D2F"/>
    <w:rsid w:val="009F250F"/>
    <w:rsid w:val="009F27BA"/>
    <w:rsid w:val="009F2BA8"/>
    <w:rsid w:val="009F3125"/>
    <w:rsid w:val="009F5D70"/>
    <w:rsid w:val="009F6E4F"/>
    <w:rsid w:val="009F7067"/>
    <w:rsid w:val="009F72A7"/>
    <w:rsid w:val="009F7724"/>
    <w:rsid w:val="009F7DA4"/>
    <w:rsid w:val="00A00BFB"/>
    <w:rsid w:val="00A01B30"/>
    <w:rsid w:val="00A02625"/>
    <w:rsid w:val="00A0285F"/>
    <w:rsid w:val="00A05B36"/>
    <w:rsid w:val="00A05CBE"/>
    <w:rsid w:val="00A05F75"/>
    <w:rsid w:val="00A11726"/>
    <w:rsid w:val="00A117E9"/>
    <w:rsid w:val="00A11E85"/>
    <w:rsid w:val="00A13CD8"/>
    <w:rsid w:val="00A14EF7"/>
    <w:rsid w:val="00A1539F"/>
    <w:rsid w:val="00A1599A"/>
    <w:rsid w:val="00A15EC7"/>
    <w:rsid w:val="00A164BC"/>
    <w:rsid w:val="00A17D2E"/>
    <w:rsid w:val="00A17DD5"/>
    <w:rsid w:val="00A22DE6"/>
    <w:rsid w:val="00A24979"/>
    <w:rsid w:val="00A24BBB"/>
    <w:rsid w:val="00A256CE"/>
    <w:rsid w:val="00A27F8D"/>
    <w:rsid w:val="00A3154F"/>
    <w:rsid w:val="00A32B3B"/>
    <w:rsid w:val="00A33AF8"/>
    <w:rsid w:val="00A340AD"/>
    <w:rsid w:val="00A348BD"/>
    <w:rsid w:val="00A34F03"/>
    <w:rsid w:val="00A36533"/>
    <w:rsid w:val="00A36B4B"/>
    <w:rsid w:val="00A37A34"/>
    <w:rsid w:val="00A37DA9"/>
    <w:rsid w:val="00A40652"/>
    <w:rsid w:val="00A43AAA"/>
    <w:rsid w:val="00A44B37"/>
    <w:rsid w:val="00A50EC8"/>
    <w:rsid w:val="00A51B68"/>
    <w:rsid w:val="00A526F4"/>
    <w:rsid w:val="00A5352B"/>
    <w:rsid w:val="00A535AF"/>
    <w:rsid w:val="00A5522C"/>
    <w:rsid w:val="00A55529"/>
    <w:rsid w:val="00A564C6"/>
    <w:rsid w:val="00A57466"/>
    <w:rsid w:val="00A57979"/>
    <w:rsid w:val="00A57BB7"/>
    <w:rsid w:val="00A57F29"/>
    <w:rsid w:val="00A6098C"/>
    <w:rsid w:val="00A6161A"/>
    <w:rsid w:val="00A619EF"/>
    <w:rsid w:val="00A64EC7"/>
    <w:rsid w:val="00A65394"/>
    <w:rsid w:val="00A65E64"/>
    <w:rsid w:val="00A67B95"/>
    <w:rsid w:val="00A70416"/>
    <w:rsid w:val="00A70BBA"/>
    <w:rsid w:val="00A71DFB"/>
    <w:rsid w:val="00A72585"/>
    <w:rsid w:val="00A74214"/>
    <w:rsid w:val="00A7520D"/>
    <w:rsid w:val="00A75669"/>
    <w:rsid w:val="00A75E09"/>
    <w:rsid w:val="00A766C6"/>
    <w:rsid w:val="00A77582"/>
    <w:rsid w:val="00A77710"/>
    <w:rsid w:val="00A8269A"/>
    <w:rsid w:val="00A830A9"/>
    <w:rsid w:val="00A8443A"/>
    <w:rsid w:val="00A84DF9"/>
    <w:rsid w:val="00A84EEB"/>
    <w:rsid w:val="00A909D9"/>
    <w:rsid w:val="00A9242E"/>
    <w:rsid w:val="00A92507"/>
    <w:rsid w:val="00A92508"/>
    <w:rsid w:val="00A92930"/>
    <w:rsid w:val="00A969CC"/>
    <w:rsid w:val="00A96D69"/>
    <w:rsid w:val="00AA064C"/>
    <w:rsid w:val="00AA07C8"/>
    <w:rsid w:val="00AA0CCB"/>
    <w:rsid w:val="00AA10B2"/>
    <w:rsid w:val="00AA3EF4"/>
    <w:rsid w:val="00AA4A0D"/>
    <w:rsid w:val="00AA5E58"/>
    <w:rsid w:val="00AA6AF8"/>
    <w:rsid w:val="00AB1A18"/>
    <w:rsid w:val="00AB2583"/>
    <w:rsid w:val="00AB46D1"/>
    <w:rsid w:val="00AB4F57"/>
    <w:rsid w:val="00AB5528"/>
    <w:rsid w:val="00AB5AAF"/>
    <w:rsid w:val="00AB5ADF"/>
    <w:rsid w:val="00AB61AB"/>
    <w:rsid w:val="00AC08C8"/>
    <w:rsid w:val="00AC0AF1"/>
    <w:rsid w:val="00AC17E0"/>
    <w:rsid w:val="00AC34B1"/>
    <w:rsid w:val="00AC679C"/>
    <w:rsid w:val="00AC7AAC"/>
    <w:rsid w:val="00AD5B6B"/>
    <w:rsid w:val="00AE0E43"/>
    <w:rsid w:val="00AE24BF"/>
    <w:rsid w:val="00AE38AA"/>
    <w:rsid w:val="00AE4D46"/>
    <w:rsid w:val="00AE51A5"/>
    <w:rsid w:val="00AE63DC"/>
    <w:rsid w:val="00AE73EC"/>
    <w:rsid w:val="00AF0DCF"/>
    <w:rsid w:val="00AF16EF"/>
    <w:rsid w:val="00AF23B9"/>
    <w:rsid w:val="00AF3292"/>
    <w:rsid w:val="00AF6E29"/>
    <w:rsid w:val="00AF7222"/>
    <w:rsid w:val="00B05A8F"/>
    <w:rsid w:val="00B06417"/>
    <w:rsid w:val="00B07450"/>
    <w:rsid w:val="00B07AF6"/>
    <w:rsid w:val="00B07DB4"/>
    <w:rsid w:val="00B07E82"/>
    <w:rsid w:val="00B11436"/>
    <w:rsid w:val="00B11842"/>
    <w:rsid w:val="00B12795"/>
    <w:rsid w:val="00B14206"/>
    <w:rsid w:val="00B1439D"/>
    <w:rsid w:val="00B152F3"/>
    <w:rsid w:val="00B16E5F"/>
    <w:rsid w:val="00B21C2A"/>
    <w:rsid w:val="00B226FD"/>
    <w:rsid w:val="00B23A1B"/>
    <w:rsid w:val="00B2549D"/>
    <w:rsid w:val="00B256B8"/>
    <w:rsid w:val="00B2632D"/>
    <w:rsid w:val="00B26A6F"/>
    <w:rsid w:val="00B3245F"/>
    <w:rsid w:val="00B325C8"/>
    <w:rsid w:val="00B32613"/>
    <w:rsid w:val="00B33554"/>
    <w:rsid w:val="00B33773"/>
    <w:rsid w:val="00B35152"/>
    <w:rsid w:val="00B358D0"/>
    <w:rsid w:val="00B35BC5"/>
    <w:rsid w:val="00B36635"/>
    <w:rsid w:val="00B36750"/>
    <w:rsid w:val="00B408EC"/>
    <w:rsid w:val="00B411F8"/>
    <w:rsid w:val="00B41DF6"/>
    <w:rsid w:val="00B435EB"/>
    <w:rsid w:val="00B44061"/>
    <w:rsid w:val="00B45A15"/>
    <w:rsid w:val="00B45A20"/>
    <w:rsid w:val="00B503C4"/>
    <w:rsid w:val="00B51AF8"/>
    <w:rsid w:val="00B534AE"/>
    <w:rsid w:val="00B54897"/>
    <w:rsid w:val="00B5677D"/>
    <w:rsid w:val="00B56D1E"/>
    <w:rsid w:val="00B56F37"/>
    <w:rsid w:val="00B62058"/>
    <w:rsid w:val="00B625A3"/>
    <w:rsid w:val="00B63247"/>
    <w:rsid w:val="00B63497"/>
    <w:rsid w:val="00B706DB"/>
    <w:rsid w:val="00B712DC"/>
    <w:rsid w:val="00B72E91"/>
    <w:rsid w:val="00B746F7"/>
    <w:rsid w:val="00B75287"/>
    <w:rsid w:val="00B75438"/>
    <w:rsid w:val="00B7569A"/>
    <w:rsid w:val="00B80A8A"/>
    <w:rsid w:val="00B82986"/>
    <w:rsid w:val="00B83900"/>
    <w:rsid w:val="00B844EC"/>
    <w:rsid w:val="00B84CEE"/>
    <w:rsid w:val="00B85204"/>
    <w:rsid w:val="00B858A7"/>
    <w:rsid w:val="00B8608E"/>
    <w:rsid w:val="00B9360A"/>
    <w:rsid w:val="00B968F6"/>
    <w:rsid w:val="00BA09CE"/>
    <w:rsid w:val="00BA29A7"/>
    <w:rsid w:val="00BA4B4D"/>
    <w:rsid w:val="00BA6093"/>
    <w:rsid w:val="00BB2F04"/>
    <w:rsid w:val="00BB3C30"/>
    <w:rsid w:val="00BB428F"/>
    <w:rsid w:val="00BB4B2A"/>
    <w:rsid w:val="00BB4C47"/>
    <w:rsid w:val="00BB57A8"/>
    <w:rsid w:val="00BB644D"/>
    <w:rsid w:val="00BB6D0C"/>
    <w:rsid w:val="00BB7A77"/>
    <w:rsid w:val="00BC0C76"/>
    <w:rsid w:val="00BC3E8C"/>
    <w:rsid w:val="00BC3F5A"/>
    <w:rsid w:val="00BC4279"/>
    <w:rsid w:val="00BC5466"/>
    <w:rsid w:val="00BC5A65"/>
    <w:rsid w:val="00BC6A15"/>
    <w:rsid w:val="00BC70CE"/>
    <w:rsid w:val="00BC75E1"/>
    <w:rsid w:val="00BD1218"/>
    <w:rsid w:val="00BD141C"/>
    <w:rsid w:val="00BD2A49"/>
    <w:rsid w:val="00BD3CFF"/>
    <w:rsid w:val="00BD45B5"/>
    <w:rsid w:val="00BD4CFC"/>
    <w:rsid w:val="00BE0B72"/>
    <w:rsid w:val="00BE3932"/>
    <w:rsid w:val="00BE3CBF"/>
    <w:rsid w:val="00BE4A76"/>
    <w:rsid w:val="00BE514A"/>
    <w:rsid w:val="00BE53EB"/>
    <w:rsid w:val="00BF09AB"/>
    <w:rsid w:val="00BF22CA"/>
    <w:rsid w:val="00BF2C94"/>
    <w:rsid w:val="00BF3741"/>
    <w:rsid w:val="00BF52A9"/>
    <w:rsid w:val="00BF6A8F"/>
    <w:rsid w:val="00C008A9"/>
    <w:rsid w:val="00C01A21"/>
    <w:rsid w:val="00C029F3"/>
    <w:rsid w:val="00C03865"/>
    <w:rsid w:val="00C03BC6"/>
    <w:rsid w:val="00C0412F"/>
    <w:rsid w:val="00C0708D"/>
    <w:rsid w:val="00C0722D"/>
    <w:rsid w:val="00C1096E"/>
    <w:rsid w:val="00C122D0"/>
    <w:rsid w:val="00C136E9"/>
    <w:rsid w:val="00C15DF1"/>
    <w:rsid w:val="00C203A2"/>
    <w:rsid w:val="00C22C3E"/>
    <w:rsid w:val="00C248DD"/>
    <w:rsid w:val="00C2692A"/>
    <w:rsid w:val="00C279CD"/>
    <w:rsid w:val="00C311E0"/>
    <w:rsid w:val="00C31E39"/>
    <w:rsid w:val="00C32140"/>
    <w:rsid w:val="00C3236E"/>
    <w:rsid w:val="00C32579"/>
    <w:rsid w:val="00C329DD"/>
    <w:rsid w:val="00C339F0"/>
    <w:rsid w:val="00C3501A"/>
    <w:rsid w:val="00C352D0"/>
    <w:rsid w:val="00C35417"/>
    <w:rsid w:val="00C403DE"/>
    <w:rsid w:val="00C4195E"/>
    <w:rsid w:val="00C419E4"/>
    <w:rsid w:val="00C41DA8"/>
    <w:rsid w:val="00C42AE7"/>
    <w:rsid w:val="00C42C0D"/>
    <w:rsid w:val="00C435DA"/>
    <w:rsid w:val="00C43C29"/>
    <w:rsid w:val="00C44173"/>
    <w:rsid w:val="00C454AA"/>
    <w:rsid w:val="00C45FF3"/>
    <w:rsid w:val="00C46895"/>
    <w:rsid w:val="00C46972"/>
    <w:rsid w:val="00C46A35"/>
    <w:rsid w:val="00C47FEB"/>
    <w:rsid w:val="00C5208D"/>
    <w:rsid w:val="00C54E17"/>
    <w:rsid w:val="00C55DA6"/>
    <w:rsid w:val="00C56CAF"/>
    <w:rsid w:val="00C576C9"/>
    <w:rsid w:val="00C57955"/>
    <w:rsid w:val="00C604D8"/>
    <w:rsid w:val="00C60555"/>
    <w:rsid w:val="00C62D3A"/>
    <w:rsid w:val="00C63875"/>
    <w:rsid w:val="00C64D36"/>
    <w:rsid w:val="00C6586D"/>
    <w:rsid w:val="00C659D1"/>
    <w:rsid w:val="00C66034"/>
    <w:rsid w:val="00C66127"/>
    <w:rsid w:val="00C677AE"/>
    <w:rsid w:val="00C70589"/>
    <w:rsid w:val="00C720F0"/>
    <w:rsid w:val="00C73A38"/>
    <w:rsid w:val="00C778A0"/>
    <w:rsid w:val="00C8033C"/>
    <w:rsid w:val="00C8036B"/>
    <w:rsid w:val="00C80EB0"/>
    <w:rsid w:val="00C820B9"/>
    <w:rsid w:val="00C8226E"/>
    <w:rsid w:val="00C82378"/>
    <w:rsid w:val="00C83CAD"/>
    <w:rsid w:val="00C844DA"/>
    <w:rsid w:val="00C84978"/>
    <w:rsid w:val="00C85393"/>
    <w:rsid w:val="00C90C94"/>
    <w:rsid w:val="00C923A9"/>
    <w:rsid w:val="00C94F21"/>
    <w:rsid w:val="00C95483"/>
    <w:rsid w:val="00CA0148"/>
    <w:rsid w:val="00CA4AB5"/>
    <w:rsid w:val="00CA5B80"/>
    <w:rsid w:val="00CB0727"/>
    <w:rsid w:val="00CB2D04"/>
    <w:rsid w:val="00CB464E"/>
    <w:rsid w:val="00CB4DD8"/>
    <w:rsid w:val="00CB542A"/>
    <w:rsid w:val="00CB57A5"/>
    <w:rsid w:val="00CB5955"/>
    <w:rsid w:val="00CB7B06"/>
    <w:rsid w:val="00CB7C10"/>
    <w:rsid w:val="00CC1008"/>
    <w:rsid w:val="00CC1A68"/>
    <w:rsid w:val="00CC2A22"/>
    <w:rsid w:val="00CC2DB5"/>
    <w:rsid w:val="00CC3496"/>
    <w:rsid w:val="00CC4109"/>
    <w:rsid w:val="00CC5205"/>
    <w:rsid w:val="00CC63E9"/>
    <w:rsid w:val="00CC7D34"/>
    <w:rsid w:val="00CD0C4E"/>
    <w:rsid w:val="00CD0DAC"/>
    <w:rsid w:val="00CD1981"/>
    <w:rsid w:val="00CD1B71"/>
    <w:rsid w:val="00CD2386"/>
    <w:rsid w:val="00CD2F9D"/>
    <w:rsid w:val="00CD35DD"/>
    <w:rsid w:val="00CD5B17"/>
    <w:rsid w:val="00CD7A3F"/>
    <w:rsid w:val="00CE0E6F"/>
    <w:rsid w:val="00CE1939"/>
    <w:rsid w:val="00CE3644"/>
    <w:rsid w:val="00CE50A6"/>
    <w:rsid w:val="00CE595B"/>
    <w:rsid w:val="00CE6A07"/>
    <w:rsid w:val="00CF2B83"/>
    <w:rsid w:val="00CF3024"/>
    <w:rsid w:val="00CF343F"/>
    <w:rsid w:val="00CF3BA2"/>
    <w:rsid w:val="00CF4338"/>
    <w:rsid w:val="00CF4787"/>
    <w:rsid w:val="00CF740E"/>
    <w:rsid w:val="00CF74D6"/>
    <w:rsid w:val="00D012F1"/>
    <w:rsid w:val="00D014C5"/>
    <w:rsid w:val="00D01828"/>
    <w:rsid w:val="00D02EAF"/>
    <w:rsid w:val="00D032B8"/>
    <w:rsid w:val="00D0591F"/>
    <w:rsid w:val="00D05F45"/>
    <w:rsid w:val="00D10BA0"/>
    <w:rsid w:val="00D10BCF"/>
    <w:rsid w:val="00D11236"/>
    <w:rsid w:val="00D115DD"/>
    <w:rsid w:val="00D11F6E"/>
    <w:rsid w:val="00D12624"/>
    <w:rsid w:val="00D12BD6"/>
    <w:rsid w:val="00D13747"/>
    <w:rsid w:val="00D14251"/>
    <w:rsid w:val="00D163B9"/>
    <w:rsid w:val="00D31F38"/>
    <w:rsid w:val="00D33DDE"/>
    <w:rsid w:val="00D356F4"/>
    <w:rsid w:val="00D36D0C"/>
    <w:rsid w:val="00D3788E"/>
    <w:rsid w:val="00D37F94"/>
    <w:rsid w:val="00D415BA"/>
    <w:rsid w:val="00D42513"/>
    <w:rsid w:val="00D43DA2"/>
    <w:rsid w:val="00D44447"/>
    <w:rsid w:val="00D456C3"/>
    <w:rsid w:val="00D457B9"/>
    <w:rsid w:val="00D45C91"/>
    <w:rsid w:val="00D46898"/>
    <w:rsid w:val="00D509A1"/>
    <w:rsid w:val="00D50AC1"/>
    <w:rsid w:val="00D52179"/>
    <w:rsid w:val="00D52B74"/>
    <w:rsid w:val="00D536C2"/>
    <w:rsid w:val="00D55151"/>
    <w:rsid w:val="00D55634"/>
    <w:rsid w:val="00D572E5"/>
    <w:rsid w:val="00D60995"/>
    <w:rsid w:val="00D62770"/>
    <w:rsid w:val="00D649D1"/>
    <w:rsid w:val="00D6572A"/>
    <w:rsid w:val="00D67E17"/>
    <w:rsid w:val="00D7127E"/>
    <w:rsid w:val="00D72405"/>
    <w:rsid w:val="00D73E3E"/>
    <w:rsid w:val="00D74087"/>
    <w:rsid w:val="00D745D5"/>
    <w:rsid w:val="00D760F5"/>
    <w:rsid w:val="00D76FEB"/>
    <w:rsid w:val="00D77A7A"/>
    <w:rsid w:val="00D825F3"/>
    <w:rsid w:val="00D849CF"/>
    <w:rsid w:val="00D9061B"/>
    <w:rsid w:val="00D9103C"/>
    <w:rsid w:val="00D913F8"/>
    <w:rsid w:val="00D92FF6"/>
    <w:rsid w:val="00D9531D"/>
    <w:rsid w:val="00D959B4"/>
    <w:rsid w:val="00D97806"/>
    <w:rsid w:val="00DA1537"/>
    <w:rsid w:val="00DA216E"/>
    <w:rsid w:val="00DA309F"/>
    <w:rsid w:val="00DA3471"/>
    <w:rsid w:val="00DA3BB2"/>
    <w:rsid w:val="00DA461C"/>
    <w:rsid w:val="00DA61FB"/>
    <w:rsid w:val="00DA62C8"/>
    <w:rsid w:val="00DA7959"/>
    <w:rsid w:val="00DB3142"/>
    <w:rsid w:val="00DB47F5"/>
    <w:rsid w:val="00DB54BE"/>
    <w:rsid w:val="00DB58C8"/>
    <w:rsid w:val="00DB79D0"/>
    <w:rsid w:val="00DB7F2F"/>
    <w:rsid w:val="00DC054F"/>
    <w:rsid w:val="00DC3389"/>
    <w:rsid w:val="00DC397D"/>
    <w:rsid w:val="00DC5FA6"/>
    <w:rsid w:val="00DD01B1"/>
    <w:rsid w:val="00DD1298"/>
    <w:rsid w:val="00DD3D48"/>
    <w:rsid w:val="00DD454B"/>
    <w:rsid w:val="00DD4766"/>
    <w:rsid w:val="00DD4825"/>
    <w:rsid w:val="00DD6429"/>
    <w:rsid w:val="00DD7A2F"/>
    <w:rsid w:val="00DD7B1F"/>
    <w:rsid w:val="00DE2087"/>
    <w:rsid w:val="00DE6607"/>
    <w:rsid w:val="00DF39BF"/>
    <w:rsid w:val="00DF3A72"/>
    <w:rsid w:val="00DF3B1D"/>
    <w:rsid w:val="00DF3D45"/>
    <w:rsid w:val="00DF3DE7"/>
    <w:rsid w:val="00DF4D19"/>
    <w:rsid w:val="00DF5BD6"/>
    <w:rsid w:val="00DF6430"/>
    <w:rsid w:val="00DF6968"/>
    <w:rsid w:val="00DF6B54"/>
    <w:rsid w:val="00DF7039"/>
    <w:rsid w:val="00E00BE3"/>
    <w:rsid w:val="00E00E54"/>
    <w:rsid w:val="00E01639"/>
    <w:rsid w:val="00E02099"/>
    <w:rsid w:val="00E02487"/>
    <w:rsid w:val="00E0470A"/>
    <w:rsid w:val="00E049AB"/>
    <w:rsid w:val="00E057BC"/>
    <w:rsid w:val="00E05D69"/>
    <w:rsid w:val="00E06B56"/>
    <w:rsid w:val="00E10064"/>
    <w:rsid w:val="00E10D02"/>
    <w:rsid w:val="00E122D2"/>
    <w:rsid w:val="00E12892"/>
    <w:rsid w:val="00E13A2A"/>
    <w:rsid w:val="00E1465D"/>
    <w:rsid w:val="00E16391"/>
    <w:rsid w:val="00E20144"/>
    <w:rsid w:val="00E20519"/>
    <w:rsid w:val="00E2391D"/>
    <w:rsid w:val="00E263D8"/>
    <w:rsid w:val="00E26B32"/>
    <w:rsid w:val="00E26C8B"/>
    <w:rsid w:val="00E26CA2"/>
    <w:rsid w:val="00E307BF"/>
    <w:rsid w:val="00E30D1C"/>
    <w:rsid w:val="00E3122A"/>
    <w:rsid w:val="00E31894"/>
    <w:rsid w:val="00E321D6"/>
    <w:rsid w:val="00E337A8"/>
    <w:rsid w:val="00E33F70"/>
    <w:rsid w:val="00E3520C"/>
    <w:rsid w:val="00E35CA5"/>
    <w:rsid w:val="00E369A1"/>
    <w:rsid w:val="00E3785B"/>
    <w:rsid w:val="00E405D7"/>
    <w:rsid w:val="00E41372"/>
    <w:rsid w:val="00E415DB"/>
    <w:rsid w:val="00E42001"/>
    <w:rsid w:val="00E4481F"/>
    <w:rsid w:val="00E4592C"/>
    <w:rsid w:val="00E46A4A"/>
    <w:rsid w:val="00E46A69"/>
    <w:rsid w:val="00E47DE9"/>
    <w:rsid w:val="00E51420"/>
    <w:rsid w:val="00E516F3"/>
    <w:rsid w:val="00E51820"/>
    <w:rsid w:val="00E547A3"/>
    <w:rsid w:val="00E54803"/>
    <w:rsid w:val="00E56758"/>
    <w:rsid w:val="00E57754"/>
    <w:rsid w:val="00E57860"/>
    <w:rsid w:val="00E6091C"/>
    <w:rsid w:val="00E61223"/>
    <w:rsid w:val="00E61455"/>
    <w:rsid w:val="00E625B1"/>
    <w:rsid w:val="00E64382"/>
    <w:rsid w:val="00E716A4"/>
    <w:rsid w:val="00E73123"/>
    <w:rsid w:val="00E76DD8"/>
    <w:rsid w:val="00E76EDE"/>
    <w:rsid w:val="00E77719"/>
    <w:rsid w:val="00E80383"/>
    <w:rsid w:val="00E8399D"/>
    <w:rsid w:val="00E84882"/>
    <w:rsid w:val="00E85EDD"/>
    <w:rsid w:val="00E8747F"/>
    <w:rsid w:val="00E90591"/>
    <w:rsid w:val="00E93E4A"/>
    <w:rsid w:val="00E94700"/>
    <w:rsid w:val="00E9516E"/>
    <w:rsid w:val="00E95EC2"/>
    <w:rsid w:val="00E963D0"/>
    <w:rsid w:val="00E97B3A"/>
    <w:rsid w:val="00E97EB4"/>
    <w:rsid w:val="00EA0B34"/>
    <w:rsid w:val="00EA1447"/>
    <w:rsid w:val="00EA228F"/>
    <w:rsid w:val="00EA4635"/>
    <w:rsid w:val="00EA4A7C"/>
    <w:rsid w:val="00EA4BC8"/>
    <w:rsid w:val="00EA614B"/>
    <w:rsid w:val="00EA6474"/>
    <w:rsid w:val="00EA7B0E"/>
    <w:rsid w:val="00EB0D6B"/>
    <w:rsid w:val="00EB36C3"/>
    <w:rsid w:val="00EB3A04"/>
    <w:rsid w:val="00EB3CD5"/>
    <w:rsid w:val="00EB49F9"/>
    <w:rsid w:val="00EB5C59"/>
    <w:rsid w:val="00EB6112"/>
    <w:rsid w:val="00EB698A"/>
    <w:rsid w:val="00EB6995"/>
    <w:rsid w:val="00EC0DEE"/>
    <w:rsid w:val="00EC289A"/>
    <w:rsid w:val="00EC3D62"/>
    <w:rsid w:val="00EC476E"/>
    <w:rsid w:val="00EC5EC2"/>
    <w:rsid w:val="00EC7148"/>
    <w:rsid w:val="00EC73F0"/>
    <w:rsid w:val="00ED17E7"/>
    <w:rsid w:val="00ED1C9E"/>
    <w:rsid w:val="00ED2AE2"/>
    <w:rsid w:val="00ED44E0"/>
    <w:rsid w:val="00ED5305"/>
    <w:rsid w:val="00ED5B59"/>
    <w:rsid w:val="00ED7BFC"/>
    <w:rsid w:val="00EE16DB"/>
    <w:rsid w:val="00EE3935"/>
    <w:rsid w:val="00EE4B22"/>
    <w:rsid w:val="00EE5611"/>
    <w:rsid w:val="00EE76EF"/>
    <w:rsid w:val="00EF140D"/>
    <w:rsid w:val="00EF1674"/>
    <w:rsid w:val="00EF1CC9"/>
    <w:rsid w:val="00EF4FA6"/>
    <w:rsid w:val="00EF5096"/>
    <w:rsid w:val="00EF5C8E"/>
    <w:rsid w:val="00EF5E1F"/>
    <w:rsid w:val="00EF6CB7"/>
    <w:rsid w:val="00F00A7E"/>
    <w:rsid w:val="00F00EFF"/>
    <w:rsid w:val="00F032C2"/>
    <w:rsid w:val="00F03F53"/>
    <w:rsid w:val="00F04964"/>
    <w:rsid w:val="00F05368"/>
    <w:rsid w:val="00F06061"/>
    <w:rsid w:val="00F07D7F"/>
    <w:rsid w:val="00F10E55"/>
    <w:rsid w:val="00F11E2E"/>
    <w:rsid w:val="00F13594"/>
    <w:rsid w:val="00F1534B"/>
    <w:rsid w:val="00F21D10"/>
    <w:rsid w:val="00F236D9"/>
    <w:rsid w:val="00F23C78"/>
    <w:rsid w:val="00F23D5F"/>
    <w:rsid w:val="00F24CE8"/>
    <w:rsid w:val="00F25C53"/>
    <w:rsid w:val="00F27A0A"/>
    <w:rsid w:val="00F30814"/>
    <w:rsid w:val="00F31384"/>
    <w:rsid w:val="00F337DB"/>
    <w:rsid w:val="00F33B75"/>
    <w:rsid w:val="00F4206C"/>
    <w:rsid w:val="00F44941"/>
    <w:rsid w:val="00F46DB3"/>
    <w:rsid w:val="00F474AE"/>
    <w:rsid w:val="00F47857"/>
    <w:rsid w:val="00F47891"/>
    <w:rsid w:val="00F5047A"/>
    <w:rsid w:val="00F51316"/>
    <w:rsid w:val="00F540DE"/>
    <w:rsid w:val="00F5445D"/>
    <w:rsid w:val="00F547A6"/>
    <w:rsid w:val="00F55722"/>
    <w:rsid w:val="00F55AD2"/>
    <w:rsid w:val="00F56299"/>
    <w:rsid w:val="00F57089"/>
    <w:rsid w:val="00F5798D"/>
    <w:rsid w:val="00F60CE5"/>
    <w:rsid w:val="00F613E4"/>
    <w:rsid w:val="00F61A0D"/>
    <w:rsid w:val="00F61AB5"/>
    <w:rsid w:val="00F6255E"/>
    <w:rsid w:val="00F62D7D"/>
    <w:rsid w:val="00F631FE"/>
    <w:rsid w:val="00F64262"/>
    <w:rsid w:val="00F658EB"/>
    <w:rsid w:val="00F65DC1"/>
    <w:rsid w:val="00F66547"/>
    <w:rsid w:val="00F71191"/>
    <w:rsid w:val="00F715B7"/>
    <w:rsid w:val="00F72CE8"/>
    <w:rsid w:val="00F75AD2"/>
    <w:rsid w:val="00F7687B"/>
    <w:rsid w:val="00F77E41"/>
    <w:rsid w:val="00F80791"/>
    <w:rsid w:val="00F83439"/>
    <w:rsid w:val="00F840BE"/>
    <w:rsid w:val="00F865B2"/>
    <w:rsid w:val="00F9251C"/>
    <w:rsid w:val="00F95106"/>
    <w:rsid w:val="00F9548D"/>
    <w:rsid w:val="00F95718"/>
    <w:rsid w:val="00F9613F"/>
    <w:rsid w:val="00F967E0"/>
    <w:rsid w:val="00F97213"/>
    <w:rsid w:val="00F976E0"/>
    <w:rsid w:val="00FA101E"/>
    <w:rsid w:val="00FA2709"/>
    <w:rsid w:val="00FA4D4D"/>
    <w:rsid w:val="00FA6AF7"/>
    <w:rsid w:val="00FB1F93"/>
    <w:rsid w:val="00FB3FD5"/>
    <w:rsid w:val="00FB600B"/>
    <w:rsid w:val="00FB65E4"/>
    <w:rsid w:val="00FB710D"/>
    <w:rsid w:val="00FB71ED"/>
    <w:rsid w:val="00FB7A5E"/>
    <w:rsid w:val="00FC1593"/>
    <w:rsid w:val="00FC26C1"/>
    <w:rsid w:val="00FC5569"/>
    <w:rsid w:val="00FC65F1"/>
    <w:rsid w:val="00FC77CC"/>
    <w:rsid w:val="00FD0A26"/>
    <w:rsid w:val="00FD2AD0"/>
    <w:rsid w:val="00FD4E2C"/>
    <w:rsid w:val="00FD4F47"/>
    <w:rsid w:val="00FD63F4"/>
    <w:rsid w:val="00FE00A9"/>
    <w:rsid w:val="00FE0B75"/>
    <w:rsid w:val="00FE43D3"/>
    <w:rsid w:val="00FE510C"/>
    <w:rsid w:val="00FE5390"/>
    <w:rsid w:val="00FE5422"/>
    <w:rsid w:val="00FE56AC"/>
    <w:rsid w:val="00FE56C8"/>
    <w:rsid w:val="00FE7361"/>
    <w:rsid w:val="00FE736F"/>
    <w:rsid w:val="00FE7522"/>
    <w:rsid w:val="00FF052B"/>
    <w:rsid w:val="00FF25FF"/>
    <w:rsid w:val="00FF2A32"/>
    <w:rsid w:val="00FF4F58"/>
    <w:rsid w:val="00FF70D6"/>
    <w:rsid w:val="00FF70E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80708-AD7A-4269-876A-FD66EEDA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07DB4"/>
    <w:pPr>
      <w:keepNext/>
      <w:spacing w:after="0" w:line="240" w:lineRule="auto"/>
      <w:ind w:left="1440" w:firstLine="720"/>
      <w:outlineLvl w:val="0"/>
    </w:pPr>
    <w:rPr>
      <w:rFonts w:ascii="Arial" w:eastAsia="Times New Roman" w:hAnsi="Arial" w:cs="Times New Roman"/>
      <w:b/>
      <w:bCs/>
      <w:w w:val="80"/>
      <w:sz w:val="3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4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36A"/>
  </w:style>
  <w:style w:type="paragraph" w:styleId="Footer">
    <w:name w:val="footer"/>
    <w:basedOn w:val="Normal"/>
    <w:link w:val="FooterChar"/>
    <w:uiPriority w:val="99"/>
    <w:unhideWhenUsed/>
    <w:rsid w:val="00854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36A"/>
  </w:style>
  <w:style w:type="paragraph" w:styleId="FootnoteText">
    <w:name w:val="footnote text"/>
    <w:basedOn w:val="Normal"/>
    <w:link w:val="FootnoteTextChar"/>
    <w:uiPriority w:val="99"/>
    <w:unhideWhenUsed/>
    <w:rsid w:val="00D3788E"/>
    <w:pPr>
      <w:spacing w:after="0" w:line="240" w:lineRule="auto"/>
    </w:pPr>
    <w:rPr>
      <w:sz w:val="20"/>
      <w:szCs w:val="20"/>
    </w:rPr>
  </w:style>
  <w:style w:type="character" w:customStyle="1" w:styleId="FootnoteTextChar">
    <w:name w:val="Footnote Text Char"/>
    <w:basedOn w:val="DefaultParagraphFont"/>
    <w:link w:val="FootnoteText"/>
    <w:uiPriority w:val="99"/>
    <w:rsid w:val="00D3788E"/>
    <w:rPr>
      <w:sz w:val="20"/>
      <w:szCs w:val="20"/>
    </w:rPr>
  </w:style>
  <w:style w:type="character" w:styleId="FootnoteReference">
    <w:name w:val="footnote reference"/>
    <w:basedOn w:val="DefaultParagraphFont"/>
    <w:uiPriority w:val="99"/>
    <w:semiHidden/>
    <w:unhideWhenUsed/>
    <w:rsid w:val="00D3788E"/>
    <w:rPr>
      <w:vertAlign w:val="superscript"/>
    </w:rPr>
  </w:style>
  <w:style w:type="character" w:styleId="Hyperlink">
    <w:name w:val="Hyperlink"/>
    <w:basedOn w:val="DefaultParagraphFont"/>
    <w:uiPriority w:val="99"/>
    <w:unhideWhenUsed/>
    <w:rsid w:val="00A6161A"/>
    <w:rPr>
      <w:color w:val="0000FF" w:themeColor="hyperlink"/>
      <w:u w:val="single"/>
    </w:rPr>
  </w:style>
  <w:style w:type="paragraph" w:styleId="ListParagraph">
    <w:name w:val="List Paragraph"/>
    <w:basedOn w:val="Normal"/>
    <w:uiPriority w:val="34"/>
    <w:qFormat/>
    <w:rsid w:val="00814EE7"/>
    <w:pPr>
      <w:ind w:left="720"/>
      <w:contextualSpacing/>
    </w:pPr>
  </w:style>
  <w:style w:type="table" w:styleId="TableGrid">
    <w:name w:val="Table Grid"/>
    <w:basedOn w:val="TableNormal"/>
    <w:uiPriority w:val="59"/>
    <w:rsid w:val="00FB71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CB2D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2D04"/>
    <w:rPr>
      <w:sz w:val="20"/>
      <w:szCs w:val="20"/>
    </w:rPr>
  </w:style>
  <w:style w:type="character" w:styleId="EndnoteReference">
    <w:name w:val="endnote reference"/>
    <w:basedOn w:val="DefaultParagraphFont"/>
    <w:uiPriority w:val="99"/>
    <w:semiHidden/>
    <w:unhideWhenUsed/>
    <w:rsid w:val="00CB2D04"/>
    <w:rPr>
      <w:vertAlign w:val="superscript"/>
    </w:rPr>
  </w:style>
  <w:style w:type="paragraph" w:styleId="BalloonText">
    <w:name w:val="Balloon Text"/>
    <w:basedOn w:val="Normal"/>
    <w:link w:val="BalloonTextChar"/>
    <w:uiPriority w:val="99"/>
    <w:semiHidden/>
    <w:unhideWhenUsed/>
    <w:rsid w:val="00B07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E82"/>
    <w:rPr>
      <w:rFonts w:ascii="Tahoma" w:hAnsi="Tahoma" w:cs="Tahoma"/>
      <w:sz w:val="16"/>
      <w:szCs w:val="16"/>
    </w:rPr>
  </w:style>
  <w:style w:type="paragraph" w:styleId="NoSpacing">
    <w:name w:val="No Spacing"/>
    <w:uiPriority w:val="1"/>
    <w:qFormat/>
    <w:rsid w:val="00787B8E"/>
    <w:pPr>
      <w:spacing w:after="0" w:line="240" w:lineRule="auto"/>
    </w:pPr>
  </w:style>
  <w:style w:type="character" w:customStyle="1" w:styleId="Heading1Char">
    <w:name w:val="Heading 1 Char"/>
    <w:basedOn w:val="DefaultParagraphFont"/>
    <w:link w:val="Heading1"/>
    <w:rsid w:val="00B07DB4"/>
    <w:rPr>
      <w:rFonts w:ascii="Arial" w:eastAsia="Times New Roman" w:hAnsi="Arial" w:cs="Times New Roman"/>
      <w:b/>
      <w:bCs/>
      <w:w w:val="80"/>
      <w:sz w:val="38"/>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5.jpeg"/><Relationship Id="rId21" Type="http://schemas.openxmlformats.org/officeDocument/2006/relationships/hyperlink" Target="http://fakhtan.web.id" TargetMode="External"/><Relationship Id="rId34" Type="http://schemas.microsoft.com/office/2007/relationships/hdphoto" Target="NUL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DAE72-C979-478B-8C15-0D2EE5701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16267</Words>
  <Characters>92723</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NEON</dc:creator>
  <cp:lastModifiedBy>Windows User</cp:lastModifiedBy>
  <cp:revision>2</cp:revision>
  <cp:lastPrinted>2021-08-19T02:00:00Z</cp:lastPrinted>
  <dcterms:created xsi:type="dcterms:W3CDTF">2022-11-04T04:41:00Z</dcterms:created>
  <dcterms:modified xsi:type="dcterms:W3CDTF">2022-11-04T04:41:00Z</dcterms:modified>
</cp:coreProperties>
</file>