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C480B" w14:textId="77777777" w:rsidR="00067AED" w:rsidRDefault="00067AED" w:rsidP="00067AED">
      <w:pPr>
        <w:pStyle w:val="NoSpacing"/>
        <w:tabs>
          <w:tab w:val="left" w:pos="1361"/>
        </w:tabs>
        <w:spacing w:line="360" w:lineRule="auto"/>
        <w:jc w:val="center"/>
        <w:rPr>
          <w:rFonts w:ascii="Times New Roman" w:hAnsi="Times New Roman"/>
          <w:b/>
          <w:sz w:val="24"/>
          <w:szCs w:val="24"/>
        </w:rPr>
      </w:pPr>
    </w:p>
    <w:p w14:paraId="2CE49927" w14:textId="77777777" w:rsidR="00067AED" w:rsidRDefault="00067AED" w:rsidP="00067AED">
      <w:pPr>
        <w:pStyle w:val="NoSpacing"/>
        <w:tabs>
          <w:tab w:val="left" w:pos="1361"/>
        </w:tabs>
        <w:spacing w:line="360" w:lineRule="auto"/>
        <w:jc w:val="center"/>
        <w:rPr>
          <w:rFonts w:ascii="Times New Roman" w:hAnsi="Times New Roman"/>
          <w:b/>
          <w:sz w:val="24"/>
          <w:szCs w:val="24"/>
        </w:rPr>
      </w:pPr>
      <w:r>
        <w:rPr>
          <w:rFonts w:ascii="Times New Roman" w:hAnsi="Times New Roman"/>
          <w:b/>
          <w:sz w:val="24"/>
          <w:szCs w:val="24"/>
        </w:rPr>
        <w:t>PRAKTIK JUAL BELI PAKAIAN BEKAS PADA MASYARAKAT MUSLIM DALAM PERSPEKTIF HUKUM ISLAM</w:t>
      </w:r>
    </w:p>
    <w:p w14:paraId="58D427C3" w14:textId="77777777" w:rsidR="00067AED" w:rsidRPr="002C4111" w:rsidRDefault="00067AED" w:rsidP="00067AED">
      <w:pPr>
        <w:pStyle w:val="NoSpacing"/>
        <w:tabs>
          <w:tab w:val="left" w:pos="1361"/>
        </w:tabs>
        <w:spacing w:line="360" w:lineRule="auto"/>
        <w:jc w:val="center"/>
        <w:rPr>
          <w:rFonts w:ascii="Times New Roman" w:hAnsi="Times New Roman"/>
          <w:b/>
          <w:sz w:val="24"/>
          <w:szCs w:val="24"/>
        </w:rPr>
      </w:pPr>
      <w:r w:rsidRPr="002C4111">
        <w:rPr>
          <w:rFonts w:ascii="Times New Roman" w:hAnsi="Times New Roman"/>
          <w:b/>
          <w:sz w:val="24"/>
          <w:szCs w:val="24"/>
        </w:rPr>
        <w:t xml:space="preserve"> (Studi Kasus di Desa</w:t>
      </w:r>
      <w:r>
        <w:rPr>
          <w:rFonts w:ascii="Times New Roman" w:hAnsi="Times New Roman"/>
          <w:b/>
          <w:sz w:val="24"/>
          <w:szCs w:val="24"/>
        </w:rPr>
        <w:t xml:space="preserve"> Ongkaw Tiga Kecamatan Sinonsayang Kabupaten Minahasa Selatan)</w:t>
      </w:r>
    </w:p>
    <w:p w14:paraId="5E063F53" w14:textId="77777777" w:rsidR="00067AED" w:rsidRDefault="00067AED" w:rsidP="00067AED">
      <w:pPr>
        <w:pStyle w:val="NoSpacing"/>
        <w:tabs>
          <w:tab w:val="left" w:pos="1361"/>
        </w:tabs>
        <w:spacing w:line="360" w:lineRule="auto"/>
        <w:rPr>
          <w:rFonts w:ascii="Times New Roman" w:hAnsi="Times New Roman"/>
          <w:b/>
          <w:i/>
          <w:sz w:val="24"/>
          <w:szCs w:val="24"/>
        </w:rPr>
      </w:pPr>
    </w:p>
    <w:p w14:paraId="30B84B0A" w14:textId="77777777" w:rsidR="00067AED" w:rsidRPr="006715C9" w:rsidRDefault="00067AED" w:rsidP="00067AED">
      <w:pPr>
        <w:pStyle w:val="NoSpacing"/>
        <w:tabs>
          <w:tab w:val="left" w:pos="1361"/>
        </w:tabs>
        <w:spacing w:line="360" w:lineRule="auto"/>
        <w:rPr>
          <w:rFonts w:ascii="Times New Roman" w:hAnsi="Times New Roman"/>
          <w:b/>
          <w:sz w:val="24"/>
          <w:szCs w:val="24"/>
        </w:rPr>
      </w:pPr>
    </w:p>
    <w:p w14:paraId="29238A16" w14:textId="77777777" w:rsidR="00067AED" w:rsidRDefault="00067AED" w:rsidP="00067AED">
      <w:pPr>
        <w:pStyle w:val="NoSpacing"/>
        <w:spacing w:line="360" w:lineRule="auto"/>
        <w:jc w:val="center"/>
        <w:rPr>
          <w:rFonts w:ascii="Times New Roman" w:hAnsi="Times New Roman"/>
          <w:sz w:val="24"/>
          <w:szCs w:val="24"/>
        </w:rPr>
      </w:pPr>
    </w:p>
    <w:p w14:paraId="53754475" w14:textId="77777777" w:rsidR="00067AED" w:rsidRDefault="00067AED" w:rsidP="00067AED">
      <w:pPr>
        <w:pStyle w:val="NoSpacing"/>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5FB79D28" wp14:editId="2214F0A8">
            <wp:extent cx="1620492" cy="1567217"/>
            <wp:effectExtent l="19050" t="0" r="0" b="0"/>
            <wp:docPr id="2" name="Picture 1" descr="D:\SKRIPSI\LOGO-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LOGO-IAIN.png"/>
                    <pic:cNvPicPr>
                      <a:picLocks noChangeAspect="1" noChangeArrowheads="1"/>
                    </pic:cNvPicPr>
                  </pic:nvPicPr>
                  <pic:blipFill>
                    <a:blip r:embed="rId8" cstate="print"/>
                    <a:srcRect/>
                    <a:stretch>
                      <a:fillRect/>
                    </a:stretch>
                  </pic:blipFill>
                  <pic:spPr bwMode="auto">
                    <a:xfrm>
                      <a:off x="0" y="0"/>
                      <a:ext cx="1625050" cy="1571625"/>
                    </a:xfrm>
                    <a:prstGeom prst="rect">
                      <a:avLst/>
                    </a:prstGeom>
                    <a:noFill/>
                    <a:ln w="9525">
                      <a:noFill/>
                      <a:miter lim="800000"/>
                      <a:headEnd/>
                      <a:tailEnd/>
                    </a:ln>
                  </pic:spPr>
                </pic:pic>
              </a:graphicData>
            </a:graphic>
          </wp:inline>
        </w:drawing>
      </w:r>
    </w:p>
    <w:p w14:paraId="54D02DDF" w14:textId="77777777" w:rsidR="00067AED" w:rsidRPr="00300E51" w:rsidRDefault="00067AED" w:rsidP="00067AED">
      <w:pPr>
        <w:pStyle w:val="NoSpacing"/>
        <w:spacing w:line="360" w:lineRule="auto"/>
        <w:rPr>
          <w:rFonts w:ascii="Times New Roman" w:hAnsi="Times New Roman"/>
          <w:sz w:val="24"/>
          <w:szCs w:val="24"/>
        </w:rPr>
      </w:pPr>
    </w:p>
    <w:p w14:paraId="517C9708" w14:textId="77777777" w:rsidR="00067AED" w:rsidRPr="00805E44" w:rsidRDefault="00067AED" w:rsidP="00067AED">
      <w:pPr>
        <w:pStyle w:val="NoSpacing"/>
        <w:spacing w:line="360" w:lineRule="auto"/>
        <w:jc w:val="center"/>
        <w:rPr>
          <w:rFonts w:ascii="Times New Roman" w:hAnsi="Times New Roman"/>
          <w:b/>
          <w:sz w:val="24"/>
          <w:szCs w:val="24"/>
        </w:rPr>
      </w:pPr>
      <w:r>
        <w:rPr>
          <w:rFonts w:ascii="Times New Roman" w:hAnsi="Times New Roman"/>
          <w:b/>
          <w:sz w:val="24"/>
          <w:szCs w:val="24"/>
        </w:rPr>
        <w:t>SKRIPSI</w:t>
      </w:r>
    </w:p>
    <w:p w14:paraId="33BAF1A3" w14:textId="77777777" w:rsidR="00067AED" w:rsidRPr="004774B3" w:rsidRDefault="00067AED" w:rsidP="00067AED">
      <w:pPr>
        <w:pStyle w:val="NoSpacing"/>
        <w:spacing w:line="360" w:lineRule="auto"/>
        <w:jc w:val="center"/>
        <w:rPr>
          <w:rFonts w:ascii="Times New Roman" w:hAnsi="Times New Roman"/>
          <w:sz w:val="24"/>
          <w:szCs w:val="24"/>
        </w:rPr>
      </w:pPr>
    </w:p>
    <w:p w14:paraId="25D4CAFD" w14:textId="77777777" w:rsidR="00067AED" w:rsidRDefault="00067AED" w:rsidP="00067AED">
      <w:pPr>
        <w:pStyle w:val="NoSpacing"/>
        <w:spacing w:line="360" w:lineRule="auto"/>
        <w:jc w:val="center"/>
        <w:rPr>
          <w:rFonts w:ascii="Times New Roman" w:hAnsi="Times New Roman"/>
          <w:sz w:val="24"/>
          <w:szCs w:val="24"/>
        </w:rPr>
      </w:pPr>
      <w:r>
        <w:rPr>
          <w:rFonts w:ascii="Times New Roman" w:hAnsi="Times New Roman"/>
          <w:sz w:val="24"/>
          <w:szCs w:val="24"/>
        </w:rPr>
        <w:t xml:space="preserve">Diajukan untuk memenuhi salah satu syarat mencapai gelar </w:t>
      </w:r>
    </w:p>
    <w:p w14:paraId="6F7C1E67" w14:textId="77777777" w:rsidR="00067AED" w:rsidRDefault="00067AED" w:rsidP="00067AED">
      <w:pPr>
        <w:pStyle w:val="NoSpacing"/>
        <w:spacing w:line="360" w:lineRule="auto"/>
        <w:jc w:val="center"/>
        <w:rPr>
          <w:rFonts w:ascii="Times New Roman" w:hAnsi="Times New Roman"/>
          <w:sz w:val="24"/>
          <w:szCs w:val="24"/>
        </w:rPr>
      </w:pPr>
      <w:r>
        <w:rPr>
          <w:rFonts w:ascii="Times New Roman" w:hAnsi="Times New Roman"/>
          <w:sz w:val="24"/>
          <w:szCs w:val="24"/>
        </w:rPr>
        <w:t xml:space="preserve">Sarjana </w:t>
      </w:r>
      <w:proofErr w:type="gramStart"/>
      <w:r>
        <w:rPr>
          <w:rFonts w:ascii="Times New Roman" w:hAnsi="Times New Roman"/>
          <w:sz w:val="24"/>
          <w:szCs w:val="24"/>
        </w:rPr>
        <w:t>Hukum  Program</w:t>
      </w:r>
      <w:proofErr w:type="gramEnd"/>
      <w:r>
        <w:rPr>
          <w:rFonts w:ascii="Times New Roman" w:hAnsi="Times New Roman"/>
          <w:sz w:val="24"/>
          <w:szCs w:val="24"/>
        </w:rPr>
        <w:t xml:space="preserve"> Studi Hukum Ekonomi Syariah</w:t>
      </w:r>
    </w:p>
    <w:p w14:paraId="07A75519" w14:textId="77777777" w:rsidR="00067AED" w:rsidRDefault="00067AED" w:rsidP="00067AED">
      <w:pPr>
        <w:pStyle w:val="NoSpacing"/>
        <w:spacing w:line="360" w:lineRule="auto"/>
        <w:jc w:val="center"/>
        <w:rPr>
          <w:rFonts w:ascii="Times New Roman" w:hAnsi="Times New Roman"/>
          <w:sz w:val="24"/>
          <w:szCs w:val="24"/>
        </w:rPr>
      </w:pPr>
      <w:r>
        <w:rPr>
          <w:rFonts w:ascii="Times New Roman" w:hAnsi="Times New Roman"/>
          <w:sz w:val="24"/>
          <w:szCs w:val="24"/>
        </w:rPr>
        <w:t>Pada Fakultas Syari’ah IAIN Manado</w:t>
      </w:r>
    </w:p>
    <w:p w14:paraId="39786757" w14:textId="77777777" w:rsidR="00067AED" w:rsidRPr="005876EF" w:rsidRDefault="00067AED" w:rsidP="00067AED">
      <w:pPr>
        <w:pStyle w:val="NoSpacing"/>
        <w:spacing w:line="360" w:lineRule="auto"/>
        <w:jc w:val="center"/>
        <w:rPr>
          <w:rFonts w:ascii="Times New Roman" w:hAnsi="Times New Roman"/>
          <w:sz w:val="24"/>
          <w:szCs w:val="24"/>
        </w:rPr>
      </w:pPr>
    </w:p>
    <w:p w14:paraId="5B21447A" w14:textId="77777777" w:rsidR="00067AED" w:rsidRPr="002C4111" w:rsidRDefault="00067AED" w:rsidP="00067AED">
      <w:pPr>
        <w:pStyle w:val="NoSpacing"/>
        <w:spacing w:line="360" w:lineRule="auto"/>
        <w:jc w:val="center"/>
        <w:rPr>
          <w:rFonts w:ascii="Times New Roman" w:hAnsi="Times New Roman"/>
          <w:sz w:val="24"/>
          <w:szCs w:val="24"/>
        </w:rPr>
      </w:pPr>
      <w:r>
        <w:rPr>
          <w:rFonts w:ascii="Times New Roman" w:hAnsi="Times New Roman"/>
          <w:sz w:val="24"/>
          <w:szCs w:val="24"/>
        </w:rPr>
        <w:t>Oleh</w:t>
      </w:r>
    </w:p>
    <w:p w14:paraId="264CEE4A" w14:textId="77777777" w:rsidR="00067AED" w:rsidRPr="00F93F48" w:rsidRDefault="00067AED" w:rsidP="00067AED">
      <w:pPr>
        <w:tabs>
          <w:tab w:val="left" w:pos="1701"/>
        </w:tabs>
        <w:spacing w:after="0" w:line="360" w:lineRule="auto"/>
        <w:jc w:val="center"/>
        <w:rPr>
          <w:rFonts w:ascii="Times New Roman" w:hAnsi="Times New Roman" w:cs="Times New Roman"/>
          <w:b/>
          <w:sz w:val="24"/>
          <w:u w:val="single"/>
          <w:lang w:val="en-US"/>
        </w:rPr>
      </w:pPr>
      <w:r>
        <w:rPr>
          <w:rFonts w:ascii="Times New Roman" w:hAnsi="Times New Roman" w:cs="Times New Roman"/>
          <w:sz w:val="24"/>
          <w:lang w:val="en-US"/>
        </w:rPr>
        <w:t xml:space="preserve">  </w:t>
      </w:r>
      <w:r>
        <w:rPr>
          <w:rFonts w:ascii="Times New Roman" w:hAnsi="Times New Roman" w:cs="Times New Roman"/>
          <w:sz w:val="24"/>
          <w:lang w:val="en-US"/>
        </w:rPr>
        <w:tab/>
      </w:r>
      <w:r w:rsidRPr="00F93F48">
        <w:rPr>
          <w:rFonts w:ascii="Times New Roman" w:hAnsi="Times New Roman" w:cs="Times New Roman"/>
          <w:b/>
          <w:sz w:val="24"/>
          <w:u w:val="single"/>
          <w:lang w:val="en-US"/>
        </w:rPr>
        <w:t xml:space="preserve"> PRATIWI ASTUTI KASIM</w:t>
      </w:r>
      <w:r w:rsidRPr="00F93F48">
        <w:rPr>
          <w:rFonts w:ascii="Times New Roman" w:hAnsi="Times New Roman" w:cs="Times New Roman"/>
          <w:b/>
          <w:sz w:val="24"/>
          <w:u w:val="single"/>
        </w:rPr>
        <w:t xml:space="preserve"> </w:t>
      </w:r>
      <w:r w:rsidRPr="00F93F48">
        <w:rPr>
          <w:rFonts w:ascii="Times New Roman" w:hAnsi="Times New Roman" w:cs="Times New Roman"/>
          <w:b/>
          <w:sz w:val="24"/>
        </w:rPr>
        <w:t xml:space="preserve">                       </w:t>
      </w:r>
      <w:r w:rsidRPr="00F93F48">
        <w:rPr>
          <w:rFonts w:ascii="Times New Roman" w:hAnsi="Times New Roman" w:cs="Times New Roman"/>
          <w:b/>
          <w:sz w:val="24"/>
        </w:rPr>
        <w:tab/>
      </w:r>
    </w:p>
    <w:p w14:paraId="705E4AEC" w14:textId="77777777" w:rsidR="00067AED" w:rsidRPr="002C4111" w:rsidRDefault="00067AED" w:rsidP="00067AED">
      <w:pPr>
        <w:tabs>
          <w:tab w:val="left" w:pos="1701"/>
        </w:tabs>
        <w:spacing w:after="0" w:line="360" w:lineRule="auto"/>
        <w:jc w:val="center"/>
        <w:rPr>
          <w:rFonts w:ascii="Times New Roman" w:hAnsi="Times New Roman" w:cs="Times New Roman"/>
          <w:b/>
          <w:sz w:val="24"/>
          <w:lang w:val="en-US"/>
        </w:rPr>
      </w:pPr>
      <w:r w:rsidRPr="006715C9">
        <w:rPr>
          <w:rFonts w:ascii="Times New Roman" w:hAnsi="Times New Roman" w:cs="Times New Roman"/>
          <w:b/>
          <w:sz w:val="24"/>
          <w:lang w:val="en-US"/>
        </w:rPr>
        <w:t xml:space="preserve"> </w:t>
      </w:r>
      <w:r w:rsidRPr="006715C9">
        <w:rPr>
          <w:rFonts w:ascii="Times New Roman" w:hAnsi="Times New Roman" w:cs="Times New Roman"/>
          <w:b/>
          <w:sz w:val="24"/>
        </w:rPr>
        <w:t xml:space="preserve">Nim: </w:t>
      </w:r>
      <w:r>
        <w:rPr>
          <w:rFonts w:ascii="Times New Roman" w:hAnsi="Times New Roman" w:cs="Times New Roman"/>
          <w:b/>
          <w:sz w:val="24"/>
          <w:lang w:val="en-US"/>
        </w:rPr>
        <w:t>15.1.2.018</w:t>
      </w:r>
    </w:p>
    <w:p w14:paraId="6C6D28DB" w14:textId="77777777" w:rsidR="00067AED" w:rsidRDefault="00067AED" w:rsidP="00067AED">
      <w:pPr>
        <w:tabs>
          <w:tab w:val="left" w:pos="1701"/>
        </w:tabs>
        <w:spacing w:after="0" w:line="360" w:lineRule="auto"/>
        <w:rPr>
          <w:rFonts w:ascii="Times New Roman" w:hAnsi="Times New Roman" w:cs="Times New Roman"/>
          <w:b/>
          <w:sz w:val="24"/>
          <w:u w:val="single"/>
          <w:lang w:val="en-US"/>
        </w:rPr>
      </w:pPr>
    </w:p>
    <w:p w14:paraId="32C553C5" w14:textId="77777777" w:rsidR="00067AED" w:rsidRPr="006715C9" w:rsidRDefault="00067AED" w:rsidP="00067AED">
      <w:pPr>
        <w:tabs>
          <w:tab w:val="left" w:pos="1701"/>
        </w:tabs>
        <w:spacing w:after="0" w:line="360" w:lineRule="auto"/>
        <w:rPr>
          <w:rFonts w:ascii="Times New Roman" w:hAnsi="Times New Roman" w:cs="Times New Roman"/>
          <w:b/>
          <w:sz w:val="24"/>
          <w:u w:val="single"/>
          <w:lang w:val="en-US"/>
        </w:rPr>
      </w:pPr>
    </w:p>
    <w:p w14:paraId="572B69EE" w14:textId="77777777" w:rsidR="00067AED" w:rsidRPr="00300E51" w:rsidRDefault="00067AED" w:rsidP="00067AED">
      <w:pPr>
        <w:pStyle w:val="NoSpacing"/>
        <w:jc w:val="center"/>
        <w:rPr>
          <w:rFonts w:ascii="Times New Roman" w:hAnsi="Times New Roman"/>
          <w:b/>
          <w:sz w:val="28"/>
          <w:szCs w:val="24"/>
        </w:rPr>
      </w:pPr>
      <w:r>
        <w:rPr>
          <w:rFonts w:ascii="Times New Roman" w:hAnsi="Times New Roman"/>
          <w:b/>
          <w:sz w:val="28"/>
          <w:szCs w:val="24"/>
        </w:rPr>
        <w:t>INSTITUT AGAMA ISLAM NEGERI (IAIN</w:t>
      </w:r>
      <w:r w:rsidRPr="00300E51">
        <w:rPr>
          <w:rFonts w:ascii="Times New Roman" w:hAnsi="Times New Roman"/>
          <w:b/>
          <w:sz w:val="28"/>
          <w:szCs w:val="24"/>
        </w:rPr>
        <w:t xml:space="preserve">) </w:t>
      </w:r>
      <w:r>
        <w:rPr>
          <w:rFonts w:ascii="Times New Roman" w:hAnsi="Times New Roman"/>
          <w:b/>
          <w:sz w:val="28"/>
          <w:szCs w:val="24"/>
        </w:rPr>
        <w:t>MANADO</w:t>
      </w:r>
    </w:p>
    <w:p w14:paraId="378BC699" w14:textId="77777777" w:rsidR="00067AED" w:rsidRPr="00300E51" w:rsidRDefault="00067AED" w:rsidP="00067AED">
      <w:pPr>
        <w:pStyle w:val="NoSpacing"/>
        <w:jc w:val="center"/>
        <w:rPr>
          <w:rFonts w:ascii="Times New Roman" w:hAnsi="Times New Roman"/>
          <w:b/>
          <w:sz w:val="28"/>
          <w:szCs w:val="24"/>
        </w:rPr>
      </w:pPr>
      <w:r>
        <w:rPr>
          <w:rFonts w:ascii="Times New Roman" w:hAnsi="Times New Roman"/>
          <w:b/>
          <w:sz w:val="28"/>
          <w:szCs w:val="24"/>
        </w:rPr>
        <w:t>FAKULTAS SYARIAH PRODI HUKUM EKONOMI SYARIAH</w:t>
      </w:r>
    </w:p>
    <w:p w14:paraId="6C3A7A8C" w14:textId="3F60CDD7" w:rsidR="00067AED" w:rsidRPr="00067AED" w:rsidRDefault="00067AED" w:rsidP="00067AED">
      <w:pPr>
        <w:pStyle w:val="NoSpacing"/>
        <w:jc w:val="center"/>
        <w:rPr>
          <w:rFonts w:ascii="Times New Roman" w:hAnsi="Times New Roman"/>
          <w:b/>
          <w:sz w:val="28"/>
          <w:szCs w:val="24"/>
        </w:rPr>
      </w:pPr>
      <w:r>
        <w:rPr>
          <w:rFonts w:ascii="Times New Roman" w:hAnsi="Times New Roman"/>
          <w:b/>
          <w:sz w:val="28"/>
          <w:szCs w:val="24"/>
        </w:rPr>
        <w:t>2020</w:t>
      </w:r>
    </w:p>
    <w:p w14:paraId="4B7F5683" w14:textId="1B3F7364" w:rsidR="00B032E3" w:rsidRDefault="00B032E3" w:rsidP="00B032E3">
      <w:pPr>
        <w:pStyle w:val="Title"/>
        <w:ind w:left="2977"/>
      </w:pPr>
      <w:r>
        <w:lastRenderedPageBreak/>
        <w:t>PENGESARAN SKRIPSI</w:t>
      </w:r>
    </w:p>
    <w:p w14:paraId="6F26BBC0" w14:textId="77777777" w:rsidR="00B032E3" w:rsidRDefault="00B032E3" w:rsidP="00B032E3">
      <w:pPr>
        <w:pStyle w:val="BodyText"/>
        <w:spacing w:before="5"/>
        <w:rPr>
          <w:b/>
          <w:sz w:val="30"/>
        </w:rPr>
      </w:pPr>
    </w:p>
    <w:p w14:paraId="39F2FC31" w14:textId="1A4BC38B" w:rsidR="002C69B4" w:rsidRPr="00860EE1" w:rsidRDefault="00B032E3" w:rsidP="00860EE1">
      <w:pPr>
        <w:pStyle w:val="BodyText"/>
        <w:spacing w:before="1" w:line="333" w:lineRule="auto"/>
        <w:ind w:right="107" w:firstLine="722"/>
        <w:jc w:val="both"/>
      </w:pPr>
      <w:r>
        <w:t>Skripsi yang berjudul “Praktik Jua1 Beli Pakaian Bekas pada Masyarakat Muslim</w:t>
      </w:r>
      <w:r>
        <w:rPr>
          <w:spacing w:val="-25"/>
        </w:rPr>
        <w:t xml:space="preserve"> </w:t>
      </w:r>
      <w:r>
        <w:t>Ongkaw</w:t>
      </w:r>
      <w:r>
        <w:rPr>
          <w:spacing w:val="-24"/>
        </w:rPr>
        <w:t xml:space="preserve"> </w:t>
      </w:r>
      <w:r>
        <w:t>Tiga</w:t>
      </w:r>
      <w:r>
        <w:rPr>
          <w:spacing w:val="-30"/>
        </w:rPr>
        <w:t xml:space="preserve"> </w:t>
      </w:r>
      <w:r>
        <w:t>dalam</w:t>
      </w:r>
      <w:r>
        <w:rPr>
          <w:spacing w:val="-28"/>
        </w:rPr>
        <w:t xml:space="preserve"> </w:t>
      </w:r>
      <w:r>
        <w:t>Perspektif</w:t>
      </w:r>
      <w:r>
        <w:rPr>
          <w:spacing w:val="-23"/>
        </w:rPr>
        <w:t xml:space="preserve"> </w:t>
      </w:r>
      <w:r>
        <w:t>Hukum</w:t>
      </w:r>
      <w:r>
        <w:rPr>
          <w:spacing w:val="-28"/>
        </w:rPr>
        <w:t xml:space="preserve"> </w:t>
      </w:r>
      <w:r>
        <w:t>Islam</w:t>
      </w:r>
      <w:r>
        <w:rPr>
          <w:spacing w:val="-29"/>
        </w:rPr>
        <w:t xml:space="preserve"> </w:t>
      </w:r>
      <w:r>
        <w:t>“(studi</w:t>
      </w:r>
      <w:r>
        <w:rPr>
          <w:spacing w:val="-26"/>
        </w:rPr>
        <w:t xml:space="preserve"> </w:t>
      </w:r>
      <w:r>
        <w:t>kasus</w:t>
      </w:r>
      <w:r>
        <w:rPr>
          <w:spacing w:val="-26"/>
        </w:rPr>
        <w:t xml:space="preserve"> </w:t>
      </w:r>
      <w:r>
        <w:t>desa</w:t>
      </w:r>
      <w:r>
        <w:rPr>
          <w:spacing w:val="-31"/>
        </w:rPr>
        <w:t xml:space="preserve"> </w:t>
      </w:r>
      <w:r>
        <w:t>ongkaw</w:t>
      </w:r>
      <w:r>
        <w:rPr>
          <w:spacing w:val="-29"/>
        </w:rPr>
        <w:t xml:space="preserve"> </w:t>
      </w:r>
      <w:r>
        <w:t xml:space="preserve">tiga </w:t>
      </w:r>
      <w:r>
        <w:rPr>
          <w:w w:val="95"/>
        </w:rPr>
        <w:t>kCcamatan</w:t>
      </w:r>
      <w:r>
        <w:rPr>
          <w:spacing w:val="-11"/>
          <w:w w:val="95"/>
        </w:rPr>
        <w:t xml:space="preserve"> </w:t>
      </w:r>
      <w:r>
        <w:rPr>
          <w:w w:val="95"/>
        </w:rPr>
        <w:t>sinonsayang</w:t>
      </w:r>
      <w:r>
        <w:rPr>
          <w:spacing w:val="-7"/>
          <w:w w:val="95"/>
        </w:rPr>
        <w:t xml:space="preserve"> </w:t>
      </w:r>
      <w:r>
        <w:rPr>
          <w:w w:val="95"/>
        </w:rPr>
        <w:t>kabupaten</w:t>
      </w:r>
      <w:r>
        <w:rPr>
          <w:spacing w:val="-20"/>
          <w:w w:val="95"/>
        </w:rPr>
        <w:t xml:space="preserve"> </w:t>
      </w:r>
      <w:r>
        <w:rPr>
          <w:w w:val="95"/>
        </w:rPr>
        <w:t>minahasa</w:t>
      </w:r>
      <w:r>
        <w:rPr>
          <w:spacing w:val="-10"/>
          <w:w w:val="95"/>
        </w:rPr>
        <w:t xml:space="preserve"> </w:t>
      </w:r>
      <w:r>
        <w:rPr>
          <w:w w:val="95"/>
        </w:rPr>
        <w:t>selatan)”</w:t>
      </w:r>
      <w:r>
        <w:rPr>
          <w:spacing w:val="-10"/>
          <w:w w:val="95"/>
        </w:rPr>
        <w:t xml:space="preserve"> </w:t>
      </w:r>
      <w:r>
        <w:rPr>
          <w:w w:val="95"/>
        </w:rPr>
        <w:t>yang</w:t>
      </w:r>
      <w:r>
        <w:rPr>
          <w:spacing w:val="-20"/>
          <w:w w:val="95"/>
        </w:rPr>
        <w:t xml:space="preserve"> </w:t>
      </w:r>
      <w:r>
        <w:rPr>
          <w:w w:val="95"/>
        </w:rPr>
        <w:t>disusun</w:t>
      </w:r>
      <w:r>
        <w:rPr>
          <w:spacing w:val="-12"/>
          <w:w w:val="95"/>
        </w:rPr>
        <w:t xml:space="preserve"> </w:t>
      </w:r>
      <w:r>
        <w:rPr>
          <w:w w:val="95"/>
        </w:rPr>
        <w:t>oleh</w:t>
      </w:r>
      <w:r>
        <w:rPr>
          <w:spacing w:val="-23"/>
          <w:w w:val="95"/>
        </w:rPr>
        <w:t xml:space="preserve"> </w:t>
      </w:r>
      <w:r>
        <w:rPr>
          <w:w w:val="95"/>
        </w:rPr>
        <w:t>Pratiwi</w:t>
      </w:r>
      <w:r>
        <w:rPr>
          <w:spacing w:val="-13"/>
          <w:w w:val="95"/>
        </w:rPr>
        <w:t xml:space="preserve"> </w:t>
      </w:r>
      <w:r>
        <w:rPr>
          <w:w w:val="95"/>
        </w:rPr>
        <w:t xml:space="preserve">Astuti </w:t>
      </w:r>
      <w:r>
        <w:t>Kasim,</w:t>
      </w:r>
      <w:r>
        <w:rPr>
          <w:spacing w:val="-26"/>
        </w:rPr>
        <w:t xml:space="preserve"> </w:t>
      </w:r>
      <w:r>
        <w:t>NIM:</w:t>
      </w:r>
      <w:r>
        <w:rPr>
          <w:spacing w:val="-22"/>
        </w:rPr>
        <w:t xml:space="preserve"> </w:t>
      </w:r>
      <w:r>
        <w:t>15.1.2.018,</w:t>
      </w:r>
      <w:r>
        <w:rPr>
          <w:spacing w:val="-16"/>
        </w:rPr>
        <w:t xml:space="preserve"> </w:t>
      </w:r>
      <w:r>
        <w:t>Mahasiswa</w:t>
      </w:r>
      <w:r>
        <w:rPr>
          <w:spacing w:val="-19"/>
        </w:rPr>
        <w:t xml:space="preserve"> </w:t>
      </w:r>
      <w:r>
        <w:t>Fakultas</w:t>
      </w:r>
      <w:r>
        <w:rPr>
          <w:spacing w:val="-22"/>
        </w:rPr>
        <w:t xml:space="preserve"> </w:t>
      </w:r>
      <w:r>
        <w:t>Syariah</w:t>
      </w:r>
      <w:r>
        <w:rPr>
          <w:spacing w:val="-22"/>
        </w:rPr>
        <w:t xml:space="preserve"> </w:t>
      </w:r>
      <w:r>
        <w:t>IAIN</w:t>
      </w:r>
      <w:r>
        <w:rPr>
          <w:spacing w:val="-22"/>
        </w:rPr>
        <w:t xml:space="preserve"> </w:t>
      </w:r>
      <w:r>
        <w:t>Manado,</w:t>
      </w:r>
      <w:r>
        <w:rPr>
          <w:spacing w:val="-20"/>
        </w:rPr>
        <w:t xml:space="preserve"> </w:t>
      </w:r>
      <w:r>
        <w:t>telah</w:t>
      </w:r>
      <w:r>
        <w:rPr>
          <w:spacing w:val="-26"/>
        </w:rPr>
        <w:t xml:space="preserve"> </w:t>
      </w:r>
      <w:r>
        <w:t>diuji</w:t>
      </w:r>
      <w:r>
        <w:rPr>
          <w:spacing w:val="-24"/>
        </w:rPr>
        <w:t xml:space="preserve"> </w:t>
      </w:r>
      <w:r>
        <w:t xml:space="preserve">dan dipertahankan dalam sidang </w:t>
      </w:r>
      <w:r>
        <w:rPr>
          <w:i/>
        </w:rPr>
        <w:t xml:space="preserve">vrunav’asyall </w:t>
      </w:r>
      <w:r>
        <w:t>yang diselanggarakan pada hari Senin tanggal</w:t>
      </w:r>
      <w:r>
        <w:rPr>
          <w:spacing w:val="-31"/>
        </w:rPr>
        <w:t xml:space="preserve"> </w:t>
      </w:r>
      <w:r>
        <w:t>20</w:t>
      </w:r>
      <w:r>
        <w:rPr>
          <w:spacing w:val="-35"/>
        </w:rPr>
        <w:t xml:space="preserve"> </w:t>
      </w:r>
      <w:r>
        <w:t>Januari</w:t>
      </w:r>
      <w:r>
        <w:rPr>
          <w:spacing w:val="-33"/>
        </w:rPr>
        <w:t xml:space="preserve"> </w:t>
      </w:r>
      <w:r>
        <w:t>2020</w:t>
      </w:r>
      <w:r>
        <w:rPr>
          <w:spacing w:val="-34"/>
        </w:rPr>
        <w:t xml:space="preserve"> </w:t>
      </w:r>
      <w:r>
        <w:t>bertepatan</w:t>
      </w:r>
      <w:r>
        <w:rPr>
          <w:spacing w:val="-35"/>
        </w:rPr>
        <w:t xml:space="preserve"> </w:t>
      </w:r>
      <w:r>
        <w:t>24</w:t>
      </w:r>
      <w:r>
        <w:rPr>
          <w:spacing w:val="-38"/>
        </w:rPr>
        <w:t xml:space="preserve"> </w:t>
      </w:r>
      <w:r>
        <w:t>Jumadil</w:t>
      </w:r>
      <w:r>
        <w:rPr>
          <w:spacing w:val="-28"/>
        </w:rPr>
        <w:t xml:space="preserve"> </w:t>
      </w:r>
      <w:r>
        <w:t>Aivwal</w:t>
      </w:r>
      <w:r>
        <w:rPr>
          <w:spacing w:val="-29"/>
        </w:rPr>
        <w:t xml:space="preserve"> </w:t>
      </w:r>
      <w:r>
        <w:t>1441</w:t>
      </w:r>
      <w:r>
        <w:rPr>
          <w:spacing w:val="-34"/>
        </w:rPr>
        <w:t xml:space="preserve"> </w:t>
      </w:r>
      <w:r>
        <w:t>H,</w:t>
      </w:r>
      <w:r>
        <w:rPr>
          <w:spacing w:val="-34"/>
        </w:rPr>
        <w:t xml:space="preserve"> </w:t>
      </w:r>
      <w:r>
        <w:t>dinyatakan</w:t>
      </w:r>
      <w:r>
        <w:rPr>
          <w:spacing w:val="-25"/>
        </w:rPr>
        <w:t xml:space="preserve"> </w:t>
      </w:r>
      <w:r>
        <w:t>telah</w:t>
      </w:r>
      <w:r>
        <w:rPr>
          <w:spacing w:val="-38"/>
        </w:rPr>
        <w:t xml:space="preserve"> </w:t>
      </w:r>
      <w:r>
        <w:t>dapat diterima sebagai salah satu syarat untuk memperoleh gelar Sarjana Hukum, Pada Program Studi Hukum Ekonomi Syariah, dengan beberapa</w:t>
      </w:r>
      <w:r>
        <w:rPr>
          <w:spacing w:val="-5"/>
        </w:rPr>
        <w:t xml:space="preserve"> </w:t>
      </w:r>
      <w:r>
        <w:t>perbaikan.</w:t>
      </w:r>
    </w:p>
    <w:p w14:paraId="15E1BA68" w14:textId="77777777" w:rsidR="00B032E3" w:rsidRDefault="00B032E3" w:rsidP="00B032E3">
      <w:pPr>
        <w:pStyle w:val="BodyText"/>
        <w:tabs>
          <w:tab w:val="left" w:pos="3234"/>
        </w:tabs>
        <w:spacing w:before="89"/>
        <w:ind w:right="108"/>
        <w:jc w:val="right"/>
      </w:pPr>
      <w:r>
        <w:t xml:space="preserve">Manado, </w:t>
      </w:r>
      <w:r>
        <w:rPr>
          <w:u w:val="single" w:color="131313"/>
        </w:rPr>
        <w:t>20</w:t>
      </w:r>
      <w:r>
        <w:rPr>
          <w:spacing w:val="-14"/>
          <w:u w:val="single" w:color="131313"/>
        </w:rPr>
        <w:t xml:space="preserve"> </w:t>
      </w:r>
      <w:r>
        <w:rPr>
          <w:u w:val="single" w:color="131313"/>
        </w:rPr>
        <w:t>.lanuari</w:t>
      </w:r>
      <w:r>
        <w:rPr>
          <w:spacing w:val="21"/>
          <w:u w:val="single" w:color="131313"/>
        </w:rPr>
        <w:t xml:space="preserve"> </w:t>
      </w:r>
      <w:r>
        <w:rPr>
          <w:u w:val="single" w:color="131313"/>
        </w:rPr>
        <w:t>2020</w:t>
      </w:r>
      <w:r>
        <w:rPr>
          <w:u w:val="single" w:color="131313"/>
        </w:rPr>
        <w:tab/>
      </w:r>
      <w:r>
        <w:rPr>
          <w:spacing w:val="-2"/>
          <w:w w:val="90"/>
          <w:u w:val="single" w:color="131313"/>
        </w:rPr>
        <w:t>M.</w:t>
      </w:r>
    </w:p>
    <w:p w14:paraId="0FB8E23B" w14:textId="77777777" w:rsidR="00B032E3" w:rsidRDefault="00B032E3" w:rsidP="00B032E3">
      <w:pPr>
        <w:pStyle w:val="BodyText"/>
        <w:spacing w:before="10"/>
        <w:ind w:right="119"/>
        <w:jc w:val="right"/>
      </w:pPr>
      <w:r>
        <w:t>24</w:t>
      </w:r>
      <w:r>
        <w:rPr>
          <w:spacing w:val="-40"/>
        </w:rPr>
        <w:t xml:space="preserve"> </w:t>
      </w:r>
      <w:r>
        <w:t>Juinadil</w:t>
      </w:r>
      <w:r>
        <w:rPr>
          <w:spacing w:val="-33"/>
        </w:rPr>
        <w:t xml:space="preserve"> </w:t>
      </w:r>
      <w:r>
        <w:t>Awwal</w:t>
      </w:r>
      <w:r>
        <w:rPr>
          <w:spacing w:val="-34"/>
        </w:rPr>
        <w:t xml:space="preserve"> </w:t>
      </w:r>
      <w:r>
        <w:t>1441</w:t>
      </w:r>
      <w:r>
        <w:rPr>
          <w:spacing w:val="-37"/>
        </w:rPr>
        <w:t xml:space="preserve"> </w:t>
      </w:r>
      <w:r>
        <w:t>H.</w:t>
      </w:r>
    </w:p>
    <w:p w14:paraId="022804C5" w14:textId="7759C3BC" w:rsidR="00860EE1" w:rsidRDefault="00860EE1" w:rsidP="00FC1BCD">
      <w:pPr>
        <w:pStyle w:val="NoSpacing"/>
        <w:tabs>
          <w:tab w:val="left" w:pos="1361"/>
        </w:tabs>
        <w:spacing w:line="360" w:lineRule="auto"/>
        <w:jc w:val="center"/>
        <w:rPr>
          <w:rFonts w:ascii="Times New Roman" w:hAnsi="Times New Roman"/>
          <w:b/>
          <w:sz w:val="24"/>
          <w:szCs w:val="24"/>
          <w:lang w:val="ms"/>
        </w:rPr>
      </w:pPr>
    </w:p>
    <w:p w14:paraId="78251AE5" w14:textId="65A105B0" w:rsidR="00B032E3" w:rsidRDefault="00B032E3" w:rsidP="00FC1BCD">
      <w:pPr>
        <w:pStyle w:val="NoSpacing"/>
        <w:tabs>
          <w:tab w:val="left" w:pos="1361"/>
        </w:tabs>
        <w:spacing w:line="360" w:lineRule="auto"/>
        <w:jc w:val="center"/>
        <w:rPr>
          <w:rFonts w:ascii="Times New Roman" w:hAnsi="Times New Roman"/>
          <w:bCs/>
          <w:sz w:val="24"/>
          <w:szCs w:val="24"/>
          <w:lang w:val="ms"/>
        </w:rPr>
      </w:pPr>
      <w:r w:rsidRPr="00B032E3">
        <w:rPr>
          <w:rFonts w:ascii="Times New Roman" w:hAnsi="Times New Roman"/>
          <w:bCs/>
          <w:sz w:val="24"/>
          <w:szCs w:val="24"/>
          <w:lang w:val="ms"/>
        </w:rPr>
        <w:t>DEWAN PENGUJI</w:t>
      </w:r>
    </w:p>
    <w:p w14:paraId="6D6410B2" w14:textId="67A3138B" w:rsidR="00B032E3" w:rsidRDefault="00860EE1" w:rsidP="00FC1BCD">
      <w:pPr>
        <w:pStyle w:val="NoSpacing"/>
        <w:tabs>
          <w:tab w:val="left" w:pos="1361"/>
        </w:tabs>
        <w:spacing w:line="360" w:lineRule="auto"/>
        <w:jc w:val="center"/>
        <w:rPr>
          <w:rFonts w:ascii="Times New Roman" w:hAnsi="Times New Roman"/>
          <w:bCs/>
          <w:sz w:val="24"/>
          <w:szCs w:val="24"/>
          <w:lang w:val="ms"/>
        </w:rPr>
      </w:pPr>
      <w:r>
        <w:rPr>
          <w:rFonts w:ascii="Times New Roman" w:hAnsi="Times New Roman"/>
          <w:bCs/>
          <w:noProof/>
          <w:sz w:val="24"/>
          <w:szCs w:val="24"/>
        </w:rPr>
        <w:pict>
          <v:group id="_x0000_s1048" style="position:absolute;left:0;text-align:left;margin-left:426.6pt;margin-top:422.55pt;width:114.8pt;height:163.05pt;z-index:-251635712;mso-position-horizontal-relative:page;mso-position-vertical-relative:page" coordorigin="8458,7954" coordsize="2506,3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8457;top:7953;width:2506;height:3447">
              <v:imagedata r:id="rId9" o:title=""/>
            </v:shape>
            <v:shape id="_x0000_s1050" type="#_x0000_t75" style="position:absolute;left:9321;top:11462;width:221;height:461">
              <v:imagedata r:id="rId10" o:title=""/>
            </v:shape>
            <w10:wrap anchorx="page" anchory="page"/>
          </v:group>
        </w:pict>
      </w:r>
    </w:p>
    <w:p w14:paraId="3D56B46D" w14:textId="0BCD8CE6" w:rsidR="00B032E3" w:rsidRDefault="00B032E3" w:rsidP="00B032E3">
      <w:pPr>
        <w:pStyle w:val="NoSpacing"/>
        <w:tabs>
          <w:tab w:val="left" w:pos="1361"/>
        </w:tabs>
        <w:spacing w:line="360" w:lineRule="auto"/>
        <w:jc w:val="both"/>
        <w:rPr>
          <w:rFonts w:ascii="Times New Roman" w:hAnsi="Times New Roman"/>
          <w:bCs/>
          <w:sz w:val="24"/>
          <w:szCs w:val="24"/>
          <w:lang w:val="ms"/>
        </w:rPr>
      </w:pPr>
      <w:r>
        <w:rPr>
          <w:rFonts w:ascii="Times New Roman" w:hAnsi="Times New Roman"/>
          <w:bCs/>
          <w:sz w:val="24"/>
          <w:szCs w:val="24"/>
          <w:lang w:val="ms"/>
        </w:rPr>
        <w:t>Ketua</w:t>
      </w:r>
      <w:r>
        <w:rPr>
          <w:rFonts w:ascii="Times New Roman" w:hAnsi="Times New Roman"/>
          <w:bCs/>
          <w:sz w:val="24"/>
          <w:szCs w:val="24"/>
          <w:lang w:val="ms"/>
        </w:rPr>
        <w:tab/>
      </w:r>
      <w:r>
        <w:rPr>
          <w:rFonts w:ascii="Times New Roman" w:hAnsi="Times New Roman"/>
          <w:bCs/>
          <w:sz w:val="24"/>
          <w:szCs w:val="24"/>
          <w:lang w:val="ms"/>
        </w:rPr>
        <w:tab/>
        <w:t>: Dr. Rosdalina Bukido, M.Hum</w:t>
      </w:r>
    </w:p>
    <w:p w14:paraId="51985580" w14:textId="3931FBB1" w:rsidR="00B032E3" w:rsidRDefault="00B032E3" w:rsidP="00B032E3">
      <w:pPr>
        <w:pStyle w:val="NoSpacing"/>
        <w:tabs>
          <w:tab w:val="left" w:pos="1361"/>
        </w:tabs>
        <w:spacing w:line="360" w:lineRule="auto"/>
        <w:jc w:val="both"/>
        <w:rPr>
          <w:rFonts w:ascii="Times New Roman" w:hAnsi="Times New Roman"/>
          <w:bCs/>
          <w:sz w:val="24"/>
          <w:szCs w:val="24"/>
          <w:lang w:val="ms"/>
        </w:rPr>
      </w:pPr>
      <w:r>
        <w:rPr>
          <w:rFonts w:ascii="Times New Roman" w:hAnsi="Times New Roman"/>
          <w:bCs/>
          <w:sz w:val="24"/>
          <w:szCs w:val="24"/>
          <w:lang w:val="ms"/>
        </w:rPr>
        <w:t>Sekretaris</w:t>
      </w:r>
      <w:r>
        <w:rPr>
          <w:rFonts w:ascii="Times New Roman" w:hAnsi="Times New Roman"/>
          <w:bCs/>
          <w:sz w:val="24"/>
          <w:szCs w:val="24"/>
          <w:lang w:val="ms"/>
        </w:rPr>
        <w:tab/>
      </w:r>
      <w:r>
        <w:rPr>
          <w:rFonts w:ascii="Times New Roman" w:hAnsi="Times New Roman"/>
          <w:bCs/>
          <w:sz w:val="24"/>
          <w:szCs w:val="24"/>
          <w:lang w:val="ms"/>
        </w:rPr>
        <w:tab/>
        <w:t>: Dr. Hasyim Sofyan Lahilote, SH.,MH</w:t>
      </w:r>
      <w:r w:rsidR="00860EE1">
        <w:rPr>
          <w:rFonts w:ascii="Times New Roman" w:hAnsi="Times New Roman"/>
          <w:bCs/>
          <w:sz w:val="24"/>
          <w:szCs w:val="24"/>
          <w:lang w:val="ms"/>
        </w:rPr>
        <w:t xml:space="preserve">      </w:t>
      </w:r>
    </w:p>
    <w:p w14:paraId="493FEBA8" w14:textId="560FDF51" w:rsidR="00B032E3" w:rsidRDefault="00B032E3" w:rsidP="00B032E3">
      <w:pPr>
        <w:pStyle w:val="NoSpacing"/>
        <w:tabs>
          <w:tab w:val="left" w:pos="1361"/>
        </w:tabs>
        <w:spacing w:line="360" w:lineRule="auto"/>
        <w:jc w:val="both"/>
        <w:rPr>
          <w:rFonts w:ascii="Times New Roman" w:hAnsi="Times New Roman"/>
          <w:bCs/>
          <w:sz w:val="24"/>
          <w:szCs w:val="24"/>
          <w:lang w:val="ms"/>
        </w:rPr>
      </w:pPr>
      <w:r>
        <w:rPr>
          <w:rFonts w:ascii="Times New Roman" w:hAnsi="Times New Roman"/>
          <w:bCs/>
          <w:sz w:val="24"/>
          <w:szCs w:val="24"/>
          <w:lang w:val="ms"/>
        </w:rPr>
        <w:t>Munaqasyi I</w:t>
      </w:r>
      <w:r>
        <w:rPr>
          <w:rFonts w:ascii="Times New Roman" w:hAnsi="Times New Roman"/>
          <w:bCs/>
          <w:sz w:val="24"/>
          <w:szCs w:val="24"/>
          <w:lang w:val="ms"/>
        </w:rPr>
        <w:tab/>
      </w:r>
      <w:r>
        <w:rPr>
          <w:rFonts w:ascii="Times New Roman" w:hAnsi="Times New Roman"/>
          <w:bCs/>
          <w:sz w:val="24"/>
          <w:szCs w:val="24"/>
          <w:lang w:val="ms"/>
        </w:rPr>
        <w:tab/>
        <w:t>: Dr. Yusno Abdullah Otta, M.Ag</w:t>
      </w:r>
    </w:p>
    <w:p w14:paraId="3F0452EB" w14:textId="6802BEDD" w:rsidR="00B032E3" w:rsidRDefault="00B032E3" w:rsidP="00B032E3">
      <w:pPr>
        <w:pStyle w:val="NoSpacing"/>
        <w:tabs>
          <w:tab w:val="left" w:pos="1361"/>
        </w:tabs>
        <w:spacing w:line="360" w:lineRule="auto"/>
        <w:jc w:val="both"/>
        <w:rPr>
          <w:rFonts w:ascii="Times New Roman" w:hAnsi="Times New Roman"/>
          <w:bCs/>
          <w:sz w:val="24"/>
          <w:szCs w:val="24"/>
          <w:lang w:val="ms"/>
        </w:rPr>
      </w:pPr>
      <w:r>
        <w:rPr>
          <w:rFonts w:ascii="Times New Roman" w:hAnsi="Times New Roman"/>
          <w:bCs/>
          <w:sz w:val="24"/>
          <w:szCs w:val="24"/>
          <w:lang w:val="ms"/>
        </w:rPr>
        <w:t>Munaqasyi II</w:t>
      </w:r>
      <w:r>
        <w:rPr>
          <w:rFonts w:ascii="Times New Roman" w:hAnsi="Times New Roman"/>
          <w:bCs/>
          <w:sz w:val="24"/>
          <w:szCs w:val="24"/>
          <w:lang w:val="ms"/>
        </w:rPr>
        <w:tab/>
      </w:r>
      <w:r>
        <w:rPr>
          <w:rFonts w:ascii="Times New Roman" w:hAnsi="Times New Roman"/>
          <w:bCs/>
          <w:sz w:val="24"/>
          <w:szCs w:val="24"/>
          <w:lang w:val="ms"/>
        </w:rPr>
        <w:tab/>
        <w:t>: Djamila Usup, S.Ag, M.Ag</w:t>
      </w:r>
    </w:p>
    <w:p w14:paraId="5DF64212" w14:textId="1F2251EA" w:rsidR="00B032E3" w:rsidRDefault="00B032E3" w:rsidP="00B032E3">
      <w:pPr>
        <w:pStyle w:val="NoSpacing"/>
        <w:tabs>
          <w:tab w:val="left" w:pos="1361"/>
        </w:tabs>
        <w:spacing w:line="360" w:lineRule="auto"/>
        <w:jc w:val="both"/>
        <w:rPr>
          <w:rFonts w:ascii="Times New Roman" w:hAnsi="Times New Roman"/>
          <w:bCs/>
          <w:sz w:val="24"/>
          <w:szCs w:val="24"/>
          <w:lang w:val="ms"/>
        </w:rPr>
      </w:pPr>
      <w:r>
        <w:rPr>
          <w:rFonts w:ascii="Times New Roman" w:hAnsi="Times New Roman"/>
          <w:bCs/>
          <w:sz w:val="24"/>
          <w:szCs w:val="24"/>
          <w:lang w:val="ms"/>
        </w:rPr>
        <w:t>Pembimbing I</w:t>
      </w:r>
      <w:r>
        <w:rPr>
          <w:rFonts w:ascii="Times New Roman" w:hAnsi="Times New Roman"/>
          <w:bCs/>
          <w:sz w:val="24"/>
          <w:szCs w:val="24"/>
          <w:lang w:val="ms"/>
        </w:rPr>
        <w:tab/>
        <w:t>: Dr. Rosdalina Bukido, M.Hum</w:t>
      </w:r>
    </w:p>
    <w:p w14:paraId="436EFEF8" w14:textId="4A9D9228" w:rsidR="00B032E3" w:rsidRDefault="00B032E3" w:rsidP="00B032E3">
      <w:pPr>
        <w:pStyle w:val="NoSpacing"/>
        <w:tabs>
          <w:tab w:val="left" w:pos="1361"/>
        </w:tabs>
        <w:spacing w:line="360" w:lineRule="auto"/>
        <w:jc w:val="both"/>
        <w:rPr>
          <w:rFonts w:ascii="Times New Roman" w:hAnsi="Times New Roman"/>
          <w:bCs/>
          <w:sz w:val="24"/>
          <w:szCs w:val="24"/>
          <w:lang w:val="ms"/>
        </w:rPr>
      </w:pPr>
      <w:r>
        <w:rPr>
          <w:rFonts w:ascii="Times New Roman" w:hAnsi="Times New Roman"/>
          <w:bCs/>
          <w:sz w:val="24"/>
          <w:szCs w:val="24"/>
          <w:lang w:val="ms"/>
        </w:rPr>
        <w:t>Pembimbing</w:t>
      </w:r>
      <w:r>
        <w:rPr>
          <w:rFonts w:ascii="Times New Roman" w:hAnsi="Times New Roman"/>
          <w:bCs/>
          <w:sz w:val="24"/>
          <w:szCs w:val="24"/>
          <w:lang w:val="ms"/>
        </w:rPr>
        <w:tab/>
      </w:r>
      <w:r>
        <w:rPr>
          <w:rFonts w:ascii="Times New Roman" w:hAnsi="Times New Roman"/>
          <w:bCs/>
          <w:sz w:val="24"/>
          <w:szCs w:val="24"/>
          <w:lang w:val="ms"/>
        </w:rPr>
        <w:tab/>
        <w:t>: Dr. Hasyim Sofyan Lahilote, SH.,MH</w:t>
      </w:r>
    </w:p>
    <w:p w14:paraId="6CBB5F7C" w14:textId="6B4B054A" w:rsidR="00860EE1" w:rsidRPr="00B032E3" w:rsidRDefault="00860EE1" w:rsidP="00B032E3">
      <w:pPr>
        <w:pStyle w:val="NoSpacing"/>
        <w:tabs>
          <w:tab w:val="left" w:pos="1361"/>
        </w:tabs>
        <w:spacing w:line="360" w:lineRule="auto"/>
        <w:jc w:val="both"/>
        <w:rPr>
          <w:rFonts w:ascii="Times New Roman" w:hAnsi="Times New Roman"/>
          <w:bCs/>
          <w:sz w:val="24"/>
          <w:szCs w:val="24"/>
          <w:lang w:val="ms"/>
        </w:rPr>
      </w:pPr>
    </w:p>
    <w:p w14:paraId="4C2DC2DA" w14:textId="202C0A7F" w:rsidR="00860EE1" w:rsidRDefault="00860EE1" w:rsidP="00860EE1">
      <w:pPr>
        <w:pStyle w:val="BodyText"/>
        <w:spacing w:before="5" w:line="232" w:lineRule="auto"/>
        <w:ind w:left="5638" w:right="49" w:hanging="3"/>
      </w:pPr>
      <w:r>
        <w:t>Diketahui Oleh :</w:t>
      </w:r>
    </w:p>
    <w:p w14:paraId="549B645B" w14:textId="000F778F" w:rsidR="00860EE1" w:rsidRDefault="00860EE1" w:rsidP="00860EE1">
      <w:pPr>
        <w:pStyle w:val="BodyText"/>
        <w:spacing w:before="5" w:line="232" w:lineRule="auto"/>
        <w:ind w:left="5638" w:right="49" w:hanging="3"/>
      </w:pPr>
      <w:r>
        <w:t>Dekan Fakultas Syariah</w:t>
      </w:r>
    </w:p>
    <w:p w14:paraId="41902511" w14:textId="3308E7AA" w:rsidR="00860EE1" w:rsidRDefault="00860EE1" w:rsidP="00860EE1">
      <w:pPr>
        <w:pStyle w:val="BodyText"/>
        <w:spacing w:before="5" w:line="232" w:lineRule="auto"/>
        <w:ind w:left="5638" w:right="49" w:hanging="3"/>
      </w:pPr>
      <w:r>
        <w:t>IAIN Manado.</w:t>
      </w:r>
    </w:p>
    <w:p w14:paraId="4263B2D4" w14:textId="77AC2FE8" w:rsidR="00860EE1" w:rsidRDefault="00860EE1" w:rsidP="00860EE1">
      <w:pPr>
        <w:pStyle w:val="BodyText"/>
        <w:spacing w:before="5" w:line="232" w:lineRule="auto"/>
        <w:ind w:left="5638" w:right="49" w:hanging="3"/>
      </w:pPr>
      <w:r>
        <w:rPr>
          <w:noProof/>
          <w:lang w:val="en-US"/>
        </w:rPr>
        <w:drawing>
          <wp:anchor distT="0" distB="0" distL="0" distR="0" simplePos="0" relativeHeight="251657728" behindDoc="1" locked="0" layoutInCell="1" allowOverlap="1" wp14:anchorId="049D8299" wp14:editId="65EA0C41">
            <wp:simplePos x="0" y="0"/>
            <wp:positionH relativeFrom="page">
              <wp:posOffset>5042079</wp:posOffset>
            </wp:positionH>
            <wp:positionV relativeFrom="paragraph">
              <wp:posOffset>12226</wp:posOffset>
            </wp:positionV>
            <wp:extent cx="1881856" cy="838835"/>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1889068" cy="842050"/>
                    </a:xfrm>
                    <a:prstGeom prst="rect">
                      <a:avLst/>
                    </a:prstGeom>
                  </pic:spPr>
                </pic:pic>
              </a:graphicData>
            </a:graphic>
            <wp14:sizeRelH relativeFrom="margin">
              <wp14:pctWidth>0</wp14:pctWidth>
            </wp14:sizeRelH>
            <wp14:sizeRelV relativeFrom="margin">
              <wp14:pctHeight>0</wp14:pctHeight>
            </wp14:sizeRelV>
          </wp:anchor>
        </w:drawing>
      </w:r>
    </w:p>
    <w:p w14:paraId="2012478E" w14:textId="12EDE041" w:rsidR="00860EE1" w:rsidRDefault="00860EE1" w:rsidP="00860EE1">
      <w:pPr>
        <w:pStyle w:val="BodyText"/>
        <w:spacing w:before="5" w:line="232" w:lineRule="auto"/>
        <w:ind w:left="5638" w:right="49" w:hanging="3"/>
      </w:pPr>
    </w:p>
    <w:p w14:paraId="6FC43F13" w14:textId="77777777" w:rsidR="00860EE1" w:rsidRPr="00860EE1" w:rsidRDefault="00860EE1" w:rsidP="00860EE1">
      <w:pPr>
        <w:pStyle w:val="BodyText"/>
        <w:spacing w:before="5" w:line="232" w:lineRule="auto"/>
        <w:ind w:left="5638" w:right="49" w:hanging="3"/>
      </w:pPr>
    </w:p>
    <w:p w14:paraId="7BCDF1D1" w14:textId="70E6B1E2" w:rsidR="00860EE1" w:rsidRDefault="00860EE1" w:rsidP="00860EE1">
      <w:pPr>
        <w:pStyle w:val="BodyText"/>
        <w:spacing w:before="246"/>
        <w:ind w:left="5635"/>
      </w:pPr>
      <w:r>
        <w:rPr>
          <w:w w:val="95"/>
        </w:rPr>
        <w:t>Dr. Hj. Salma, M.HI</w:t>
      </w:r>
    </w:p>
    <w:p w14:paraId="26C2D0E5" w14:textId="3F293B3D" w:rsidR="00860EE1" w:rsidRDefault="00860EE1" w:rsidP="00860EE1">
      <w:pPr>
        <w:pStyle w:val="BodyText"/>
        <w:spacing w:before="29"/>
        <w:ind w:left="5643" w:right="-93"/>
      </w:pPr>
      <w:r>
        <w:t>NIP.196905041994032003</w:t>
      </w:r>
    </w:p>
    <w:p w14:paraId="280AAD5F" w14:textId="77777777" w:rsidR="00860EE1" w:rsidRDefault="00860EE1" w:rsidP="00860EE1">
      <w:pPr>
        <w:pStyle w:val="BodyText"/>
        <w:spacing w:before="90"/>
        <w:ind w:left="2611" w:right="2291"/>
        <w:jc w:val="center"/>
      </w:pPr>
      <w:r>
        <w:lastRenderedPageBreak/>
        <w:t>PERNYATAAN KEASLLAN SKRIPSI</w:t>
      </w:r>
    </w:p>
    <w:p w14:paraId="3CA9D19B" w14:textId="77777777" w:rsidR="00860EE1" w:rsidRDefault="00860EE1" w:rsidP="00860EE1">
      <w:pPr>
        <w:pStyle w:val="BodyText"/>
        <w:rPr>
          <w:sz w:val="26"/>
        </w:rPr>
      </w:pPr>
    </w:p>
    <w:p w14:paraId="59DB0BB6" w14:textId="77777777" w:rsidR="00860EE1" w:rsidRDefault="00860EE1" w:rsidP="00860EE1">
      <w:pPr>
        <w:pStyle w:val="BodyText"/>
        <w:rPr>
          <w:sz w:val="26"/>
        </w:rPr>
      </w:pPr>
    </w:p>
    <w:p w14:paraId="435D2E3E" w14:textId="77777777" w:rsidR="00860EE1" w:rsidRDefault="00860EE1" w:rsidP="00860EE1">
      <w:pPr>
        <w:pStyle w:val="BodyText"/>
        <w:spacing w:before="9"/>
        <w:rPr>
          <w:sz w:val="23"/>
        </w:rPr>
      </w:pPr>
    </w:p>
    <w:p w14:paraId="68C3D44B" w14:textId="77777777" w:rsidR="00860EE1" w:rsidRDefault="00860EE1" w:rsidP="00860EE1">
      <w:pPr>
        <w:pStyle w:val="BodyText"/>
        <w:spacing w:line="360" w:lineRule="auto"/>
        <w:ind w:left="454" w:right="118" w:firstLine="717"/>
        <w:jc w:val="both"/>
      </w:pPr>
      <w:r>
        <w:t>Dengan</w:t>
      </w:r>
      <w:r>
        <w:rPr>
          <w:spacing w:val="-3"/>
        </w:rPr>
        <w:t xml:space="preserve"> </w:t>
      </w:r>
      <w:r>
        <w:t>penuh</w:t>
      </w:r>
      <w:r>
        <w:rPr>
          <w:spacing w:val="-11"/>
        </w:rPr>
        <w:t xml:space="preserve"> </w:t>
      </w:r>
      <w:r>
        <w:t>kesadaran,</w:t>
      </w:r>
      <w:r>
        <w:rPr>
          <w:spacing w:val="-1"/>
        </w:rPr>
        <w:t xml:space="preserve"> </w:t>
      </w:r>
      <w:r>
        <w:t>penyusun</w:t>
      </w:r>
      <w:r>
        <w:rPr>
          <w:spacing w:val="-7"/>
        </w:rPr>
        <w:t xml:space="preserve"> </w:t>
      </w:r>
      <w:r>
        <w:t>yang</w:t>
      </w:r>
      <w:r>
        <w:rPr>
          <w:spacing w:val="-13"/>
        </w:rPr>
        <w:t xml:space="preserve"> </w:t>
      </w:r>
      <w:r>
        <w:t>bertandatangan</w:t>
      </w:r>
      <w:r>
        <w:rPr>
          <w:spacing w:val="-19"/>
        </w:rPr>
        <w:t xml:space="preserve"> </w:t>
      </w:r>
      <w:r>
        <w:t>di</w:t>
      </w:r>
      <w:r>
        <w:rPr>
          <w:spacing w:val="-16"/>
        </w:rPr>
        <w:t xml:space="preserve"> </w:t>
      </w:r>
      <w:r>
        <w:t>bawah</w:t>
      </w:r>
      <w:r>
        <w:rPr>
          <w:spacing w:val="-17"/>
        </w:rPr>
        <w:t xml:space="preserve"> </w:t>
      </w:r>
      <w:r>
        <w:t>ini</w:t>
      </w:r>
      <w:r>
        <w:rPr>
          <w:spacing w:val="-4"/>
        </w:rPr>
        <w:t xml:space="preserve"> </w:t>
      </w:r>
      <w:r>
        <w:t>:</w:t>
      </w:r>
      <w:r>
        <w:rPr>
          <w:spacing w:val="-8"/>
        </w:rPr>
        <w:t xml:space="preserve"> </w:t>
      </w:r>
      <w:r>
        <w:t>Pratiwi Astuti</w:t>
      </w:r>
      <w:r>
        <w:rPr>
          <w:spacing w:val="-8"/>
        </w:rPr>
        <w:t xml:space="preserve"> </w:t>
      </w:r>
      <w:r>
        <w:t>Kasim,</w:t>
      </w:r>
      <w:r>
        <w:rPr>
          <w:spacing w:val="-7"/>
        </w:rPr>
        <w:t xml:space="preserve"> </w:t>
      </w:r>
      <w:r>
        <w:t>Nim.</w:t>
      </w:r>
      <w:r>
        <w:rPr>
          <w:spacing w:val="-10"/>
        </w:rPr>
        <w:t xml:space="preserve"> </w:t>
      </w:r>
      <w:r>
        <w:t>15.</w:t>
      </w:r>
      <w:r>
        <w:rPr>
          <w:spacing w:val="-42"/>
        </w:rPr>
        <w:t xml:space="preserve"> </w:t>
      </w:r>
      <w:r>
        <w:t>1.2.018,</w:t>
      </w:r>
      <w:r>
        <w:rPr>
          <w:spacing w:val="-5"/>
        </w:rPr>
        <w:t xml:space="preserve"> </w:t>
      </w:r>
      <w:r>
        <w:t>menyatakan</w:t>
      </w:r>
      <w:r>
        <w:rPr>
          <w:spacing w:val="-3"/>
        </w:rPr>
        <w:t xml:space="preserve"> </w:t>
      </w:r>
      <w:r>
        <w:t>bahwa</w:t>
      </w:r>
      <w:r>
        <w:rPr>
          <w:spacing w:val="-13"/>
        </w:rPr>
        <w:t xml:space="preserve"> </w:t>
      </w:r>
      <w:r>
        <w:t>skripsi</w:t>
      </w:r>
      <w:r>
        <w:rPr>
          <w:spacing w:val="-7"/>
        </w:rPr>
        <w:t xml:space="preserve"> </w:t>
      </w:r>
      <w:r>
        <w:t>ini</w:t>
      </w:r>
      <w:r>
        <w:rPr>
          <w:spacing w:val="-14"/>
        </w:rPr>
        <w:t xml:space="preserve"> </w:t>
      </w:r>
      <w:r>
        <w:t>benar</w:t>
      </w:r>
      <w:r>
        <w:rPr>
          <w:spacing w:val="-14"/>
        </w:rPr>
        <w:t xml:space="preserve"> </w:t>
      </w:r>
      <w:r>
        <w:t>adalah</w:t>
      </w:r>
      <w:r>
        <w:rPr>
          <w:spacing w:val="-8"/>
        </w:rPr>
        <w:t xml:space="preserve"> </w:t>
      </w:r>
      <w:r>
        <w:t>hasil</w:t>
      </w:r>
      <w:r>
        <w:rPr>
          <w:spacing w:val="-11"/>
        </w:rPr>
        <w:t xml:space="preserve"> </w:t>
      </w:r>
      <w:r>
        <w:t>karya penyusun</w:t>
      </w:r>
      <w:r>
        <w:rPr>
          <w:spacing w:val="-15"/>
        </w:rPr>
        <w:t xml:space="preserve"> </w:t>
      </w:r>
      <w:r>
        <w:t>sendiri.</w:t>
      </w:r>
      <w:r>
        <w:rPr>
          <w:spacing w:val="-6"/>
        </w:rPr>
        <w:t xml:space="preserve"> </w:t>
      </w:r>
      <w:r>
        <w:t>Jika</w:t>
      </w:r>
      <w:r>
        <w:rPr>
          <w:spacing w:val="-21"/>
        </w:rPr>
        <w:t xml:space="preserve"> </w:t>
      </w:r>
      <w:r>
        <w:t>dikemudian</w:t>
      </w:r>
      <w:r>
        <w:rPr>
          <w:spacing w:val="-3"/>
        </w:rPr>
        <w:t xml:space="preserve"> </w:t>
      </w:r>
      <w:r>
        <w:t>hari</w:t>
      </w:r>
      <w:r>
        <w:rPr>
          <w:spacing w:val="-17"/>
        </w:rPr>
        <w:t xml:space="preserve"> </w:t>
      </w:r>
      <w:r>
        <w:t>terbukti</w:t>
      </w:r>
      <w:r>
        <w:rPr>
          <w:spacing w:val="-12"/>
        </w:rPr>
        <w:t xml:space="preserve"> </w:t>
      </w:r>
      <w:r>
        <w:t>bahwa</w:t>
      </w:r>
      <w:r>
        <w:rPr>
          <w:spacing w:val="-19"/>
        </w:rPr>
        <w:t xml:space="preserve"> </w:t>
      </w:r>
      <w:r>
        <w:t>ini</w:t>
      </w:r>
      <w:r>
        <w:rPr>
          <w:spacing w:val="-19"/>
        </w:rPr>
        <w:t xml:space="preserve"> </w:t>
      </w:r>
      <w:r>
        <w:t>merupakan</w:t>
      </w:r>
      <w:r>
        <w:rPr>
          <w:spacing w:val="-8"/>
        </w:rPr>
        <w:t xml:space="preserve"> </w:t>
      </w:r>
      <w:r>
        <w:t>duplikasi,</w:t>
      </w:r>
      <w:r>
        <w:rPr>
          <w:spacing w:val="-19"/>
        </w:rPr>
        <w:t xml:space="preserve"> </w:t>
      </w:r>
      <w:r>
        <w:t>tiruan, plagiasi atau dibuat oleh orang lain, sebagian atau seluruhnya, maka skripsi dan gelar diperoleh karenanya, batal demi</w:t>
      </w:r>
      <w:r>
        <w:rPr>
          <w:spacing w:val="57"/>
        </w:rPr>
        <w:t xml:space="preserve"> </w:t>
      </w:r>
      <w:r>
        <w:t>hukum.</w:t>
      </w:r>
    </w:p>
    <w:p w14:paraId="3BB41DEF" w14:textId="77777777" w:rsidR="00860EE1" w:rsidRDefault="00860EE1" w:rsidP="00860EE1">
      <w:pPr>
        <w:pStyle w:val="BodyText"/>
        <w:rPr>
          <w:sz w:val="26"/>
        </w:rPr>
      </w:pPr>
    </w:p>
    <w:p w14:paraId="07ED27C1" w14:textId="77777777" w:rsidR="00860EE1" w:rsidRDefault="00860EE1" w:rsidP="00860EE1">
      <w:pPr>
        <w:pStyle w:val="BodyText"/>
        <w:rPr>
          <w:sz w:val="26"/>
        </w:rPr>
      </w:pPr>
    </w:p>
    <w:p w14:paraId="301AC6FE" w14:textId="77777777" w:rsidR="00860EE1" w:rsidRDefault="00860EE1" w:rsidP="00860EE1">
      <w:pPr>
        <w:pStyle w:val="BodyText"/>
        <w:rPr>
          <w:sz w:val="26"/>
        </w:rPr>
      </w:pPr>
    </w:p>
    <w:p w14:paraId="0E50DABD" w14:textId="77777777" w:rsidR="00860EE1" w:rsidRDefault="00860EE1" w:rsidP="00860EE1">
      <w:pPr>
        <w:pStyle w:val="BodyText"/>
        <w:rPr>
          <w:sz w:val="26"/>
        </w:rPr>
      </w:pPr>
    </w:p>
    <w:p w14:paraId="4EE43DAE" w14:textId="77777777" w:rsidR="00860EE1" w:rsidRDefault="00860EE1" w:rsidP="00860EE1">
      <w:pPr>
        <w:pStyle w:val="BodyText"/>
        <w:rPr>
          <w:sz w:val="26"/>
        </w:rPr>
      </w:pPr>
    </w:p>
    <w:p w14:paraId="251F1ED2" w14:textId="77777777" w:rsidR="00860EE1" w:rsidRDefault="00860EE1" w:rsidP="00860EE1">
      <w:pPr>
        <w:pStyle w:val="BodyText"/>
        <w:rPr>
          <w:sz w:val="26"/>
        </w:rPr>
      </w:pPr>
    </w:p>
    <w:p w14:paraId="35EE1344" w14:textId="77777777" w:rsidR="00860EE1" w:rsidRDefault="00860EE1" w:rsidP="00860EE1">
      <w:pPr>
        <w:pStyle w:val="BodyText"/>
        <w:rPr>
          <w:sz w:val="26"/>
        </w:rPr>
      </w:pPr>
    </w:p>
    <w:p w14:paraId="0965DB4B" w14:textId="77777777" w:rsidR="00860EE1" w:rsidRDefault="00860EE1" w:rsidP="00860EE1">
      <w:pPr>
        <w:pStyle w:val="Title"/>
        <w:spacing w:line="400" w:lineRule="auto"/>
      </w:pPr>
      <w:r>
        <w:rPr>
          <w:w w:val="95"/>
        </w:rPr>
        <w:t xml:space="preserve">Manado, 13 Desember 2019 </w:t>
      </w:r>
      <w:r>
        <w:t>Penyusun.</w:t>
      </w:r>
    </w:p>
    <w:p w14:paraId="239A7994" w14:textId="77777777" w:rsidR="00860EE1" w:rsidRDefault="00860EE1" w:rsidP="00860EE1">
      <w:pPr>
        <w:pStyle w:val="BodyText"/>
        <w:spacing w:before="8"/>
        <w:rPr>
          <w:sz w:val="17"/>
        </w:rPr>
      </w:pPr>
      <w:r>
        <w:rPr>
          <w:sz w:val="24"/>
          <w:lang w:val="id"/>
        </w:rPr>
        <w:pict w14:anchorId="5B1CD6F2">
          <v:group id="_x0000_s1051" style="position:absolute;margin-left:381.35pt;margin-top:12.15pt;width:116.65pt;height:109.2pt;z-index:-251631616;mso-wrap-distance-left:0;mso-wrap-distance-right:0;mso-position-horizontal-relative:page" coordorigin="7627,243" coordsize="2333,2184">
            <v:shape id="_x0000_s1052" type="#_x0000_t75" style="position:absolute;left:7627;top:243;width:2333;height:2184">
              <v:imagedata r:id="rId12" o:title=""/>
            </v:shape>
            <v:shape id="_x0000_s1053" type="#_x0000_t75" style="position:absolute;left:7675;top:560;width:428;height:456">
              <v:imagedata r:id="rId13" o:title=""/>
            </v:shape>
            <v:shape id="_x0000_s1054" type="#_x0000_t75" style="position:absolute;left:7723;top:555;width:519;height:274">
              <v:imagedata r:id="rId14" o:title=""/>
            </v:shape>
            <v:shapetype id="_x0000_t202" coordsize="21600,21600" o:spt="202" path="m,l,21600r21600,l21600,xe">
              <v:stroke joinstyle="miter"/>
              <v:path gradientshapeok="t" o:connecttype="rect"/>
            </v:shapetype>
            <v:shape id="_x0000_s1055" type="#_x0000_t202" style="position:absolute;left:7988;top:1132;width:265;height:182" filled="f" stroked="f">
              <v:textbox inset="0,0,0,0">
                <w:txbxContent>
                  <w:p w14:paraId="7C6EF899" w14:textId="77777777" w:rsidR="00860EE1" w:rsidRDefault="00860EE1" w:rsidP="00860EE1">
                    <w:pPr>
                      <w:rPr>
                        <w:rFonts w:ascii="Courier New"/>
                        <w:sz w:val="16"/>
                      </w:rPr>
                    </w:pPr>
                    <w:r>
                      <w:rPr>
                        <w:rFonts w:ascii="Courier New"/>
                        <w:w w:val="85"/>
                        <w:sz w:val="16"/>
                      </w:rPr>
                      <w:t>863</w:t>
                    </w:r>
                  </w:p>
                </w:txbxContent>
              </v:textbox>
            </v:shape>
            <v:shape id="_x0000_s1056" type="#_x0000_t202" style="position:absolute;left:7628;top:2151;width:2243;height:266" filled="f" stroked="f">
              <v:textbox inset="0,0,0,0">
                <w:txbxContent>
                  <w:p w14:paraId="7300D463" w14:textId="77777777" w:rsidR="00860EE1" w:rsidRDefault="00860EE1" w:rsidP="00860EE1">
                    <w:pPr>
                      <w:spacing w:line="266" w:lineRule="exact"/>
                      <w:rPr>
                        <w:sz w:val="24"/>
                      </w:rPr>
                    </w:pPr>
                    <w:r>
                      <w:rPr>
                        <w:w w:val="105"/>
                        <w:sz w:val="24"/>
                      </w:rPr>
                      <w:t>PRATIWI A!</w:t>
                    </w:r>
                    <w:r>
                      <w:rPr>
                        <w:spacing w:val="-36"/>
                        <w:w w:val="105"/>
                        <w:sz w:val="24"/>
                      </w:rPr>
                      <w:t xml:space="preserve"> </w:t>
                    </w:r>
                    <w:r>
                      <w:rPr>
                        <w:w w:val="105"/>
                        <w:sz w:val="24"/>
                      </w:rPr>
                      <w:t>KASIM</w:t>
                    </w:r>
                  </w:p>
                </w:txbxContent>
              </v:textbox>
            </v:shape>
            <w10:wrap type="topAndBottom" anchorx="page"/>
          </v:group>
        </w:pict>
      </w:r>
    </w:p>
    <w:p w14:paraId="7836F87B" w14:textId="77777777" w:rsidR="00860EE1" w:rsidRDefault="00860EE1" w:rsidP="00860EE1">
      <w:pPr>
        <w:pStyle w:val="BodyText"/>
        <w:spacing w:before="9"/>
        <w:rPr>
          <w:sz w:val="14"/>
        </w:rPr>
      </w:pPr>
    </w:p>
    <w:p w14:paraId="6FE77F17" w14:textId="77777777" w:rsidR="00860EE1" w:rsidRDefault="00860EE1" w:rsidP="00860EE1">
      <w:pPr>
        <w:pStyle w:val="BodyText"/>
        <w:spacing w:before="90"/>
        <w:ind w:right="1313"/>
        <w:jc w:val="right"/>
      </w:pPr>
      <w:r>
        <w:t>NIM. 15.1.2.018</w:t>
      </w:r>
    </w:p>
    <w:p w14:paraId="34DBADCC" w14:textId="77777777" w:rsidR="002C69B4" w:rsidRPr="00860EE1" w:rsidRDefault="002C69B4" w:rsidP="00FC1BCD">
      <w:pPr>
        <w:pStyle w:val="NoSpacing"/>
        <w:tabs>
          <w:tab w:val="left" w:pos="1361"/>
        </w:tabs>
        <w:spacing w:line="360" w:lineRule="auto"/>
        <w:jc w:val="center"/>
        <w:rPr>
          <w:rFonts w:ascii="Times New Roman" w:hAnsi="Times New Roman"/>
          <w:b/>
          <w:sz w:val="24"/>
          <w:szCs w:val="24"/>
          <w:lang w:val="ms"/>
        </w:rPr>
      </w:pPr>
    </w:p>
    <w:p w14:paraId="2A04FE61" w14:textId="77777777" w:rsidR="002C69B4" w:rsidRDefault="002C69B4" w:rsidP="00FC1BCD">
      <w:pPr>
        <w:pStyle w:val="NoSpacing"/>
        <w:tabs>
          <w:tab w:val="left" w:pos="1361"/>
        </w:tabs>
        <w:spacing w:line="360" w:lineRule="auto"/>
        <w:jc w:val="center"/>
        <w:rPr>
          <w:rFonts w:ascii="Times New Roman" w:hAnsi="Times New Roman"/>
          <w:b/>
          <w:sz w:val="24"/>
          <w:szCs w:val="24"/>
        </w:rPr>
      </w:pPr>
    </w:p>
    <w:p w14:paraId="3193F38E" w14:textId="77777777" w:rsidR="002C69B4" w:rsidRDefault="002C69B4" w:rsidP="00FC1BCD">
      <w:pPr>
        <w:pStyle w:val="NoSpacing"/>
        <w:tabs>
          <w:tab w:val="left" w:pos="1361"/>
        </w:tabs>
        <w:spacing w:line="360" w:lineRule="auto"/>
        <w:jc w:val="center"/>
        <w:rPr>
          <w:rFonts w:ascii="Times New Roman" w:hAnsi="Times New Roman"/>
          <w:b/>
          <w:sz w:val="24"/>
          <w:szCs w:val="24"/>
        </w:rPr>
      </w:pPr>
    </w:p>
    <w:p w14:paraId="799B6A8E" w14:textId="77777777" w:rsidR="002C69B4" w:rsidRDefault="002C69B4" w:rsidP="00FC1BCD">
      <w:pPr>
        <w:pStyle w:val="NoSpacing"/>
        <w:tabs>
          <w:tab w:val="left" w:pos="1361"/>
        </w:tabs>
        <w:spacing w:line="360" w:lineRule="auto"/>
        <w:jc w:val="center"/>
        <w:rPr>
          <w:rFonts w:ascii="Times New Roman" w:hAnsi="Times New Roman"/>
          <w:b/>
          <w:sz w:val="24"/>
          <w:szCs w:val="24"/>
        </w:rPr>
      </w:pPr>
    </w:p>
    <w:p w14:paraId="74F7894F" w14:textId="532D02A9" w:rsidR="002C69B4" w:rsidRDefault="002C69B4" w:rsidP="007579B9">
      <w:pPr>
        <w:pStyle w:val="NoSpacing"/>
        <w:tabs>
          <w:tab w:val="left" w:pos="1361"/>
        </w:tabs>
        <w:spacing w:line="360" w:lineRule="auto"/>
        <w:rPr>
          <w:rFonts w:ascii="Times New Roman" w:hAnsi="Times New Roman"/>
          <w:b/>
          <w:sz w:val="24"/>
          <w:szCs w:val="24"/>
        </w:rPr>
      </w:pPr>
    </w:p>
    <w:p w14:paraId="570BC79F" w14:textId="1A48B180" w:rsidR="00067AED" w:rsidRDefault="00067AED" w:rsidP="007579B9">
      <w:pPr>
        <w:spacing w:before="120" w:after="0" w:line="480" w:lineRule="exact"/>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lastRenderedPageBreak/>
        <w:t>KATA PENGANTAR</w:t>
      </w:r>
    </w:p>
    <w:p w14:paraId="71CE4381" w14:textId="77777777" w:rsidR="00067AED" w:rsidRPr="00067AED" w:rsidRDefault="00067AED" w:rsidP="007579B9">
      <w:pPr>
        <w:spacing w:before="120" w:after="0" w:line="480" w:lineRule="exact"/>
        <w:jc w:val="center"/>
        <w:rPr>
          <w:rFonts w:ascii="Times New Roman" w:hAnsi="Times New Roman" w:cs="Times New Roman"/>
          <w:b/>
          <w:bCs/>
          <w:iCs/>
          <w:sz w:val="24"/>
          <w:szCs w:val="24"/>
          <w:lang w:val="en-US"/>
        </w:rPr>
      </w:pPr>
    </w:p>
    <w:p w14:paraId="2D1BD04F" w14:textId="7FC581A6" w:rsidR="007579B9" w:rsidRDefault="007579B9" w:rsidP="007579B9">
      <w:pPr>
        <w:spacing w:before="120" w:after="0" w:line="480" w:lineRule="exact"/>
        <w:jc w:val="center"/>
        <w:rPr>
          <w:rFonts w:ascii="Times New Roman" w:hAnsi="Times New Roman" w:cs="Times New Roman"/>
          <w:i/>
          <w:sz w:val="24"/>
          <w:szCs w:val="24"/>
        </w:rPr>
      </w:pPr>
      <w:r w:rsidRPr="002505B3">
        <w:rPr>
          <w:rFonts w:ascii="Times New Roman" w:hAnsi="Times New Roman" w:cs="Times New Roman"/>
          <w:i/>
          <w:noProof/>
          <w:sz w:val="24"/>
          <w:szCs w:val="24"/>
        </w:rPr>
        <w:drawing>
          <wp:anchor distT="0" distB="0" distL="114300" distR="114300" simplePos="0" relativeHeight="251659776" behindDoc="0" locked="0" layoutInCell="1" allowOverlap="1" wp14:anchorId="16828E24" wp14:editId="2993CA47">
            <wp:simplePos x="0" y="0"/>
            <wp:positionH relativeFrom="column">
              <wp:posOffset>1179195</wp:posOffset>
            </wp:positionH>
            <wp:positionV relativeFrom="paragraph">
              <wp:posOffset>-1905</wp:posOffset>
            </wp:positionV>
            <wp:extent cx="2857500" cy="352425"/>
            <wp:effectExtent l="0" t="0" r="0" b="9525"/>
            <wp:wrapNone/>
            <wp:docPr id="3" name="Picture 3" descr="G:\SKRIPSI\bismillahirrahmanirrahim-khasiatobatdaunsirsakblog-wordpress-com-1-800x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KRIPSI\bismillahirrahmanirrahim-khasiatobatdaunsirsakblog-wordpress-com-1-800x2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352425"/>
                    </a:xfrm>
                    <a:prstGeom prst="rect">
                      <a:avLst/>
                    </a:prstGeom>
                    <a:noFill/>
                    <a:ln>
                      <a:noFill/>
                    </a:ln>
                  </pic:spPr>
                </pic:pic>
              </a:graphicData>
            </a:graphic>
            <wp14:sizeRelH relativeFrom="margin">
              <wp14:pctWidth>0</wp14:pctWidth>
            </wp14:sizeRelH>
          </wp:anchor>
        </w:drawing>
      </w:r>
    </w:p>
    <w:p w14:paraId="1F133F58" w14:textId="77777777" w:rsidR="007579B9" w:rsidRDefault="007579B9" w:rsidP="007579B9">
      <w:pPr>
        <w:spacing w:before="120" w:after="0" w:line="400" w:lineRule="exact"/>
        <w:jc w:val="both"/>
        <w:rPr>
          <w:rFonts w:ascii="Times New Roman" w:hAnsi="Times New Roman" w:cs="Times New Roman"/>
          <w:i/>
          <w:sz w:val="24"/>
          <w:szCs w:val="24"/>
        </w:rPr>
      </w:pPr>
      <w:r>
        <w:rPr>
          <w:rFonts w:ascii="Times New Roman" w:hAnsi="Times New Roman" w:cs="Times New Roman"/>
          <w:i/>
          <w:sz w:val="24"/>
          <w:szCs w:val="24"/>
        </w:rPr>
        <w:t>Assalamu ‘alaikum Warahmatullahi Wabarakatuh</w:t>
      </w:r>
    </w:p>
    <w:p w14:paraId="4071CD60" w14:textId="77777777" w:rsidR="007579B9" w:rsidRPr="00F036A8" w:rsidRDefault="007579B9" w:rsidP="007579B9">
      <w:pPr>
        <w:spacing w:before="120" w:after="0" w:line="400" w:lineRule="exact"/>
        <w:ind w:firstLine="720"/>
        <w:jc w:val="both"/>
        <w:rPr>
          <w:rFonts w:ascii="Times New Roman" w:hAnsi="Times New Roman" w:cs="Times New Roman"/>
          <w:sz w:val="24"/>
          <w:szCs w:val="24"/>
        </w:rPr>
      </w:pPr>
      <w:r>
        <w:rPr>
          <w:rFonts w:ascii="Times New Roman" w:hAnsi="Times New Roman" w:cs="Times New Roman"/>
          <w:i/>
          <w:sz w:val="24"/>
          <w:szCs w:val="24"/>
        </w:rPr>
        <w:t>Alhamdulillahirabbil ‘alamin</w:t>
      </w:r>
      <w:r>
        <w:rPr>
          <w:rFonts w:ascii="Times New Roman" w:hAnsi="Times New Roman" w:cs="Times New Roman"/>
          <w:sz w:val="24"/>
          <w:szCs w:val="24"/>
        </w:rPr>
        <w:t xml:space="preserve">, tiada kata yang indah selain memanjatkan puji-puji dan syukur kehadirat Allah SWT, yang telah memberikan dan melimpahkan rahmat sehingga penulis dapat menyelesaikan skripsi yang berjudul “Praktik Jual Beli Pakaian Bekas pada Masyarakat Muslim (Studi Kasus di Desa Ongkaw Tiga Kecamatan Sinonsayang Kabupaten Minahasa Selatan)”, sebagai salah satu persyaratan memperoleh gelar Sarjana Hukum (S.H) pada Fakultas Syariah Program Studi Hukum Ekonomi Syariah (HES) Institut Agama Islam Negeri (IAIN) Manado. Tak lupa salam cinta terhangat untuk Baginda Rasulullah SAW yang telah membawa kita dari alam kegelapan menuju alam yang terang benderang penuh ilmu pengetahuan. Penyusun skripsi ini, penulis berupaya semaksimal mungkin untuk bisa menyelesaikan sebuah karya ilmiah yang baik, namun di balik itu pennulis menyadari bahwa fitrah manusia tidak terlepas dari kekurangan dan kesalahan, sehingga apabila dalam penyusunan skripsi ini terdapat Bahasa atau kalimat yang rancu, penulis yang keliru serta metode penelitian yang masih kurang benar, hal itu terjadi di luar batas pengetahuan penulis. Dan untuk itu saran dan kritik yang membangun dari pihak pembaca sangat penulis harapkan untuk perbaikan kedepannya. Dengan segala daya upaya serta bantuan do’a. Bimbingan maupun pengarahan dan hasil diskusi dengan berbagai pihak dalam proses penulisan skripsi ini. Maka dengan segala kerendahan hati penulis menyampaikan ucapan terima kasih Kepada : </w:t>
      </w:r>
    </w:p>
    <w:p w14:paraId="68E0B91F" w14:textId="77777777" w:rsidR="007579B9" w:rsidRDefault="007579B9" w:rsidP="007579B9">
      <w:pPr>
        <w:pStyle w:val="ListParagraph"/>
        <w:numPr>
          <w:ilvl w:val="0"/>
          <w:numId w:val="47"/>
        </w:numPr>
        <w:spacing w:before="120" w:line="400" w:lineRule="exact"/>
        <w:rPr>
          <w:rFonts w:ascii="Times New Roman" w:hAnsi="Times New Roman" w:cs="Times New Roman"/>
          <w:sz w:val="24"/>
          <w:szCs w:val="24"/>
        </w:rPr>
      </w:pPr>
      <w:r>
        <w:rPr>
          <w:rFonts w:ascii="Times New Roman" w:hAnsi="Times New Roman" w:cs="Times New Roman"/>
          <w:sz w:val="24"/>
          <w:szCs w:val="24"/>
        </w:rPr>
        <w:t>Dr. Delmus Puneri Salim, S.Ag., Res., Ph.D selaku Rektor IAIN Manado dan jajarannya</w:t>
      </w:r>
    </w:p>
    <w:p w14:paraId="102AC94F" w14:textId="77777777" w:rsidR="007579B9" w:rsidRDefault="007579B9" w:rsidP="007579B9">
      <w:pPr>
        <w:pStyle w:val="ListParagraph"/>
        <w:numPr>
          <w:ilvl w:val="0"/>
          <w:numId w:val="47"/>
        </w:numPr>
        <w:spacing w:before="120" w:line="400" w:lineRule="exact"/>
        <w:rPr>
          <w:rFonts w:ascii="Times New Roman" w:hAnsi="Times New Roman" w:cs="Times New Roman"/>
          <w:sz w:val="24"/>
          <w:szCs w:val="24"/>
        </w:rPr>
      </w:pPr>
      <w:r>
        <w:rPr>
          <w:rFonts w:ascii="Times New Roman" w:hAnsi="Times New Roman" w:cs="Times New Roman"/>
          <w:sz w:val="24"/>
          <w:szCs w:val="24"/>
        </w:rPr>
        <w:t>Dr. Hj. Salma, M.HI selaku Dekan Fakultas Syari’ah IAIN Manado beserta jajaran staf fakultas Syari’ah</w:t>
      </w:r>
    </w:p>
    <w:p w14:paraId="54799684" w14:textId="77777777" w:rsidR="007579B9" w:rsidRDefault="007579B9" w:rsidP="007579B9">
      <w:pPr>
        <w:pStyle w:val="ListParagraph"/>
        <w:numPr>
          <w:ilvl w:val="0"/>
          <w:numId w:val="47"/>
        </w:numPr>
        <w:spacing w:before="120" w:line="400" w:lineRule="exact"/>
        <w:rPr>
          <w:rFonts w:ascii="Times New Roman" w:hAnsi="Times New Roman" w:cs="Times New Roman"/>
          <w:sz w:val="24"/>
          <w:szCs w:val="24"/>
        </w:rPr>
      </w:pPr>
      <w:r>
        <w:rPr>
          <w:rFonts w:ascii="Times New Roman" w:hAnsi="Times New Roman" w:cs="Times New Roman"/>
          <w:sz w:val="24"/>
          <w:szCs w:val="24"/>
        </w:rPr>
        <w:lastRenderedPageBreak/>
        <w:t>Ibu Djamila Usup S.Ag., M.HI, selaku Ketua Jurusan Hukum Ekonomi Syariah beserta jajaran jurusan Hukum Ekonomi Syariah.</w:t>
      </w:r>
    </w:p>
    <w:p w14:paraId="57903658" w14:textId="77777777" w:rsidR="007579B9" w:rsidRDefault="007579B9" w:rsidP="007579B9">
      <w:pPr>
        <w:pStyle w:val="ListParagraph"/>
        <w:numPr>
          <w:ilvl w:val="0"/>
          <w:numId w:val="47"/>
        </w:numPr>
        <w:spacing w:before="120" w:line="400" w:lineRule="exact"/>
        <w:rPr>
          <w:rFonts w:ascii="Times New Roman" w:hAnsi="Times New Roman" w:cs="Times New Roman"/>
          <w:sz w:val="24"/>
          <w:szCs w:val="24"/>
        </w:rPr>
      </w:pPr>
      <w:r>
        <w:rPr>
          <w:rFonts w:ascii="Times New Roman" w:hAnsi="Times New Roman" w:cs="Times New Roman"/>
          <w:sz w:val="24"/>
          <w:szCs w:val="24"/>
        </w:rPr>
        <w:t>Dr. Rosdalina Bukido, M.Hum Pembimbing I dan Bapak Hasyim Sofyan Lahilote, SH., MH Pembimbing II. Yang telah meluangkan waktu, tenaga dan pikiran dalam memberikan bimbingan dari awal sampai selesainya skripsi ini.</w:t>
      </w:r>
    </w:p>
    <w:p w14:paraId="5281B97D" w14:textId="77777777" w:rsidR="007579B9" w:rsidRDefault="007579B9" w:rsidP="007579B9">
      <w:pPr>
        <w:pStyle w:val="ListParagraph"/>
        <w:numPr>
          <w:ilvl w:val="0"/>
          <w:numId w:val="47"/>
        </w:numPr>
        <w:spacing w:before="120" w:line="400" w:lineRule="exact"/>
        <w:rPr>
          <w:rFonts w:ascii="Times New Roman" w:hAnsi="Times New Roman" w:cs="Times New Roman"/>
          <w:sz w:val="24"/>
          <w:szCs w:val="24"/>
        </w:rPr>
      </w:pPr>
      <w:r>
        <w:rPr>
          <w:rFonts w:asciiTheme="majorBidi" w:hAnsiTheme="majorBidi" w:cstheme="majorBidi"/>
          <w:sz w:val="24"/>
          <w:szCs w:val="24"/>
        </w:rPr>
        <w:t>Dr. H. Yusno Abdullah Otta, M. Ag sebagai penguji I dan Djamila Usup S.Ag., M.HI sebagai penguji II, terima kasih sudah meluangkan waktu dan memberikan masukan-masukan yang membangun untuk skripsi saya.</w:t>
      </w:r>
    </w:p>
    <w:p w14:paraId="55B5E359" w14:textId="77777777" w:rsidR="007579B9" w:rsidRDefault="007579B9" w:rsidP="007579B9">
      <w:pPr>
        <w:pStyle w:val="ListParagraph"/>
        <w:numPr>
          <w:ilvl w:val="0"/>
          <w:numId w:val="47"/>
        </w:numPr>
        <w:spacing w:before="120" w:line="400" w:lineRule="exact"/>
        <w:rPr>
          <w:rFonts w:ascii="Times New Roman" w:hAnsi="Times New Roman" w:cs="Times New Roman"/>
          <w:sz w:val="24"/>
          <w:szCs w:val="24"/>
        </w:rPr>
      </w:pPr>
      <w:r>
        <w:rPr>
          <w:rFonts w:ascii="Times New Roman" w:hAnsi="Times New Roman" w:cs="Times New Roman"/>
          <w:sz w:val="24"/>
          <w:szCs w:val="24"/>
        </w:rPr>
        <w:t>Perpustakaan IAIN Manado yang telah memberikan layanan buku-buku penunjang dalam penyelesaian skripsi ini.</w:t>
      </w:r>
    </w:p>
    <w:p w14:paraId="3DDFBF99" w14:textId="77777777" w:rsidR="007579B9" w:rsidRDefault="007579B9" w:rsidP="007579B9">
      <w:pPr>
        <w:pStyle w:val="ListParagraph"/>
        <w:numPr>
          <w:ilvl w:val="0"/>
          <w:numId w:val="47"/>
        </w:numPr>
        <w:spacing w:before="120" w:line="400" w:lineRule="exact"/>
        <w:rPr>
          <w:rFonts w:ascii="Times New Roman" w:hAnsi="Times New Roman" w:cs="Times New Roman"/>
          <w:sz w:val="24"/>
          <w:szCs w:val="24"/>
        </w:rPr>
      </w:pPr>
      <w:r>
        <w:rPr>
          <w:rFonts w:ascii="Times New Roman" w:hAnsi="Times New Roman" w:cs="Times New Roman"/>
          <w:sz w:val="24"/>
          <w:szCs w:val="24"/>
        </w:rPr>
        <w:t>Para Dosen Fakultas Syari’ah IAIN Manado, yang telah membekali berbagai pengetahuan sehingga penulis mampu menyelesaikan skripsi.</w:t>
      </w:r>
    </w:p>
    <w:p w14:paraId="4BC62A7F" w14:textId="77777777" w:rsidR="007579B9" w:rsidRDefault="007579B9" w:rsidP="007579B9">
      <w:pPr>
        <w:pStyle w:val="ListParagraph"/>
        <w:numPr>
          <w:ilvl w:val="0"/>
          <w:numId w:val="47"/>
        </w:numPr>
        <w:spacing w:before="120" w:line="400" w:lineRule="exact"/>
        <w:rPr>
          <w:rFonts w:ascii="Times New Roman" w:hAnsi="Times New Roman" w:cs="Times New Roman"/>
          <w:sz w:val="24"/>
          <w:szCs w:val="24"/>
        </w:rPr>
      </w:pPr>
      <w:r>
        <w:rPr>
          <w:rFonts w:ascii="Times New Roman" w:hAnsi="Times New Roman" w:cs="Times New Roman"/>
          <w:sz w:val="24"/>
          <w:szCs w:val="24"/>
        </w:rPr>
        <w:t>Kedua Orang Tua saya Bapak Hardi Kasim dan Ibu Santi Lapod, yang selalu mencurahkan do’a, dukungan moril dan materil tanpa pamrih serta kasih sayangnya yang tiada tara kepada saya.</w:t>
      </w:r>
    </w:p>
    <w:p w14:paraId="0C5922C8" w14:textId="77777777" w:rsidR="007579B9" w:rsidRDefault="007579B9" w:rsidP="007579B9">
      <w:pPr>
        <w:pStyle w:val="ListParagraph"/>
        <w:numPr>
          <w:ilvl w:val="0"/>
          <w:numId w:val="47"/>
        </w:numPr>
        <w:spacing w:before="120" w:line="400" w:lineRule="exact"/>
        <w:rPr>
          <w:rFonts w:ascii="Times New Roman" w:hAnsi="Times New Roman" w:cs="Times New Roman"/>
          <w:sz w:val="24"/>
          <w:szCs w:val="24"/>
        </w:rPr>
      </w:pPr>
      <w:r>
        <w:rPr>
          <w:rFonts w:ascii="Times New Roman" w:hAnsi="Times New Roman" w:cs="Times New Roman"/>
          <w:sz w:val="24"/>
          <w:szCs w:val="24"/>
        </w:rPr>
        <w:t>Semua pihak yang telah membantu dalam menyelesaikan penulisan skripsi ini yang tidak bisa saya sebut satu persatu.</w:t>
      </w:r>
    </w:p>
    <w:p w14:paraId="52980190" w14:textId="77777777" w:rsidR="007579B9" w:rsidRDefault="007579B9" w:rsidP="007579B9">
      <w:pPr>
        <w:spacing w:before="120" w:after="0" w:line="400" w:lineRule="exact"/>
        <w:ind w:left="1080"/>
        <w:jc w:val="both"/>
        <w:rPr>
          <w:rFonts w:ascii="Times New Roman" w:hAnsi="Times New Roman" w:cs="Times New Roman"/>
          <w:sz w:val="24"/>
          <w:szCs w:val="24"/>
        </w:rPr>
      </w:pPr>
      <w:r>
        <w:rPr>
          <w:rFonts w:ascii="Times New Roman" w:hAnsi="Times New Roman" w:cs="Times New Roman"/>
          <w:sz w:val="24"/>
          <w:szCs w:val="24"/>
        </w:rPr>
        <w:t>Semoga amal yang mereka sumbangkan menndapatkan keberkahan dan menjadi amal kebaikan di akhirat nanti.</w:t>
      </w:r>
    </w:p>
    <w:p w14:paraId="2C80BFEA" w14:textId="77777777" w:rsidR="007579B9" w:rsidRDefault="007579B9" w:rsidP="007579B9">
      <w:pPr>
        <w:spacing w:before="120" w:after="0" w:line="400" w:lineRule="exact"/>
        <w:ind w:left="1080"/>
        <w:jc w:val="both"/>
        <w:rPr>
          <w:rFonts w:ascii="Times New Roman" w:hAnsi="Times New Roman" w:cs="Times New Roman"/>
          <w:sz w:val="24"/>
          <w:szCs w:val="24"/>
        </w:rPr>
      </w:pPr>
    </w:p>
    <w:p w14:paraId="624F3C3D" w14:textId="77777777" w:rsidR="007579B9" w:rsidRDefault="007579B9" w:rsidP="007579B9">
      <w:pPr>
        <w:spacing w:before="120" w:after="0" w:line="240" w:lineRule="auto"/>
        <w:ind w:left="1080"/>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Manado, 7 Januari 2020</w:t>
      </w:r>
    </w:p>
    <w:p w14:paraId="14C6CDE6" w14:textId="1AEDB391" w:rsidR="007579B9" w:rsidRDefault="007579B9" w:rsidP="007579B9">
      <w:pPr>
        <w:spacing w:before="120" w:after="0" w:line="240" w:lineRule="auto"/>
        <w:ind w:left="1080"/>
        <w:jc w:val="both"/>
        <w:rPr>
          <w:rFonts w:ascii="Times New Roman" w:hAnsi="Times New Roman" w:cs="Times New Roman"/>
          <w:sz w:val="24"/>
          <w:szCs w:val="24"/>
        </w:rPr>
      </w:pPr>
      <w:r>
        <w:rPr>
          <w:rFonts w:ascii="Times New Roman" w:hAnsi="Times New Roman" w:cs="Times New Roman"/>
          <w:noProof/>
          <w:sz w:val="24"/>
          <w:szCs w:val="24"/>
          <w:lang w:val="en-US"/>
        </w:rPr>
        <w:pict>
          <v:group id="_x0000_s1057" style="position:absolute;left:0;text-align:left;margin-left:422.25pt;margin-top:18.35pt;width:68pt;height:48.55pt;z-index:-251628544;mso-position-horizontal-relative:page" coordorigin="9168,709" coordsize="572,1114">
            <v:shape id="_x0000_s1058" type="#_x0000_t75" style="position:absolute;left:9532;top:1213;width:183;height:610">
              <v:imagedata r:id="rId16" o:title=""/>
            </v:shape>
            <v:shape id="_x0000_s1059" type="#_x0000_t75" style="position:absolute;left:9168;top:709;width:572;height:1047">
              <v:imagedata r:id="rId17" o:title=""/>
            </v:shape>
            <w10:wrap anchorx="page"/>
          </v:group>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Penyusun</w:t>
      </w:r>
    </w:p>
    <w:p w14:paraId="29D5ACF3" w14:textId="5B851118" w:rsidR="007579B9" w:rsidRDefault="007579B9" w:rsidP="007579B9">
      <w:pPr>
        <w:spacing w:before="120" w:after="0" w:line="240" w:lineRule="auto"/>
        <w:ind w:left="1080"/>
        <w:jc w:val="both"/>
        <w:rPr>
          <w:rFonts w:ascii="Times New Roman" w:hAnsi="Times New Roman" w:cs="Times New Roman"/>
          <w:sz w:val="24"/>
          <w:szCs w:val="24"/>
        </w:rPr>
      </w:pPr>
    </w:p>
    <w:p w14:paraId="0558A931" w14:textId="6C901BD9" w:rsidR="007579B9" w:rsidRDefault="007579B9" w:rsidP="007579B9">
      <w:pPr>
        <w:spacing w:before="120" w:after="0" w:line="240" w:lineRule="auto"/>
        <w:ind w:left="1080"/>
        <w:jc w:val="both"/>
        <w:rPr>
          <w:rFonts w:ascii="Times New Roman" w:hAnsi="Times New Roman" w:cs="Times New Roman"/>
          <w:sz w:val="24"/>
          <w:szCs w:val="24"/>
        </w:rPr>
      </w:pPr>
    </w:p>
    <w:p w14:paraId="355F7825" w14:textId="77777777" w:rsidR="007579B9" w:rsidRDefault="007579B9" w:rsidP="007579B9">
      <w:pPr>
        <w:spacing w:before="120" w:after="0" w:line="240" w:lineRule="auto"/>
        <w:ind w:left="1080"/>
        <w:jc w:val="both"/>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u w:val="single"/>
        </w:rPr>
        <w:t>Pratiwi Astuti Kasim</w:t>
      </w:r>
    </w:p>
    <w:p w14:paraId="2A90F7E3" w14:textId="77777777" w:rsidR="007579B9" w:rsidRPr="001832B4" w:rsidRDefault="007579B9" w:rsidP="007579B9">
      <w:pPr>
        <w:spacing w:before="120"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NIM. 15.1.2.018</w:t>
      </w:r>
    </w:p>
    <w:p w14:paraId="48540BB0" w14:textId="11009B0F" w:rsidR="002C69B4" w:rsidRPr="007579B9" w:rsidRDefault="002C69B4" w:rsidP="00067AED">
      <w:pPr>
        <w:pStyle w:val="NoSpacing"/>
        <w:tabs>
          <w:tab w:val="left" w:pos="1361"/>
        </w:tabs>
        <w:spacing w:line="360" w:lineRule="auto"/>
        <w:rPr>
          <w:rFonts w:ascii="Times New Roman" w:hAnsi="Times New Roman"/>
          <w:b/>
          <w:sz w:val="24"/>
          <w:szCs w:val="24"/>
          <w:lang w:val="id-ID"/>
        </w:rPr>
      </w:pPr>
    </w:p>
    <w:p w14:paraId="1DBFE8DE" w14:textId="77777777" w:rsidR="003C76F0" w:rsidRDefault="003C76F0" w:rsidP="003C76F0">
      <w:pPr>
        <w:spacing w:before="360" w:after="0" w:line="240" w:lineRule="exact"/>
        <w:ind w:firstLine="72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ISI</w:t>
      </w:r>
    </w:p>
    <w:p w14:paraId="66555CD2" w14:textId="77777777" w:rsidR="003C76F0" w:rsidRDefault="003C76F0" w:rsidP="003C76F0">
      <w:pPr>
        <w:spacing w:before="360" w:after="0" w:line="240" w:lineRule="exact"/>
        <w:ind w:firstLine="720"/>
        <w:jc w:val="center"/>
        <w:rPr>
          <w:rFonts w:ascii="Times New Roman" w:hAnsi="Times New Roman" w:cs="Times New Roman"/>
          <w:b/>
          <w:sz w:val="24"/>
          <w:szCs w:val="24"/>
          <w:lang w:val="en-US"/>
        </w:rPr>
      </w:pPr>
    </w:p>
    <w:p w14:paraId="73D6CBC3" w14:textId="77777777" w:rsidR="003C76F0" w:rsidRDefault="003C76F0" w:rsidP="003C76F0">
      <w:pPr>
        <w:tabs>
          <w:tab w:val="left" w:leader="dot" w:pos="7371"/>
          <w:tab w:val="right" w:pos="7938"/>
        </w:tabs>
        <w:spacing w:before="360" w:after="0" w:line="60" w:lineRule="exact"/>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HALAMAN COVER</w:t>
      </w:r>
      <w:r>
        <w:rPr>
          <w:rFonts w:ascii="Times New Roman" w:hAnsi="Times New Roman" w:cs="Times New Roman"/>
          <w:sz w:val="24"/>
          <w:szCs w:val="24"/>
          <w:lang w:val="en-US"/>
        </w:rPr>
        <w:tab/>
      </w:r>
      <w:r>
        <w:rPr>
          <w:rFonts w:ascii="Times New Roman" w:hAnsi="Times New Roman" w:cs="Times New Roman"/>
          <w:sz w:val="24"/>
          <w:szCs w:val="24"/>
          <w:lang w:val="en-US"/>
        </w:rPr>
        <w:tab/>
        <w:t>i</w:t>
      </w:r>
    </w:p>
    <w:p w14:paraId="1253F220" w14:textId="77777777" w:rsidR="003C76F0" w:rsidRDefault="003C76F0" w:rsidP="003C76F0">
      <w:pPr>
        <w:tabs>
          <w:tab w:val="left" w:leader="dot" w:pos="7371"/>
          <w:tab w:val="right" w:pos="7938"/>
        </w:tabs>
        <w:spacing w:before="360" w:after="0" w:line="60" w:lineRule="exact"/>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PENGESAHAN SKRIPSI</w:t>
      </w:r>
      <w:r>
        <w:rPr>
          <w:rFonts w:ascii="Times New Roman" w:hAnsi="Times New Roman" w:cs="Times New Roman"/>
          <w:sz w:val="24"/>
          <w:szCs w:val="24"/>
          <w:lang w:val="en-US"/>
        </w:rPr>
        <w:tab/>
      </w:r>
      <w:r>
        <w:rPr>
          <w:rFonts w:ascii="Times New Roman" w:hAnsi="Times New Roman" w:cs="Times New Roman"/>
          <w:sz w:val="24"/>
          <w:szCs w:val="24"/>
          <w:lang w:val="en-US"/>
        </w:rPr>
        <w:tab/>
        <w:t>ii</w:t>
      </w:r>
    </w:p>
    <w:p w14:paraId="397C79E3" w14:textId="77777777" w:rsidR="003C76F0" w:rsidRDefault="003C76F0" w:rsidP="003C76F0">
      <w:pPr>
        <w:tabs>
          <w:tab w:val="left" w:leader="dot" w:pos="7371"/>
          <w:tab w:val="right" w:pos="7938"/>
        </w:tabs>
        <w:spacing w:before="360" w:after="0" w:line="60" w:lineRule="exact"/>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PERNYATAAN KEASLIAN SKRIPSI</w:t>
      </w:r>
      <w:r>
        <w:rPr>
          <w:rFonts w:ascii="Times New Roman" w:hAnsi="Times New Roman" w:cs="Times New Roman"/>
          <w:sz w:val="24"/>
          <w:szCs w:val="24"/>
          <w:lang w:val="en-US"/>
        </w:rPr>
        <w:tab/>
      </w:r>
      <w:r>
        <w:rPr>
          <w:rFonts w:ascii="Times New Roman" w:hAnsi="Times New Roman" w:cs="Times New Roman"/>
          <w:sz w:val="24"/>
          <w:szCs w:val="24"/>
          <w:lang w:val="en-US"/>
        </w:rPr>
        <w:tab/>
        <w:t>iii</w:t>
      </w:r>
    </w:p>
    <w:p w14:paraId="775CBF25" w14:textId="77777777" w:rsidR="003C76F0" w:rsidRDefault="003C76F0" w:rsidP="003C76F0">
      <w:pPr>
        <w:tabs>
          <w:tab w:val="left" w:leader="dot" w:pos="7371"/>
          <w:tab w:val="right" w:pos="7938"/>
        </w:tabs>
        <w:spacing w:before="360" w:after="0" w:line="60" w:lineRule="exact"/>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HALAMAN PENGESAHAN</w:t>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iv</w:t>
      </w:r>
      <w:proofErr w:type="gramEnd"/>
    </w:p>
    <w:p w14:paraId="3C1DEBCC" w14:textId="77777777" w:rsidR="003C76F0" w:rsidRDefault="003C76F0" w:rsidP="003C76F0">
      <w:pPr>
        <w:tabs>
          <w:tab w:val="left" w:leader="dot" w:pos="7371"/>
          <w:tab w:val="right" w:pos="7938"/>
        </w:tabs>
        <w:spacing w:before="360" w:after="0" w:line="60" w:lineRule="exact"/>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KATA PENGANTAR</w:t>
      </w:r>
      <w:r>
        <w:rPr>
          <w:rFonts w:ascii="Times New Roman" w:hAnsi="Times New Roman" w:cs="Times New Roman"/>
          <w:sz w:val="24"/>
          <w:szCs w:val="24"/>
          <w:lang w:val="en-US"/>
        </w:rPr>
        <w:tab/>
      </w:r>
      <w:r>
        <w:rPr>
          <w:rFonts w:ascii="Times New Roman" w:hAnsi="Times New Roman" w:cs="Times New Roman"/>
          <w:sz w:val="24"/>
          <w:szCs w:val="24"/>
          <w:lang w:val="en-US"/>
        </w:rPr>
        <w:tab/>
        <w:t>v</w:t>
      </w:r>
    </w:p>
    <w:p w14:paraId="62EBC69A" w14:textId="77777777" w:rsidR="003C76F0" w:rsidRDefault="003C76F0" w:rsidP="003C76F0">
      <w:pPr>
        <w:tabs>
          <w:tab w:val="left" w:leader="dot" w:pos="7371"/>
          <w:tab w:val="right" w:pos="7938"/>
        </w:tabs>
        <w:spacing w:before="360" w:after="0" w:line="60" w:lineRule="exact"/>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DAFTAR ISI</w:t>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vi</w:t>
      </w:r>
      <w:proofErr w:type="gramEnd"/>
    </w:p>
    <w:p w14:paraId="0A2EE574" w14:textId="77777777" w:rsidR="003C76F0" w:rsidRDefault="003C76F0" w:rsidP="003C76F0">
      <w:pPr>
        <w:tabs>
          <w:tab w:val="left" w:leader="dot" w:pos="7371"/>
          <w:tab w:val="right" w:pos="7938"/>
        </w:tabs>
        <w:spacing w:before="360" w:after="0" w:line="60" w:lineRule="exact"/>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ABSTRAK</w:t>
      </w:r>
      <w:r>
        <w:rPr>
          <w:rFonts w:ascii="Times New Roman" w:hAnsi="Times New Roman" w:cs="Times New Roman"/>
          <w:sz w:val="24"/>
          <w:szCs w:val="24"/>
          <w:lang w:val="en-US"/>
        </w:rPr>
        <w:tab/>
      </w:r>
      <w:r>
        <w:rPr>
          <w:rFonts w:ascii="Times New Roman" w:hAnsi="Times New Roman" w:cs="Times New Roman"/>
          <w:sz w:val="24"/>
          <w:szCs w:val="24"/>
          <w:lang w:val="en-US"/>
        </w:rPr>
        <w:tab/>
        <w:t>vii</w:t>
      </w:r>
    </w:p>
    <w:p w14:paraId="44254F02" w14:textId="77777777" w:rsidR="003C76F0" w:rsidRDefault="003C76F0" w:rsidP="003C76F0">
      <w:pPr>
        <w:tabs>
          <w:tab w:val="left" w:leader="dot" w:pos="7371"/>
          <w:tab w:val="right" w:pos="7938"/>
        </w:tabs>
        <w:spacing w:before="360" w:after="0" w:line="60" w:lineRule="exact"/>
        <w:ind w:firstLine="720"/>
        <w:jc w:val="both"/>
        <w:rPr>
          <w:rFonts w:ascii="Times New Roman" w:hAnsi="Times New Roman" w:cs="Times New Roman"/>
          <w:sz w:val="24"/>
          <w:szCs w:val="24"/>
          <w:lang w:val="en-US"/>
        </w:rPr>
      </w:pPr>
    </w:p>
    <w:p w14:paraId="6654DE95" w14:textId="77777777" w:rsidR="003C76F0" w:rsidRPr="00EE17F7" w:rsidRDefault="003C76F0" w:rsidP="003C76F0">
      <w:pPr>
        <w:tabs>
          <w:tab w:val="left" w:pos="7315"/>
          <w:tab w:val="left" w:leader="dot" w:pos="7371"/>
          <w:tab w:val="right" w:pos="7938"/>
        </w:tabs>
        <w:spacing w:before="360" w:after="0" w:line="20" w:lineRule="exact"/>
        <w:ind w:firstLine="720"/>
        <w:jc w:val="both"/>
        <w:rPr>
          <w:rFonts w:ascii="Times New Roman" w:hAnsi="Times New Roman" w:cs="Times New Roman"/>
          <w:sz w:val="24"/>
          <w:szCs w:val="24"/>
          <w:lang w:val="en-US"/>
        </w:rPr>
      </w:pPr>
      <w:r>
        <w:rPr>
          <w:rFonts w:ascii="Times New Roman" w:hAnsi="Times New Roman" w:cs="Times New Roman"/>
          <w:b/>
          <w:sz w:val="24"/>
          <w:szCs w:val="24"/>
          <w:lang w:val="en-US"/>
        </w:rPr>
        <w:t>BAB    I          PENDAHULUAN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F35A5">
        <w:rPr>
          <w:rFonts w:ascii="Times New Roman" w:hAnsi="Times New Roman" w:cs="Times New Roman"/>
          <w:b/>
          <w:bCs/>
          <w:sz w:val="24"/>
          <w:szCs w:val="24"/>
          <w:lang w:val="en-US"/>
        </w:rPr>
        <w:t>1-8</w:t>
      </w:r>
    </w:p>
    <w:p w14:paraId="60EBF8AE" w14:textId="77777777" w:rsidR="003C76F0" w:rsidRDefault="003C76F0" w:rsidP="003C76F0">
      <w:pPr>
        <w:pStyle w:val="ListParagraph"/>
        <w:numPr>
          <w:ilvl w:val="0"/>
          <w:numId w:val="51"/>
        </w:numPr>
        <w:tabs>
          <w:tab w:val="left" w:leader="dot" w:pos="7371"/>
          <w:tab w:val="right" w:pos="7938"/>
        </w:tabs>
        <w:spacing w:before="360" w:line="20" w:lineRule="exact"/>
        <w:ind w:left="2551" w:hanging="357"/>
        <w:rPr>
          <w:rFonts w:ascii="Times New Roman" w:hAnsi="Times New Roman" w:cs="Times New Roman"/>
          <w:sz w:val="24"/>
          <w:szCs w:val="24"/>
          <w:lang w:val="en-US"/>
        </w:rPr>
      </w:pPr>
      <w:r>
        <w:rPr>
          <w:rFonts w:ascii="Times New Roman" w:hAnsi="Times New Roman" w:cs="Times New Roman"/>
          <w:sz w:val="24"/>
          <w:szCs w:val="24"/>
          <w:lang w:val="en-US"/>
        </w:rPr>
        <w:t>Latar Belakang Masalah</w:t>
      </w:r>
      <w:r>
        <w:rPr>
          <w:rFonts w:ascii="Times New Roman" w:hAnsi="Times New Roman" w:cs="Times New Roman"/>
          <w:sz w:val="24"/>
          <w:szCs w:val="24"/>
          <w:lang w:val="en-US"/>
        </w:rPr>
        <w:tab/>
      </w:r>
      <w:r>
        <w:rPr>
          <w:rFonts w:ascii="Times New Roman" w:hAnsi="Times New Roman" w:cs="Times New Roman"/>
          <w:sz w:val="24"/>
          <w:szCs w:val="24"/>
          <w:lang w:val="en-US"/>
        </w:rPr>
        <w:tab/>
        <w:t>1</w:t>
      </w:r>
    </w:p>
    <w:p w14:paraId="57B02365" w14:textId="77777777" w:rsidR="003C76F0" w:rsidRDefault="003C76F0" w:rsidP="003C76F0">
      <w:pPr>
        <w:pStyle w:val="ListParagraph"/>
        <w:numPr>
          <w:ilvl w:val="0"/>
          <w:numId w:val="51"/>
        </w:numPr>
        <w:tabs>
          <w:tab w:val="left" w:leader="dot" w:pos="7371"/>
          <w:tab w:val="right" w:pos="7938"/>
        </w:tabs>
        <w:spacing w:before="360" w:line="240" w:lineRule="auto"/>
        <w:ind w:left="2551" w:hanging="357"/>
        <w:rPr>
          <w:rFonts w:ascii="Times New Roman" w:hAnsi="Times New Roman" w:cs="Times New Roman"/>
          <w:sz w:val="24"/>
          <w:szCs w:val="24"/>
          <w:lang w:val="en-US"/>
        </w:rPr>
      </w:pPr>
      <w:r>
        <w:rPr>
          <w:rFonts w:ascii="Times New Roman" w:hAnsi="Times New Roman" w:cs="Times New Roman"/>
          <w:sz w:val="24"/>
          <w:szCs w:val="24"/>
          <w:lang w:val="en-US"/>
        </w:rPr>
        <w:t>Rumusan Masalah</w:t>
      </w:r>
      <w:r>
        <w:rPr>
          <w:rFonts w:ascii="Times New Roman" w:hAnsi="Times New Roman" w:cs="Times New Roman"/>
          <w:sz w:val="24"/>
          <w:szCs w:val="24"/>
          <w:lang w:val="en-US"/>
        </w:rPr>
        <w:tab/>
      </w:r>
      <w:r>
        <w:rPr>
          <w:rFonts w:ascii="Times New Roman" w:hAnsi="Times New Roman" w:cs="Times New Roman"/>
          <w:sz w:val="24"/>
          <w:szCs w:val="24"/>
          <w:lang w:val="en-US"/>
        </w:rPr>
        <w:tab/>
        <w:t>6</w:t>
      </w:r>
    </w:p>
    <w:p w14:paraId="1B4AC105" w14:textId="77777777" w:rsidR="003C76F0" w:rsidRDefault="003C76F0" w:rsidP="003C76F0">
      <w:pPr>
        <w:pStyle w:val="ListParagraph"/>
        <w:numPr>
          <w:ilvl w:val="0"/>
          <w:numId w:val="51"/>
        </w:numPr>
        <w:tabs>
          <w:tab w:val="left" w:leader="dot" w:pos="7371"/>
          <w:tab w:val="right" w:pos="7938"/>
        </w:tabs>
        <w:spacing w:before="360" w:line="240" w:lineRule="auto"/>
        <w:ind w:left="2551" w:hanging="357"/>
        <w:rPr>
          <w:rFonts w:ascii="Times New Roman" w:hAnsi="Times New Roman" w:cs="Times New Roman"/>
          <w:sz w:val="24"/>
          <w:szCs w:val="24"/>
          <w:lang w:val="en-US"/>
        </w:rPr>
      </w:pPr>
      <w:r>
        <w:rPr>
          <w:rFonts w:ascii="Times New Roman" w:hAnsi="Times New Roman" w:cs="Times New Roman"/>
          <w:sz w:val="24"/>
          <w:szCs w:val="24"/>
          <w:lang w:val="en-US"/>
        </w:rPr>
        <w:t>Definisi Operasional</w:t>
      </w:r>
      <w:r>
        <w:rPr>
          <w:rFonts w:ascii="Times New Roman" w:hAnsi="Times New Roman" w:cs="Times New Roman"/>
          <w:sz w:val="24"/>
          <w:szCs w:val="24"/>
          <w:lang w:val="en-US"/>
        </w:rPr>
        <w:tab/>
      </w:r>
      <w:r>
        <w:rPr>
          <w:rFonts w:ascii="Times New Roman" w:hAnsi="Times New Roman" w:cs="Times New Roman"/>
          <w:sz w:val="24"/>
          <w:szCs w:val="24"/>
          <w:lang w:val="en-US"/>
        </w:rPr>
        <w:tab/>
        <w:t>6</w:t>
      </w:r>
    </w:p>
    <w:p w14:paraId="1DDBA2CD" w14:textId="77777777" w:rsidR="003C76F0" w:rsidRDefault="003C76F0" w:rsidP="003C76F0">
      <w:pPr>
        <w:pStyle w:val="ListParagraph"/>
        <w:numPr>
          <w:ilvl w:val="0"/>
          <w:numId w:val="51"/>
        </w:numPr>
        <w:tabs>
          <w:tab w:val="left" w:leader="dot" w:pos="7371"/>
          <w:tab w:val="right" w:pos="7938"/>
        </w:tabs>
        <w:spacing w:before="360" w:line="240" w:lineRule="auto"/>
        <w:ind w:left="2551" w:hanging="357"/>
        <w:rPr>
          <w:rFonts w:ascii="Times New Roman" w:hAnsi="Times New Roman" w:cs="Times New Roman"/>
          <w:sz w:val="24"/>
          <w:szCs w:val="24"/>
          <w:lang w:val="en-US"/>
        </w:rPr>
      </w:pPr>
      <w:r>
        <w:rPr>
          <w:rFonts w:ascii="Times New Roman" w:hAnsi="Times New Roman" w:cs="Times New Roman"/>
          <w:sz w:val="24"/>
          <w:szCs w:val="24"/>
          <w:lang w:val="en-US"/>
        </w:rPr>
        <w:t>Tujuan dan Kegunaan Penelitian</w:t>
      </w:r>
      <w:r>
        <w:rPr>
          <w:rFonts w:ascii="Times New Roman" w:hAnsi="Times New Roman" w:cs="Times New Roman"/>
          <w:sz w:val="24"/>
          <w:szCs w:val="24"/>
          <w:lang w:val="en-US"/>
        </w:rPr>
        <w:tab/>
      </w:r>
      <w:r>
        <w:rPr>
          <w:rFonts w:ascii="Times New Roman" w:hAnsi="Times New Roman" w:cs="Times New Roman"/>
          <w:sz w:val="24"/>
          <w:szCs w:val="24"/>
          <w:lang w:val="en-US"/>
        </w:rPr>
        <w:tab/>
        <w:t>8</w:t>
      </w:r>
    </w:p>
    <w:p w14:paraId="0E015EFA" w14:textId="77777777" w:rsidR="003C76F0" w:rsidRPr="00EE17F7" w:rsidRDefault="003C76F0" w:rsidP="003C76F0">
      <w:pPr>
        <w:pStyle w:val="ListParagraph"/>
        <w:tabs>
          <w:tab w:val="left" w:pos="7334"/>
          <w:tab w:val="left" w:leader="dot" w:pos="7371"/>
          <w:tab w:val="right" w:pos="7938"/>
        </w:tabs>
        <w:spacing w:before="360" w:line="240" w:lineRule="auto"/>
        <w:ind w:left="709"/>
        <w:rPr>
          <w:rFonts w:ascii="Times New Roman" w:hAnsi="Times New Roman" w:cs="Times New Roman"/>
          <w:sz w:val="24"/>
          <w:szCs w:val="24"/>
          <w:lang w:val="en-US"/>
        </w:rPr>
      </w:pPr>
      <w:r>
        <w:rPr>
          <w:rFonts w:ascii="Times New Roman" w:hAnsi="Times New Roman" w:cs="Times New Roman"/>
          <w:b/>
          <w:sz w:val="24"/>
          <w:szCs w:val="24"/>
          <w:lang w:val="en-US"/>
        </w:rPr>
        <w:t>BAB    II         KAJIAN TEORITIS</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F35A5">
        <w:rPr>
          <w:rFonts w:ascii="Times New Roman" w:hAnsi="Times New Roman" w:cs="Times New Roman"/>
          <w:b/>
          <w:bCs/>
          <w:sz w:val="24"/>
          <w:szCs w:val="24"/>
          <w:lang w:val="en-US"/>
        </w:rPr>
        <w:tab/>
        <w:t>9-36</w:t>
      </w:r>
    </w:p>
    <w:p w14:paraId="65A561C1" w14:textId="77777777" w:rsidR="003C76F0" w:rsidRDefault="003C76F0" w:rsidP="003C76F0">
      <w:pPr>
        <w:pStyle w:val="ListParagraph"/>
        <w:tabs>
          <w:tab w:val="left" w:leader="dot" w:pos="7371"/>
          <w:tab w:val="right" w:pos="7938"/>
        </w:tabs>
        <w:spacing w:before="360" w:line="240" w:lineRule="auto"/>
        <w:ind w:left="2127"/>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A.   Tinjauan Umum Jual Beli</w:t>
      </w:r>
      <w:r>
        <w:rPr>
          <w:rFonts w:ascii="Times New Roman" w:hAnsi="Times New Roman" w:cs="Times New Roman"/>
          <w:sz w:val="24"/>
          <w:szCs w:val="24"/>
          <w:lang w:val="en-US"/>
        </w:rPr>
        <w:tab/>
      </w:r>
      <w:r>
        <w:rPr>
          <w:rFonts w:ascii="Times New Roman" w:hAnsi="Times New Roman" w:cs="Times New Roman"/>
          <w:sz w:val="24"/>
          <w:szCs w:val="24"/>
          <w:lang w:val="en-US"/>
        </w:rPr>
        <w:tab/>
        <w:t>9</w:t>
      </w:r>
    </w:p>
    <w:p w14:paraId="14A40727" w14:textId="77777777" w:rsidR="003C76F0" w:rsidRDefault="003C76F0" w:rsidP="003C76F0">
      <w:pPr>
        <w:pStyle w:val="ListParagraph"/>
        <w:numPr>
          <w:ilvl w:val="0"/>
          <w:numId w:val="52"/>
        </w:numPr>
        <w:tabs>
          <w:tab w:val="left" w:leader="dot" w:pos="7371"/>
          <w:tab w:val="right" w:pos="7938"/>
        </w:tabs>
        <w:spacing w:before="360" w:line="240" w:lineRule="auto"/>
        <w:ind w:left="2977"/>
        <w:rPr>
          <w:rFonts w:ascii="Times New Roman" w:hAnsi="Times New Roman" w:cs="Times New Roman"/>
          <w:sz w:val="24"/>
          <w:szCs w:val="24"/>
          <w:lang w:val="en-US"/>
        </w:rPr>
      </w:pPr>
      <w:r>
        <w:rPr>
          <w:rFonts w:ascii="Times New Roman" w:hAnsi="Times New Roman" w:cs="Times New Roman"/>
          <w:sz w:val="24"/>
          <w:szCs w:val="24"/>
          <w:lang w:val="en-US"/>
        </w:rPr>
        <w:t>Pegertian Jual Beli</w:t>
      </w:r>
      <w:r>
        <w:rPr>
          <w:rFonts w:ascii="Times New Roman" w:hAnsi="Times New Roman" w:cs="Times New Roman"/>
          <w:sz w:val="24"/>
          <w:szCs w:val="24"/>
          <w:lang w:val="en-US"/>
        </w:rPr>
        <w:tab/>
      </w:r>
      <w:r>
        <w:rPr>
          <w:rFonts w:ascii="Times New Roman" w:hAnsi="Times New Roman" w:cs="Times New Roman"/>
          <w:sz w:val="24"/>
          <w:szCs w:val="24"/>
          <w:lang w:val="en-US"/>
        </w:rPr>
        <w:tab/>
        <w:t>9</w:t>
      </w:r>
    </w:p>
    <w:p w14:paraId="73B31511" w14:textId="77777777" w:rsidR="003C76F0" w:rsidRDefault="003C76F0" w:rsidP="003C76F0">
      <w:pPr>
        <w:pStyle w:val="ListParagraph"/>
        <w:numPr>
          <w:ilvl w:val="0"/>
          <w:numId w:val="52"/>
        </w:numPr>
        <w:tabs>
          <w:tab w:val="left" w:leader="dot" w:pos="7371"/>
          <w:tab w:val="right" w:pos="7938"/>
        </w:tabs>
        <w:spacing w:before="360" w:line="240" w:lineRule="auto"/>
        <w:ind w:left="2977"/>
        <w:rPr>
          <w:rFonts w:ascii="Times New Roman" w:hAnsi="Times New Roman" w:cs="Times New Roman"/>
          <w:sz w:val="24"/>
          <w:szCs w:val="24"/>
          <w:lang w:val="en-US"/>
        </w:rPr>
      </w:pPr>
      <w:r>
        <w:rPr>
          <w:rFonts w:ascii="Times New Roman" w:hAnsi="Times New Roman" w:cs="Times New Roman"/>
          <w:sz w:val="24"/>
          <w:szCs w:val="24"/>
          <w:lang w:val="en-US"/>
        </w:rPr>
        <w:t>Dasar Hukum Jual Beli</w:t>
      </w:r>
      <w:r>
        <w:rPr>
          <w:rFonts w:ascii="Times New Roman" w:hAnsi="Times New Roman" w:cs="Times New Roman"/>
          <w:sz w:val="24"/>
          <w:szCs w:val="24"/>
          <w:lang w:val="en-US"/>
        </w:rPr>
        <w:tab/>
      </w:r>
      <w:r>
        <w:rPr>
          <w:rFonts w:ascii="Times New Roman" w:hAnsi="Times New Roman" w:cs="Times New Roman"/>
          <w:sz w:val="24"/>
          <w:szCs w:val="24"/>
          <w:lang w:val="en-US"/>
        </w:rPr>
        <w:tab/>
        <w:t>12</w:t>
      </w:r>
    </w:p>
    <w:p w14:paraId="383C2C54" w14:textId="77777777" w:rsidR="003C76F0" w:rsidRDefault="003C76F0" w:rsidP="003C76F0">
      <w:pPr>
        <w:pStyle w:val="ListParagraph"/>
        <w:numPr>
          <w:ilvl w:val="0"/>
          <w:numId w:val="52"/>
        </w:numPr>
        <w:tabs>
          <w:tab w:val="left" w:leader="dot" w:pos="7371"/>
          <w:tab w:val="right" w:pos="7938"/>
        </w:tabs>
        <w:spacing w:before="360" w:line="240" w:lineRule="auto"/>
        <w:ind w:left="2977"/>
        <w:rPr>
          <w:rFonts w:ascii="Times New Roman" w:hAnsi="Times New Roman" w:cs="Times New Roman"/>
          <w:sz w:val="24"/>
          <w:szCs w:val="24"/>
          <w:lang w:val="en-US"/>
        </w:rPr>
      </w:pPr>
      <w:r>
        <w:rPr>
          <w:rFonts w:ascii="Times New Roman" w:hAnsi="Times New Roman" w:cs="Times New Roman"/>
          <w:sz w:val="24"/>
          <w:szCs w:val="24"/>
          <w:lang w:val="en-US"/>
        </w:rPr>
        <w:t>Rukun dan Syarat Jual Beli</w:t>
      </w:r>
      <w:r>
        <w:rPr>
          <w:rFonts w:ascii="Times New Roman" w:hAnsi="Times New Roman" w:cs="Times New Roman"/>
          <w:sz w:val="24"/>
          <w:szCs w:val="24"/>
          <w:lang w:val="en-US"/>
        </w:rPr>
        <w:tab/>
      </w:r>
      <w:r>
        <w:rPr>
          <w:rFonts w:ascii="Times New Roman" w:hAnsi="Times New Roman" w:cs="Times New Roman"/>
          <w:sz w:val="24"/>
          <w:szCs w:val="24"/>
          <w:lang w:val="en-US"/>
        </w:rPr>
        <w:tab/>
        <w:t>16</w:t>
      </w:r>
    </w:p>
    <w:p w14:paraId="777D75CB" w14:textId="77777777" w:rsidR="003C76F0" w:rsidRDefault="003C76F0" w:rsidP="003C76F0">
      <w:pPr>
        <w:pStyle w:val="ListParagraph"/>
        <w:numPr>
          <w:ilvl w:val="0"/>
          <w:numId w:val="52"/>
        </w:numPr>
        <w:tabs>
          <w:tab w:val="left" w:leader="dot" w:pos="7371"/>
          <w:tab w:val="right" w:pos="7938"/>
        </w:tabs>
        <w:spacing w:before="360" w:line="240" w:lineRule="auto"/>
        <w:ind w:left="2977"/>
        <w:rPr>
          <w:rFonts w:ascii="Times New Roman" w:hAnsi="Times New Roman" w:cs="Times New Roman"/>
          <w:sz w:val="24"/>
          <w:szCs w:val="24"/>
          <w:lang w:val="en-US"/>
        </w:rPr>
      </w:pPr>
      <w:r>
        <w:rPr>
          <w:rFonts w:ascii="Times New Roman" w:hAnsi="Times New Roman" w:cs="Times New Roman"/>
          <w:sz w:val="24"/>
          <w:szCs w:val="24"/>
          <w:lang w:val="en-US"/>
        </w:rPr>
        <w:t>Macam-Macam Jual Beli</w:t>
      </w:r>
      <w:r>
        <w:rPr>
          <w:rFonts w:ascii="Times New Roman" w:hAnsi="Times New Roman" w:cs="Times New Roman"/>
          <w:sz w:val="24"/>
          <w:szCs w:val="24"/>
          <w:lang w:val="en-US"/>
        </w:rPr>
        <w:tab/>
      </w:r>
      <w:r>
        <w:rPr>
          <w:rFonts w:ascii="Times New Roman" w:hAnsi="Times New Roman" w:cs="Times New Roman"/>
          <w:sz w:val="24"/>
          <w:szCs w:val="24"/>
          <w:lang w:val="en-US"/>
        </w:rPr>
        <w:tab/>
        <w:t>22</w:t>
      </w:r>
    </w:p>
    <w:p w14:paraId="231CE070" w14:textId="77777777" w:rsidR="003C76F0" w:rsidRDefault="003C76F0" w:rsidP="003C76F0">
      <w:pPr>
        <w:pStyle w:val="ListParagraph"/>
        <w:numPr>
          <w:ilvl w:val="0"/>
          <w:numId w:val="52"/>
        </w:numPr>
        <w:tabs>
          <w:tab w:val="left" w:leader="dot" w:pos="7371"/>
          <w:tab w:val="right" w:pos="7938"/>
        </w:tabs>
        <w:spacing w:before="360" w:line="240" w:lineRule="auto"/>
        <w:ind w:left="2977"/>
        <w:rPr>
          <w:rFonts w:ascii="Times New Roman" w:hAnsi="Times New Roman" w:cs="Times New Roman"/>
          <w:sz w:val="24"/>
          <w:szCs w:val="24"/>
          <w:lang w:val="en-US"/>
        </w:rPr>
      </w:pPr>
      <w:r>
        <w:rPr>
          <w:rFonts w:ascii="Times New Roman" w:hAnsi="Times New Roman" w:cs="Times New Roman"/>
          <w:sz w:val="24"/>
          <w:szCs w:val="24"/>
          <w:lang w:val="en-US"/>
        </w:rPr>
        <w:t>Macam-macam jual beli yang dilarang</w:t>
      </w:r>
      <w:r>
        <w:rPr>
          <w:rFonts w:ascii="Times New Roman" w:hAnsi="Times New Roman" w:cs="Times New Roman"/>
          <w:sz w:val="24"/>
          <w:szCs w:val="24"/>
          <w:lang w:val="en-US"/>
        </w:rPr>
        <w:tab/>
      </w:r>
      <w:r>
        <w:rPr>
          <w:rFonts w:ascii="Times New Roman" w:hAnsi="Times New Roman" w:cs="Times New Roman"/>
          <w:sz w:val="24"/>
          <w:szCs w:val="24"/>
          <w:lang w:val="en-US"/>
        </w:rPr>
        <w:tab/>
        <w:t>23</w:t>
      </w:r>
    </w:p>
    <w:p w14:paraId="25DAED8C" w14:textId="77777777" w:rsidR="003C76F0" w:rsidRDefault="003C76F0" w:rsidP="003C76F0">
      <w:pPr>
        <w:pStyle w:val="ListParagraph"/>
        <w:numPr>
          <w:ilvl w:val="0"/>
          <w:numId w:val="52"/>
        </w:numPr>
        <w:tabs>
          <w:tab w:val="left" w:leader="dot" w:pos="7371"/>
          <w:tab w:val="right" w:pos="7938"/>
        </w:tabs>
        <w:spacing w:before="360" w:line="240" w:lineRule="auto"/>
        <w:ind w:left="2977"/>
        <w:rPr>
          <w:rFonts w:ascii="Times New Roman" w:hAnsi="Times New Roman" w:cs="Times New Roman"/>
          <w:sz w:val="24"/>
          <w:szCs w:val="24"/>
          <w:lang w:val="en-US"/>
        </w:rPr>
      </w:pPr>
      <w:r>
        <w:rPr>
          <w:rFonts w:ascii="Times New Roman" w:hAnsi="Times New Roman" w:cs="Times New Roman"/>
          <w:sz w:val="24"/>
          <w:szCs w:val="24"/>
          <w:lang w:val="en-US"/>
        </w:rPr>
        <w:t>Jual beli Halal dan Haram</w:t>
      </w:r>
      <w:r>
        <w:rPr>
          <w:rFonts w:ascii="Times New Roman" w:hAnsi="Times New Roman" w:cs="Times New Roman"/>
          <w:sz w:val="24"/>
          <w:szCs w:val="24"/>
          <w:lang w:val="en-US"/>
        </w:rPr>
        <w:tab/>
      </w:r>
      <w:r>
        <w:rPr>
          <w:rFonts w:ascii="Times New Roman" w:hAnsi="Times New Roman" w:cs="Times New Roman"/>
          <w:sz w:val="24"/>
          <w:szCs w:val="24"/>
          <w:lang w:val="en-US"/>
        </w:rPr>
        <w:tab/>
        <w:t>24</w:t>
      </w:r>
    </w:p>
    <w:p w14:paraId="5AD7EAED" w14:textId="77777777" w:rsidR="003C76F0" w:rsidRDefault="003C76F0" w:rsidP="003C76F0">
      <w:pPr>
        <w:pStyle w:val="ListParagraph"/>
        <w:numPr>
          <w:ilvl w:val="0"/>
          <w:numId w:val="52"/>
        </w:numPr>
        <w:tabs>
          <w:tab w:val="left" w:leader="dot" w:pos="7371"/>
          <w:tab w:val="right" w:pos="7938"/>
        </w:tabs>
        <w:spacing w:before="360" w:line="240" w:lineRule="auto"/>
        <w:ind w:left="2977"/>
        <w:rPr>
          <w:rFonts w:ascii="Times New Roman" w:hAnsi="Times New Roman" w:cs="Times New Roman"/>
          <w:sz w:val="24"/>
          <w:szCs w:val="24"/>
          <w:lang w:val="en-US"/>
        </w:rPr>
      </w:pPr>
      <w:r>
        <w:rPr>
          <w:rFonts w:ascii="Times New Roman" w:hAnsi="Times New Roman" w:cs="Times New Roman"/>
          <w:sz w:val="24"/>
          <w:szCs w:val="24"/>
          <w:lang w:val="en-US"/>
        </w:rPr>
        <w:t>Manfaat dan Hikmah Jual Beli</w:t>
      </w:r>
      <w:r>
        <w:rPr>
          <w:rFonts w:ascii="Times New Roman" w:hAnsi="Times New Roman" w:cs="Times New Roman"/>
          <w:sz w:val="24"/>
          <w:szCs w:val="24"/>
          <w:lang w:val="en-US"/>
        </w:rPr>
        <w:tab/>
      </w:r>
      <w:r>
        <w:rPr>
          <w:rFonts w:ascii="Times New Roman" w:hAnsi="Times New Roman" w:cs="Times New Roman"/>
          <w:sz w:val="24"/>
          <w:szCs w:val="24"/>
          <w:lang w:val="en-US"/>
        </w:rPr>
        <w:tab/>
        <w:t>25</w:t>
      </w:r>
    </w:p>
    <w:p w14:paraId="285C627C" w14:textId="77777777" w:rsidR="003C76F0" w:rsidRDefault="003C76F0" w:rsidP="003C76F0">
      <w:pPr>
        <w:pStyle w:val="ListParagraph"/>
        <w:tabs>
          <w:tab w:val="left" w:leader="dot" w:pos="7371"/>
          <w:tab w:val="right" w:pos="7938"/>
        </w:tabs>
        <w:spacing w:before="360" w:line="240" w:lineRule="auto"/>
        <w:ind w:left="2127"/>
        <w:rPr>
          <w:rFonts w:ascii="Times New Roman" w:hAnsi="Times New Roman" w:cs="Times New Roman"/>
          <w:sz w:val="24"/>
          <w:szCs w:val="24"/>
          <w:lang w:val="en-US"/>
        </w:rPr>
      </w:pPr>
      <w:r>
        <w:rPr>
          <w:rFonts w:ascii="Times New Roman" w:hAnsi="Times New Roman" w:cs="Times New Roman"/>
          <w:sz w:val="24"/>
          <w:szCs w:val="24"/>
          <w:lang w:val="en-US"/>
        </w:rPr>
        <w:t xml:space="preserve"> B.    Tinjauan Umum Pakaian Bekas</w:t>
      </w:r>
      <w:r>
        <w:rPr>
          <w:rFonts w:ascii="Times New Roman" w:hAnsi="Times New Roman" w:cs="Times New Roman"/>
          <w:sz w:val="24"/>
          <w:szCs w:val="24"/>
          <w:lang w:val="en-US"/>
        </w:rPr>
        <w:tab/>
      </w:r>
      <w:r>
        <w:rPr>
          <w:rFonts w:ascii="Times New Roman" w:hAnsi="Times New Roman" w:cs="Times New Roman"/>
          <w:sz w:val="24"/>
          <w:szCs w:val="24"/>
          <w:lang w:val="en-US"/>
        </w:rPr>
        <w:tab/>
        <w:t>28</w:t>
      </w:r>
    </w:p>
    <w:p w14:paraId="7B3B0775" w14:textId="77777777" w:rsidR="003C76F0" w:rsidRDefault="003C76F0" w:rsidP="003C76F0">
      <w:pPr>
        <w:pStyle w:val="ListParagraph"/>
        <w:numPr>
          <w:ilvl w:val="0"/>
          <w:numId w:val="53"/>
        </w:numPr>
        <w:tabs>
          <w:tab w:val="left" w:leader="dot" w:pos="7371"/>
          <w:tab w:val="right" w:pos="7938"/>
        </w:tabs>
        <w:spacing w:before="360" w:line="240" w:lineRule="auto"/>
        <w:ind w:left="2977"/>
        <w:rPr>
          <w:rFonts w:ascii="Times New Roman" w:hAnsi="Times New Roman" w:cs="Times New Roman"/>
          <w:sz w:val="24"/>
          <w:szCs w:val="24"/>
          <w:lang w:val="en-US"/>
        </w:rPr>
      </w:pPr>
      <w:r>
        <w:rPr>
          <w:rFonts w:ascii="Times New Roman" w:hAnsi="Times New Roman" w:cs="Times New Roman"/>
          <w:sz w:val="24"/>
          <w:szCs w:val="24"/>
          <w:lang w:val="en-US"/>
        </w:rPr>
        <w:t>Pengertian Pakaian Bekas</w:t>
      </w:r>
      <w:r>
        <w:rPr>
          <w:rFonts w:ascii="Times New Roman" w:hAnsi="Times New Roman" w:cs="Times New Roman"/>
          <w:sz w:val="24"/>
          <w:szCs w:val="24"/>
          <w:lang w:val="en-US"/>
        </w:rPr>
        <w:tab/>
      </w:r>
      <w:r>
        <w:rPr>
          <w:rFonts w:ascii="Times New Roman" w:hAnsi="Times New Roman" w:cs="Times New Roman"/>
          <w:sz w:val="24"/>
          <w:szCs w:val="24"/>
          <w:lang w:val="en-US"/>
        </w:rPr>
        <w:tab/>
        <w:t>28</w:t>
      </w:r>
    </w:p>
    <w:p w14:paraId="229A2099" w14:textId="77777777" w:rsidR="003C76F0" w:rsidRDefault="003C76F0" w:rsidP="003C76F0">
      <w:pPr>
        <w:pStyle w:val="ListParagraph"/>
        <w:numPr>
          <w:ilvl w:val="0"/>
          <w:numId w:val="53"/>
        </w:numPr>
        <w:tabs>
          <w:tab w:val="left" w:leader="dot" w:pos="7371"/>
          <w:tab w:val="right" w:pos="7938"/>
        </w:tabs>
        <w:spacing w:before="360" w:line="240" w:lineRule="auto"/>
        <w:ind w:left="2977"/>
        <w:rPr>
          <w:rFonts w:ascii="Times New Roman" w:hAnsi="Times New Roman" w:cs="Times New Roman"/>
          <w:sz w:val="24"/>
          <w:szCs w:val="24"/>
          <w:lang w:val="en-US"/>
        </w:rPr>
      </w:pPr>
      <w:r>
        <w:rPr>
          <w:rFonts w:ascii="Times New Roman" w:hAnsi="Times New Roman" w:cs="Times New Roman"/>
          <w:sz w:val="24"/>
          <w:szCs w:val="24"/>
          <w:lang w:val="en-US"/>
        </w:rPr>
        <w:t>Ciri-Ciri Pakaian Bekas</w:t>
      </w:r>
      <w:r>
        <w:rPr>
          <w:rFonts w:ascii="Times New Roman" w:hAnsi="Times New Roman" w:cs="Times New Roman"/>
          <w:sz w:val="24"/>
          <w:szCs w:val="24"/>
          <w:lang w:val="en-US"/>
        </w:rPr>
        <w:tab/>
      </w:r>
      <w:r>
        <w:rPr>
          <w:rFonts w:ascii="Times New Roman" w:hAnsi="Times New Roman" w:cs="Times New Roman"/>
          <w:sz w:val="24"/>
          <w:szCs w:val="24"/>
          <w:lang w:val="en-US"/>
        </w:rPr>
        <w:tab/>
        <w:t>29</w:t>
      </w:r>
    </w:p>
    <w:p w14:paraId="0DE14243" w14:textId="77777777" w:rsidR="003C76F0" w:rsidRDefault="003C76F0" w:rsidP="003C76F0">
      <w:pPr>
        <w:pStyle w:val="ListParagraph"/>
        <w:numPr>
          <w:ilvl w:val="0"/>
          <w:numId w:val="53"/>
        </w:numPr>
        <w:tabs>
          <w:tab w:val="left" w:leader="dot" w:pos="7371"/>
          <w:tab w:val="right" w:pos="7938"/>
        </w:tabs>
        <w:spacing w:before="360" w:line="240" w:lineRule="auto"/>
        <w:ind w:left="2977"/>
        <w:rPr>
          <w:rFonts w:ascii="Times New Roman" w:hAnsi="Times New Roman" w:cs="Times New Roman"/>
          <w:sz w:val="24"/>
          <w:szCs w:val="24"/>
          <w:lang w:val="en-US"/>
        </w:rPr>
      </w:pPr>
      <w:r>
        <w:rPr>
          <w:rFonts w:ascii="Times New Roman" w:hAnsi="Times New Roman" w:cs="Times New Roman"/>
          <w:sz w:val="24"/>
          <w:szCs w:val="24"/>
          <w:lang w:val="en-US"/>
        </w:rPr>
        <w:t xml:space="preserve">Faktor yang Mempengaruhi Penggunaan </w:t>
      </w:r>
    </w:p>
    <w:p w14:paraId="15B7AC0E" w14:textId="77777777" w:rsidR="003C76F0" w:rsidRDefault="003C76F0" w:rsidP="003C76F0">
      <w:pPr>
        <w:pStyle w:val="ListParagraph"/>
        <w:tabs>
          <w:tab w:val="left" w:leader="dot" w:pos="7371"/>
          <w:tab w:val="right" w:pos="7938"/>
        </w:tabs>
        <w:spacing w:before="360" w:line="240" w:lineRule="auto"/>
        <w:ind w:left="2977"/>
        <w:rPr>
          <w:rFonts w:ascii="Times New Roman" w:hAnsi="Times New Roman" w:cs="Times New Roman"/>
          <w:sz w:val="24"/>
          <w:szCs w:val="24"/>
          <w:lang w:val="en-US"/>
        </w:rPr>
      </w:pPr>
      <w:r>
        <w:rPr>
          <w:rFonts w:ascii="Times New Roman" w:hAnsi="Times New Roman" w:cs="Times New Roman"/>
          <w:sz w:val="24"/>
          <w:szCs w:val="24"/>
          <w:lang w:val="en-US"/>
        </w:rPr>
        <w:t>Pakaian Bekas</w:t>
      </w:r>
      <w:r>
        <w:rPr>
          <w:rFonts w:ascii="Times New Roman" w:hAnsi="Times New Roman" w:cs="Times New Roman"/>
          <w:sz w:val="24"/>
          <w:szCs w:val="24"/>
          <w:lang w:val="en-US"/>
        </w:rPr>
        <w:tab/>
      </w:r>
      <w:r>
        <w:rPr>
          <w:rFonts w:ascii="Times New Roman" w:hAnsi="Times New Roman" w:cs="Times New Roman"/>
          <w:sz w:val="24"/>
          <w:szCs w:val="24"/>
          <w:lang w:val="en-US"/>
        </w:rPr>
        <w:tab/>
        <w:t>30</w:t>
      </w:r>
    </w:p>
    <w:p w14:paraId="425052E7" w14:textId="77777777" w:rsidR="003C76F0" w:rsidRDefault="003C76F0" w:rsidP="003C76F0">
      <w:pPr>
        <w:pStyle w:val="ListParagraph"/>
        <w:numPr>
          <w:ilvl w:val="0"/>
          <w:numId w:val="53"/>
        </w:numPr>
        <w:tabs>
          <w:tab w:val="left" w:leader="dot" w:pos="7371"/>
          <w:tab w:val="right" w:pos="7938"/>
        </w:tabs>
        <w:spacing w:before="360" w:line="240" w:lineRule="auto"/>
        <w:ind w:left="2977"/>
        <w:rPr>
          <w:rFonts w:ascii="Times New Roman" w:hAnsi="Times New Roman" w:cs="Times New Roman"/>
          <w:sz w:val="24"/>
          <w:szCs w:val="24"/>
          <w:lang w:val="en-US"/>
        </w:rPr>
      </w:pPr>
      <w:r>
        <w:rPr>
          <w:rFonts w:ascii="Times New Roman" w:hAnsi="Times New Roman" w:cs="Times New Roman"/>
          <w:sz w:val="24"/>
          <w:szCs w:val="24"/>
          <w:lang w:val="en-US"/>
        </w:rPr>
        <w:t>Dampak Negatif Penggunaan Pakaian Bekas</w:t>
      </w:r>
      <w:r>
        <w:rPr>
          <w:rFonts w:ascii="Times New Roman" w:hAnsi="Times New Roman" w:cs="Times New Roman"/>
          <w:sz w:val="24"/>
          <w:szCs w:val="24"/>
          <w:lang w:val="en-US"/>
        </w:rPr>
        <w:tab/>
      </w:r>
      <w:r>
        <w:rPr>
          <w:rFonts w:ascii="Times New Roman" w:hAnsi="Times New Roman" w:cs="Times New Roman"/>
          <w:sz w:val="24"/>
          <w:szCs w:val="24"/>
          <w:lang w:val="en-US"/>
        </w:rPr>
        <w:tab/>
        <w:t>34</w:t>
      </w:r>
    </w:p>
    <w:p w14:paraId="1E893C24" w14:textId="77777777" w:rsidR="003C76F0" w:rsidRDefault="003C76F0" w:rsidP="003C76F0">
      <w:pPr>
        <w:pStyle w:val="ListParagraph"/>
        <w:tabs>
          <w:tab w:val="left" w:pos="7334"/>
          <w:tab w:val="left" w:leader="dot" w:pos="7371"/>
          <w:tab w:val="right" w:pos="7938"/>
        </w:tabs>
        <w:spacing w:before="360" w:line="240" w:lineRule="auto"/>
        <w:ind w:left="709"/>
        <w:rPr>
          <w:rFonts w:ascii="Times New Roman" w:hAnsi="Times New Roman" w:cs="Times New Roman"/>
          <w:b/>
          <w:sz w:val="24"/>
          <w:szCs w:val="24"/>
          <w:lang w:val="en-US"/>
        </w:rPr>
      </w:pPr>
      <w:r>
        <w:rPr>
          <w:rFonts w:ascii="Times New Roman" w:hAnsi="Times New Roman" w:cs="Times New Roman"/>
          <w:b/>
          <w:sz w:val="24"/>
          <w:szCs w:val="24"/>
          <w:lang w:val="en-US"/>
        </w:rPr>
        <w:t>BAB    III       METODE PENELITIAN</w:t>
      </w:r>
      <w:r w:rsidRPr="00900BD7">
        <w:rPr>
          <w:rFonts w:ascii="Times New Roman" w:hAnsi="Times New Roman" w:cs="Times New Roman"/>
          <w:sz w:val="24"/>
          <w:szCs w:val="24"/>
          <w:lang w:val="en-US"/>
        </w:rPr>
        <w:tab/>
      </w:r>
      <w:r>
        <w:rPr>
          <w:rFonts w:ascii="Times New Roman" w:hAnsi="Times New Roman" w:cs="Times New Roman"/>
          <w:sz w:val="24"/>
          <w:szCs w:val="24"/>
          <w:lang w:val="en-US"/>
        </w:rPr>
        <w:tab/>
      </w:r>
      <w:r w:rsidRPr="005F35A5">
        <w:rPr>
          <w:rFonts w:ascii="Times New Roman" w:hAnsi="Times New Roman" w:cs="Times New Roman"/>
          <w:b/>
          <w:bCs/>
          <w:sz w:val="24"/>
          <w:szCs w:val="24"/>
          <w:lang w:val="en-US"/>
        </w:rPr>
        <w:tab/>
        <w:t>37-43</w:t>
      </w:r>
    </w:p>
    <w:p w14:paraId="11D4EADA" w14:textId="77777777" w:rsidR="003C76F0" w:rsidRDefault="003C76F0" w:rsidP="003C76F0">
      <w:pPr>
        <w:pStyle w:val="ListParagraph"/>
        <w:numPr>
          <w:ilvl w:val="0"/>
          <w:numId w:val="54"/>
        </w:numPr>
        <w:tabs>
          <w:tab w:val="left" w:leader="dot" w:pos="7371"/>
          <w:tab w:val="right" w:pos="7938"/>
        </w:tabs>
        <w:spacing w:before="360" w:line="240" w:lineRule="auto"/>
        <w:ind w:left="2552"/>
        <w:rPr>
          <w:rFonts w:ascii="Times New Roman" w:hAnsi="Times New Roman" w:cs="Times New Roman"/>
          <w:sz w:val="24"/>
          <w:szCs w:val="24"/>
          <w:lang w:val="en-US"/>
        </w:rPr>
      </w:pPr>
      <w:r>
        <w:rPr>
          <w:rFonts w:ascii="Times New Roman" w:hAnsi="Times New Roman" w:cs="Times New Roman"/>
          <w:sz w:val="24"/>
          <w:szCs w:val="24"/>
          <w:lang w:val="en-US"/>
        </w:rPr>
        <w:t>Jenis Penelitian</w:t>
      </w:r>
      <w:r>
        <w:rPr>
          <w:rFonts w:ascii="Times New Roman" w:hAnsi="Times New Roman" w:cs="Times New Roman"/>
          <w:sz w:val="24"/>
          <w:szCs w:val="24"/>
          <w:lang w:val="en-US"/>
        </w:rPr>
        <w:tab/>
      </w:r>
      <w:r>
        <w:rPr>
          <w:rFonts w:ascii="Times New Roman" w:hAnsi="Times New Roman" w:cs="Times New Roman"/>
          <w:sz w:val="24"/>
          <w:szCs w:val="24"/>
          <w:lang w:val="en-US"/>
        </w:rPr>
        <w:tab/>
        <w:t>38</w:t>
      </w:r>
    </w:p>
    <w:p w14:paraId="30426265" w14:textId="77777777" w:rsidR="003C76F0" w:rsidRDefault="003C76F0" w:rsidP="003C76F0">
      <w:pPr>
        <w:pStyle w:val="ListParagraph"/>
        <w:numPr>
          <w:ilvl w:val="0"/>
          <w:numId w:val="54"/>
        </w:numPr>
        <w:tabs>
          <w:tab w:val="left" w:leader="dot" w:pos="7371"/>
          <w:tab w:val="right" w:pos="7938"/>
        </w:tabs>
        <w:spacing w:before="360" w:line="240" w:lineRule="auto"/>
        <w:ind w:left="2552"/>
        <w:rPr>
          <w:rFonts w:ascii="Times New Roman" w:hAnsi="Times New Roman" w:cs="Times New Roman"/>
          <w:sz w:val="24"/>
          <w:szCs w:val="24"/>
          <w:lang w:val="en-US"/>
        </w:rPr>
      </w:pPr>
      <w:r>
        <w:rPr>
          <w:rFonts w:ascii="Times New Roman" w:hAnsi="Times New Roman" w:cs="Times New Roman"/>
          <w:sz w:val="24"/>
          <w:szCs w:val="24"/>
          <w:lang w:val="en-US"/>
        </w:rPr>
        <w:t>Tempat dan Waktu Penelitian</w:t>
      </w:r>
      <w:r>
        <w:rPr>
          <w:rFonts w:ascii="Times New Roman" w:hAnsi="Times New Roman" w:cs="Times New Roman"/>
          <w:sz w:val="24"/>
          <w:szCs w:val="24"/>
          <w:lang w:val="en-US"/>
        </w:rPr>
        <w:tab/>
      </w:r>
      <w:r>
        <w:rPr>
          <w:rFonts w:ascii="Times New Roman" w:hAnsi="Times New Roman" w:cs="Times New Roman"/>
          <w:sz w:val="24"/>
          <w:szCs w:val="24"/>
          <w:lang w:val="en-US"/>
        </w:rPr>
        <w:tab/>
        <w:t>38</w:t>
      </w:r>
    </w:p>
    <w:p w14:paraId="7DC5952E" w14:textId="77777777" w:rsidR="003C76F0" w:rsidRDefault="003C76F0" w:rsidP="003C76F0">
      <w:pPr>
        <w:pStyle w:val="ListParagraph"/>
        <w:numPr>
          <w:ilvl w:val="0"/>
          <w:numId w:val="54"/>
        </w:numPr>
        <w:tabs>
          <w:tab w:val="left" w:leader="dot" w:pos="7371"/>
          <w:tab w:val="right" w:pos="7938"/>
        </w:tabs>
        <w:spacing w:before="360" w:line="240" w:lineRule="auto"/>
        <w:ind w:left="2552"/>
        <w:rPr>
          <w:rFonts w:ascii="Times New Roman" w:hAnsi="Times New Roman" w:cs="Times New Roman"/>
          <w:sz w:val="24"/>
          <w:szCs w:val="24"/>
          <w:lang w:val="en-US"/>
        </w:rPr>
      </w:pPr>
      <w:r>
        <w:rPr>
          <w:rFonts w:ascii="Times New Roman" w:hAnsi="Times New Roman" w:cs="Times New Roman"/>
          <w:sz w:val="24"/>
          <w:szCs w:val="24"/>
          <w:lang w:val="en-US"/>
        </w:rPr>
        <w:t>Instrumen Penelitian</w:t>
      </w:r>
      <w:r>
        <w:rPr>
          <w:rFonts w:ascii="Times New Roman" w:hAnsi="Times New Roman" w:cs="Times New Roman"/>
          <w:sz w:val="24"/>
          <w:szCs w:val="24"/>
          <w:lang w:val="en-US"/>
        </w:rPr>
        <w:tab/>
      </w:r>
      <w:r>
        <w:rPr>
          <w:rFonts w:ascii="Times New Roman" w:hAnsi="Times New Roman" w:cs="Times New Roman"/>
          <w:sz w:val="24"/>
          <w:szCs w:val="24"/>
          <w:lang w:val="en-US"/>
        </w:rPr>
        <w:tab/>
        <w:t>38</w:t>
      </w:r>
    </w:p>
    <w:p w14:paraId="1FF8F369" w14:textId="77777777" w:rsidR="003C76F0" w:rsidRDefault="003C76F0" w:rsidP="003C76F0">
      <w:pPr>
        <w:pStyle w:val="ListParagraph"/>
        <w:numPr>
          <w:ilvl w:val="0"/>
          <w:numId w:val="54"/>
        </w:numPr>
        <w:tabs>
          <w:tab w:val="left" w:leader="dot" w:pos="7371"/>
          <w:tab w:val="right" w:pos="7938"/>
        </w:tabs>
        <w:spacing w:before="360" w:line="240" w:lineRule="auto"/>
        <w:ind w:left="2552"/>
        <w:rPr>
          <w:rFonts w:ascii="Times New Roman" w:hAnsi="Times New Roman" w:cs="Times New Roman"/>
          <w:sz w:val="24"/>
          <w:szCs w:val="24"/>
          <w:lang w:val="en-US"/>
        </w:rPr>
      </w:pPr>
      <w:r>
        <w:rPr>
          <w:rFonts w:ascii="Times New Roman" w:hAnsi="Times New Roman" w:cs="Times New Roman"/>
          <w:sz w:val="24"/>
          <w:szCs w:val="24"/>
          <w:lang w:val="en-US"/>
        </w:rPr>
        <w:t>Metode Pendekatan</w:t>
      </w:r>
      <w:r>
        <w:rPr>
          <w:rFonts w:ascii="Times New Roman" w:hAnsi="Times New Roman" w:cs="Times New Roman"/>
          <w:sz w:val="24"/>
          <w:szCs w:val="24"/>
          <w:lang w:val="en-US"/>
        </w:rPr>
        <w:tab/>
      </w:r>
      <w:r>
        <w:rPr>
          <w:rFonts w:ascii="Times New Roman" w:hAnsi="Times New Roman" w:cs="Times New Roman"/>
          <w:sz w:val="24"/>
          <w:szCs w:val="24"/>
          <w:lang w:val="en-US"/>
        </w:rPr>
        <w:tab/>
        <w:t>39</w:t>
      </w:r>
    </w:p>
    <w:p w14:paraId="2C9EB3A0" w14:textId="77777777" w:rsidR="003C76F0" w:rsidRDefault="003C76F0" w:rsidP="003C76F0">
      <w:pPr>
        <w:pStyle w:val="ListParagraph"/>
        <w:numPr>
          <w:ilvl w:val="0"/>
          <w:numId w:val="54"/>
        </w:numPr>
        <w:tabs>
          <w:tab w:val="left" w:leader="dot" w:pos="7371"/>
          <w:tab w:val="right" w:pos="7938"/>
        </w:tabs>
        <w:spacing w:before="360" w:line="240" w:lineRule="auto"/>
        <w:ind w:left="2552"/>
        <w:rPr>
          <w:rFonts w:ascii="Times New Roman" w:hAnsi="Times New Roman" w:cs="Times New Roman"/>
          <w:sz w:val="24"/>
          <w:szCs w:val="24"/>
          <w:lang w:val="en-US"/>
        </w:rPr>
      </w:pPr>
      <w:r>
        <w:rPr>
          <w:rFonts w:ascii="Times New Roman" w:hAnsi="Times New Roman" w:cs="Times New Roman"/>
          <w:sz w:val="24"/>
          <w:szCs w:val="24"/>
          <w:lang w:val="en-US"/>
        </w:rPr>
        <w:t>Sumber Data</w:t>
      </w:r>
      <w:r>
        <w:rPr>
          <w:rFonts w:ascii="Times New Roman" w:hAnsi="Times New Roman" w:cs="Times New Roman"/>
          <w:sz w:val="24"/>
          <w:szCs w:val="24"/>
          <w:lang w:val="en-US"/>
        </w:rPr>
        <w:tab/>
      </w:r>
      <w:r>
        <w:rPr>
          <w:rFonts w:ascii="Times New Roman" w:hAnsi="Times New Roman" w:cs="Times New Roman"/>
          <w:sz w:val="24"/>
          <w:szCs w:val="24"/>
          <w:lang w:val="en-US"/>
        </w:rPr>
        <w:tab/>
        <w:t>40</w:t>
      </w:r>
    </w:p>
    <w:p w14:paraId="5F5DC89B" w14:textId="77777777" w:rsidR="003C76F0" w:rsidRDefault="003C76F0" w:rsidP="003C76F0">
      <w:pPr>
        <w:pStyle w:val="ListParagraph"/>
        <w:numPr>
          <w:ilvl w:val="0"/>
          <w:numId w:val="54"/>
        </w:numPr>
        <w:tabs>
          <w:tab w:val="left" w:leader="dot" w:pos="7371"/>
          <w:tab w:val="right" w:pos="7938"/>
        </w:tabs>
        <w:spacing w:before="360" w:line="240" w:lineRule="auto"/>
        <w:ind w:left="2552"/>
        <w:rPr>
          <w:rFonts w:ascii="Times New Roman" w:hAnsi="Times New Roman" w:cs="Times New Roman"/>
          <w:sz w:val="24"/>
          <w:szCs w:val="24"/>
          <w:lang w:val="en-US"/>
        </w:rPr>
      </w:pPr>
      <w:r>
        <w:rPr>
          <w:rFonts w:ascii="Times New Roman" w:hAnsi="Times New Roman" w:cs="Times New Roman"/>
          <w:sz w:val="24"/>
          <w:szCs w:val="24"/>
          <w:lang w:val="en-US"/>
        </w:rPr>
        <w:t>Metode Pengumpulan Data</w:t>
      </w:r>
      <w:r>
        <w:rPr>
          <w:rFonts w:ascii="Times New Roman" w:hAnsi="Times New Roman" w:cs="Times New Roman"/>
          <w:sz w:val="24"/>
          <w:szCs w:val="24"/>
          <w:lang w:val="en-US"/>
        </w:rPr>
        <w:tab/>
      </w:r>
      <w:r>
        <w:rPr>
          <w:rFonts w:ascii="Times New Roman" w:hAnsi="Times New Roman" w:cs="Times New Roman"/>
          <w:sz w:val="24"/>
          <w:szCs w:val="24"/>
          <w:lang w:val="en-US"/>
        </w:rPr>
        <w:tab/>
        <w:t>40</w:t>
      </w:r>
    </w:p>
    <w:p w14:paraId="2BE5C717" w14:textId="77777777" w:rsidR="003C76F0" w:rsidRDefault="003C76F0" w:rsidP="003C76F0">
      <w:pPr>
        <w:pStyle w:val="ListParagraph"/>
        <w:numPr>
          <w:ilvl w:val="0"/>
          <w:numId w:val="54"/>
        </w:numPr>
        <w:tabs>
          <w:tab w:val="left" w:leader="dot" w:pos="7371"/>
          <w:tab w:val="right" w:pos="7938"/>
        </w:tabs>
        <w:spacing w:before="360" w:line="240" w:lineRule="auto"/>
        <w:ind w:left="2552"/>
        <w:rPr>
          <w:rFonts w:ascii="Times New Roman" w:hAnsi="Times New Roman" w:cs="Times New Roman"/>
          <w:sz w:val="24"/>
          <w:szCs w:val="24"/>
          <w:lang w:val="en-US"/>
        </w:rPr>
      </w:pPr>
      <w:r>
        <w:rPr>
          <w:rFonts w:ascii="Times New Roman" w:hAnsi="Times New Roman" w:cs="Times New Roman"/>
          <w:sz w:val="24"/>
          <w:szCs w:val="24"/>
          <w:lang w:val="en-US"/>
        </w:rPr>
        <w:lastRenderedPageBreak/>
        <w:t>Metode Pengolahan dan Analisis Data</w:t>
      </w:r>
      <w:r>
        <w:rPr>
          <w:rFonts w:ascii="Times New Roman" w:hAnsi="Times New Roman" w:cs="Times New Roman"/>
          <w:sz w:val="24"/>
          <w:szCs w:val="24"/>
          <w:lang w:val="en-US"/>
        </w:rPr>
        <w:tab/>
      </w:r>
      <w:r>
        <w:rPr>
          <w:rFonts w:ascii="Times New Roman" w:hAnsi="Times New Roman" w:cs="Times New Roman"/>
          <w:sz w:val="24"/>
          <w:szCs w:val="24"/>
          <w:lang w:val="en-US"/>
        </w:rPr>
        <w:tab/>
        <w:t>42</w:t>
      </w:r>
    </w:p>
    <w:p w14:paraId="29137C99" w14:textId="77777777" w:rsidR="003C76F0" w:rsidRDefault="003C76F0" w:rsidP="003C76F0">
      <w:pPr>
        <w:pStyle w:val="ListParagraph"/>
        <w:tabs>
          <w:tab w:val="left" w:leader="dot" w:pos="7371"/>
          <w:tab w:val="right" w:pos="7938"/>
        </w:tabs>
        <w:spacing w:before="360" w:line="240" w:lineRule="auto"/>
        <w:ind w:left="2552"/>
        <w:rPr>
          <w:rFonts w:ascii="Times New Roman" w:hAnsi="Times New Roman" w:cs="Times New Roman"/>
          <w:sz w:val="24"/>
          <w:szCs w:val="24"/>
          <w:lang w:val="en-US"/>
        </w:rPr>
      </w:pPr>
    </w:p>
    <w:p w14:paraId="6B9FB8BF" w14:textId="77777777" w:rsidR="003C76F0" w:rsidRDefault="003C76F0" w:rsidP="003C76F0">
      <w:pPr>
        <w:pStyle w:val="ListParagraph"/>
        <w:tabs>
          <w:tab w:val="left" w:pos="7315"/>
          <w:tab w:val="left" w:leader="dot" w:pos="7371"/>
          <w:tab w:val="right" w:pos="7938"/>
        </w:tabs>
        <w:spacing w:before="360" w:line="240" w:lineRule="auto"/>
        <w:ind w:left="709"/>
        <w:rPr>
          <w:rFonts w:ascii="Times New Roman" w:hAnsi="Times New Roman" w:cs="Times New Roman"/>
          <w:b/>
          <w:sz w:val="24"/>
          <w:szCs w:val="24"/>
          <w:lang w:val="en-US"/>
        </w:rPr>
      </w:pPr>
      <w:r>
        <w:rPr>
          <w:rFonts w:ascii="Times New Roman" w:hAnsi="Times New Roman" w:cs="Times New Roman"/>
          <w:b/>
          <w:sz w:val="24"/>
          <w:szCs w:val="24"/>
          <w:lang w:val="en-US"/>
        </w:rPr>
        <w:t>BAB    IV       HASIL PENELITIAN DAN PEMBAHASAN</w:t>
      </w:r>
      <w:r w:rsidRPr="00900BD7">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F35A5">
        <w:rPr>
          <w:rFonts w:ascii="Times New Roman" w:hAnsi="Times New Roman" w:cs="Times New Roman"/>
          <w:b/>
          <w:bCs/>
          <w:sz w:val="24"/>
          <w:szCs w:val="24"/>
          <w:lang w:val="en-US"/>
        </w:rPr>
        <w:t>44-71</w:t>
      </w:r>
    </w:p>
    <w:p w14:paraId="697F55F2" w14:textId="77777777" w:rsidR="003C76F0" w:rsidRDefault="003C76F0" w:rsidP="003C76F0">
      <w:pPr>
        <w:pStyle w:val="ListParagraph"/>
        <w:numPr>
          <w:ilvl w:val="0"/>
          <w:numId w:val="55"/>
        </w:numPr>
        <w:tabs>
          <w:tab w:val="left" w:leader="dot" w:pos="7371"/>
          <w:tab w:val="right" w:pos="7938"/>
        </w:tabs>
        <w:spacing w:before="360" w:line="240" w:lineRule="auto"/>
        <w:ind w:left="2552" w:hanging="396"/>
        <w:rPr>
          <w:rFonts w:ascii="Times New Roman" w:hAnsi="Times New Roman" w:cs="Times New Roman"/>
          <w:sz w:val="24"/>
          <w:szCs w:val="24"/>
          <w:lang w:val="en-US"/>
        </w:rPr>
      </w:pPr>
      <w:r>
        <w:rPr>
          <w:rFonts w:ascii="Times New Roman" w:hAnsi="Times New Roman" w:cs="Times New Roman"/>
          <w:sz w:val="24"/>
          <w:szCs w:val="24"/>
          <w:lang w:val="en-US"/>
        </w:rPr>
        <w:t>Kondisi Faktual Desa Ongkaw Tiga</w:t>
      </w:r>
      <w:r>
        <w:rPr>
          <w:rFonts w:ascii="Times New Roman" w:hAnsi="Times New Roman" w:cs="Times New Roman"/>
          <w:sz w:val="24"/>
          <w:szCs w:val="24"/>
          <w:lang w:val="en-US"/>
        </w:rPr>
        <w:tab/>
      </w:r>
      <w:r>
        <w:rPr>
          <w:rFonts w:ascii="Times New Roman" w:hAnsi="Times New Roman" w:cs="Times New Roman"/>
          <w:sz w:val="24"/>
          <w:szCs w:val="24"/>
          <w:lang w:val="en-US"/>
        </w:rPr>
        <w:tab/>
        <w:t>44</w:t>
      </w:r>
    </w:p>
    <w:p w14:paraId="551107BE" w14:textId="77777777" w:rsidR="003C76F0" w:rsidRDefault="003C76F0" w:rsidP="003C76F0">
      <w:pPr>
        <w:pStyle w:val="ListParagraph"/>
        <w:numPr>
          <w:ilvl w:val="0"/>
          <w:numId w:val="55"/>
        </w:numPr>
        <w:tabs>
          <w:tab w:val="left" w:leader="dot" w:pos="7371"/>
          <w:tab w:val="right" w:pos="7938"/>
        </w:tabs>
        <w:spacing w:before="360" w:line="240" w:lineRule="auto"/>
        <w:ind w:left="2552" w:hanging="396"/>
        <w:rPr>
          <w:rFonts w:ascii="Times New Roman" w:hAnsi="Times New Roman" w:cs="Times New Roman"/>
          <w:sz w:val="24"/>
          <w:szCs w:val="24"/>
          <w:lang w:val="en-US"/>
        </w:rPr>
      </w:pPr>
      <w:r>
        <w:rPr>
          <w:rFonts w:ascii="Times New Roman" w:hAnsi="Times New Roman" w:cs="Times New Roman"/>
          <w:sz w:val="24"/>
          <w:szCs w:val="24"/>
          <w:lang w:val="en-US"/>
        </w:rPr>
        <w:t>Hasil Penelitian dan Pembahasan</w:t>
      </w:r>
      <w:r>
        <w:rPr>
          <w:rFonts w:ascii="Times New Roman" w:hAnsi="Times New Roman" w:cs="Times New Roman"/>
          <w:sz w:val="24"/>
          <w:szCs w:val="24"/>
          <w:lang w:val="en-US"/>
        </w:rPr>
        <w:tab/>
      </w:r>
      <w:r>
        <w:rPr>
          <w:rFonts w:ascii="Times New Roman" w:hAnsi="Times New Roman" w:cs="Times New Roman"/>
          <w:sz w:val="24"/>
          <w:szCs w:val="24"/>
          <w:lang w:val="en-US"/>
        </w:rPr>
        <w:tab/>
        <w:t>59</w:t>
      </w:r>
    </w:p>
    <w:p w14:paraId="0962F445" w14:textId="77777777" w:rsidR="003C76F0" w:rsidRDefault="003C76F0" w:rsidP="003C76F0">
      <w:pPr>
        <w:pStyle w:val="ListParagraph"/>
        <w:numPr>
          <w:ilvl w:val="0"/>
          <w:numId w:val="56"/>
        </w:numPr>
        <w:tabs>
          <w:tab w:val="left" w:leader="dot" w:pos="7371"/>
          <w:tab w:val="right" w:pos="7938"/>
        </w:tabs>
        <w:spacing w:before="360" w:line="240" w:lineRule="auto"/>
        <w:ind w:left="2977"/>
        <w:rPr>
          <w:rFonts w:ascii="Times New Roman" w:hAnsi="Times New Roman" w:cs="Times New Roman"/>
          <w:sz w:val="24"/>
          <w:szCs w:val="24"/>
          <w:lang w:val="en-US"/>
        </w:rPr>
      </w:pPr>
      <w:r>
        <w:rPr>
          <w:rFonts w:ascii="Times New Roman" w:hAnsi="Times New Roman" w:cs="Times New Roman"/>
          <w:sz w:val="24"/>
          <w:szCs w:val="24"/>
          <w:lang w:val="en-US"/>
        </w:rPr>
        <w:t>Praktik Jual Beli Pakaian Bekas pada Masyarakat Muslim di Ongkaw Tiga</w:t>
      </w:r>
      <w:r>
        <w:rPr>
          <w:rFonts w:ascii="Times New Roman" w:hAnsi="Times New Roman" w:cs="Times New Roman"/>
          <w:sz w:val="24"/>
          <w:szCs w:val="24"/>
          <w:lang w:val="en-US"/>
        </w:rPr>
        <w:tab/>
      </w:r>
      <w:r>
        <w:rPr>
          <w:rFonts w:ascii="Times New Roman" w:hAnsi="Times New Roman" w:cs="Times New Roman"/>
          <w:sz w:val="24"/>
          <w:szCs w:val="24"/>
          <w:lang w:val="en-US"/>
        </w:rPr>
        <w:tab/>
        <w:t>59</w:t>
      </w:r>
    </w:p>
    <w:p w14:paraId="3441B24A" w14:textId="77777777" w:rsidR="003C76F0" w:rsidRDefault="003C76F0" w:rsidP="003C76F0">
      <w:pPr>
        <w:pStyle w:val="ListParagraph"/>
        <w:numPr>
          <w:ilvl w:val="0"/>
          <w:numId w:val="56"/>
        </w:numPr>
        <w:tabs>
          <w:tab w:val="left" w:leader="dot" w:pos="7371"/>
          <w:tab w:val="right" w:pos="7938"/>
        </w:tabs>
        <w:spacing w:before="360" w:line="240" w:lineRule="auto"/>
        <w:ind w:left="2977"/>
        <w:rPr>
          <w:rFonts w:ascii="Times New Roman" w:hAnsi="Times New Roman" w:cs="Times New Roman"/>
          <w:sz w:val="24"/>
          <w:szCs w:val="24"/>
          <w:lang w:val="en-US"/>
        </w:rPr>
      </w:pPr>
      <w:r>
        <w:rPr>
          <w:rFonts w:ascii="Times New Roman" w:hAnsi="Times New Roman" w:cs="Times New Roman"/>
          <w:sz w:val="24"/>
          <w:szCs w:val="24"/>
          <w:lang w:val="en-US"/>
        </w:rPr>
        <w:t>Perspektif Hukum Islam terhadap  Praktik Jual Beli Pakaian Bekas pada Masyarakat Muslim Ongkaw Tiga</w:t>
      </w:r>
      <w:r>
        <w:rPr>
          <w:rFonts w:ascii="Times New Roman" w:hAnsi="Times New Roman" w:cs="Times New Roman"/>
          <w:sz w:val="24"/>
          <w:szCs w:val="24"/>
          <w:lang w:val="en-US"/>
        </w:rPr>
        <w:tab/>
      </w:r>
      <w:r>
        <w:rPr>
          <w:rFonts w:ascii="Times New Roman" w:hAnsi="Times New Roman" w:cs="Times New Roman"/>
          <w:sz w:val="24"/>
          <w:szCs w:val="24"/>
          <w:lang w:val="en-US"/>
        </w:rPr>
        <w:tab/>
        <w:t>68</w:t>
      </w:r>
    </w:p>
    <w:p w14:paraId="576195B3" w14:textId="77777777" w:rsidR="003C76F0" w:rsidRDefault="003C76F0" w:rsidP="003C76F0">
      <w:pPr>
        <w:pStyle w:val="ListParagraph"/>
        <w:tabs>
          <w:tab w:val="left" w:pos="7296"/>
          <w:tab w:val="left" w:leader="dot" w:pos="7371"/>
          <w:tab w:val="right" w:pos="7938"/>
        </w:tabs>
        <w:spacing w:before="360" w:line="240" w:lineRule="auto"/>
        <w:ind w:left="709"/>
        <w:rPr>
          <w:rFonts w:ascii="Times New Roman" w:hAnsi="Times New Roman" w:cs="Times New Roman"/>
          <w:b/>
          <w:sz w:val="24"/>
          <w:szCs w:val="24"/>
          <w:lang w:val="en-US"/>
        </w:rPr>
      </w:pPr>
      <w:r>
        <w:rPr>
          <w:rFonts w:ascii="Times New Roman" w:hAnsi="Times New Roman" w:cs="Times New Roman"/>
          <w:b/>
          <w:sz w:val="24"/>
          <w:szCs w:val="24"/>
          <w:lang w:val="en-US"/>
        </w:rPr>
        <w:t>BAB    V           PENUTUP</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72-73</w:t>
      </w:r>
    </w:p>
    <w:p w14:paraId="55B8E58B" w14:textId="77777777" w:rsidR="003C76F0" w:rsidRDefault="003C76F0" w:rsidP="003C76F0">
      <w:pPr>
        <w:pStyle w:val="ListParagraph"/>
        <w:numPr>
          <w:ilvl w:val="0"/>
          <w:numId w:val="57"/>
        </w:numPr>
        <w:tabs>
          <w:tab w:val="left" w:leader="dot" w:pos="7371"/>
          <w:tab w:val="right" w:pos="7938"/>
        </w:tabs>
        <w:spacing w:before="360" w:line="240" w:lineRule="auto"/>
        <w:ind w:left="2694"/>
        <w:rPr>
          <w:rFonts w:ascii="Times New Roman" w:hAnsi="Times New Roman" w:cs="Times New Roman"/>
          <w:sz w:val="24"/>
          <w:szCs w:val="24"/>
          <w:lang w:val="en-US"/>
        </w:rPr>
      </w:pPr>
      <w:r>
        <w:rPr>
          <w:rFonts w:ascii="Times New Roman" w:hAnsi="Times New Roman" w:cs="Times New Roman"/>
          <w:sz w:val="24"/>
          <w:szCs w:val="24"/>
          <w:lang w:val="en-US"/>
        </w:rPr>
        <w:t>Kesimpulan</w:t>
      </w:r>
      <w:r>
        <w:rPr>
          <w:rFonts w:ascii="Times New Roman" w:hAnsi="Times New Roman" w:cs="Times New Roman"/>
          <w:sz w:val="24"/>
          <w:szCs w:val="24"/>
          <w:lang w:val="en-US"/>
        </w:rPr>
        <w:tab/>
      </w:r>
      <w:r>
        <w:rPr>
          <w:rFonts w:ascii="Times New Roman" w:hAnsi="Times New Roman" w:cs="Times New Roman"/>
          <w:sz w:val="24"/>
          <w:szCs w:val="24"/>
          <w:lang w:val="en-US"/>
        </w:rPr>
        <w:tab/>
        <w:t>72</w:t>
      </w:r>
    </w:p>
    <w:p w14:paraId="314AE674" w14:textId="77777777" w:rsidR="003C76F0" w:rsidRDefault="003C76F0" w:rsidP="003C76F0">
      <w:pPr>
        <w:pStyle w:val="ListParagraph"/>
        <w:numPr>
          <w:ilvl w:val="0"/>
          <w:numId w:val="57"/>
        </w:numPr>
        <w:tabs>
          <w:tab w:val="left" w:leader="dot" w:pos="7371"/>
          <w:tab w:val="right" w:pos="7938"/>
        </w:tabs>
        <w:spacing w:before="360" w:line="240" w:lineRule="auto"/>
        <w:ind w:left="2694"/>
        <w:rPr>
          <w:rFonts w:ascii="Times New Roman" w:hAnsi="Times New Roman" w:cs="Times New Roman"/>
          <w:sz w:val="24"/>
          <w:szCs w:val="24"/>
          <w:lang w:val="en-US"/>
        </w:rPr>
      </w:pPr>
      <w:r>
        <w:rPr>
          <w:rFonts w:ascii="Times New Roman" w:hAnsi="Times New Roman" w:cs="Times New Roman"/>
          <w:sz w:val="24"/>
          <w:szCs w:val="24"/>
          <w:lang w:val="en-US"/>
        </w:rPr>
        <w:t>Saran-saran</w:t>
      </w:r>
      <w:r>
        <w:rPr>
          <w:rFonts w:ascii="Times New Roman" w:hAnsi="Times New Roman" w:cs="Times New Roman"/>
          <w:sz w:val="24"/>
          <w:szCs w:val="24"/>
          <w:lang w:val="en-US"/>
        </w:rPr>
        <w:tab/>
      </w:r>
      <w:r>
        <w:rPr>
          <w:rFonts w:ascii="Times New Roman" w:hAnsi="Times New Roman" w:cs="Times New Roman"/>
          <w:sz w:val="24"/>
          <w:szCs w:val="24"/>
          <w:lang w:val="en-US"/>
        </w:rPr>
        <w:tab/>
        <w:t>73</w:t>
      </w:r>
    </w:p>
    <w:p w14:paraId="2177CBA1" w14:textId="77777777" w:rsidR="003C76F0" w:rsidRDefault="003C76F0" w:rsidP="003C76F0">
      <w:pPr>
        <w:pStyle w:val="ListParagraph"/>
        <w:tabs>
          <w:tab w:val="left" w:leader="dot" w:pos="7371"/>
          <w:tab w:val="right" w:pos="7938"/>
        </w:tabs>
        <w:spacing w:before="360" w:line="240" w:lineRule="auto"/>
        <w:ind w:left="2694"/>
        <w:rPr>
          <w:rFonts w:ascii="Times New Roman" w:hAnsi="Times New Roman" w:cs="Times New Roman"/>
          <w:sz w:val="24"/>
          <w:szCs w:val="24"/>
          <w:lang w:val="en-US"/>
        </w:rPr>
      </w:pPr>
    </w:p>
    <w:p w14:paraId="0BCBB104" w14:textId="77777777" w:rsidR="003C76F0" w:rsidRDefault="003C76F0" w:rsidP="003C76F0">
      <w:pPr>
        <w:pStyle w:val="ListParagraph"/>
        <w:spacing w:before="360"/>
        <w:ind w:left="851"/>
        <w:rPr>
          <w:rFonts w:ascii="Times New Roman" w:hAnsi="Times New Roman" w:cs="Times New Roman"/>
          <w:sz w:val="24"/>
          <w:szCs w:val="24"/>
          <w:lang w:val="en-US"/>
        </w:rPr>
      </w:pPr>
    </w:p>
    <w:p w14:paraId="20528B8B" w14:textId="77777777" w:rsidR="003C76F0" w:rsidRDefault="003C76F0" w:rsidP="003C76F0">
      <w:pPr>
        <w:pStyle w:val="ListParagraph"/>
        <w:spacing w:before="360"/>
        <w:ind w:left="851"/>
        <w:rPr>
          <w:rFonts w:ascii="Times New Roman" w:hAnsi="Times New Roman" w:cs="Times New Roman"/>
          <w:b/>
          <w:sz w:val="24"/>
          <w:szCs w:val="24"/>
          <w:lang w:val="en-US"/>
        </w:rPr>
      </w:pPr>
      <w:r>
        <w:rPr>
          <w:rFonts w:ascii="Times New Roman" w:hAnsi="Times New Roman" w:cs="Times New Roman"/>
          <w:b/>
          <w:sz w:val="24"/>
          <w:szCs w:val="24"/>
          <w:lang w:val="en-US"/>
        </w:rPr>
        <w:t>DAFTAR PUSTAKA</w:t>
      </w:r>
    </w:p>
    <w:p w14:paraId="19C029F7" w14:textId="77777777" w:rsidR="003C76F0" w:rsidRDefault="003C76F0" w:rsidP="003C76F0">
      <w:pPr>
        <w:pStyle w:val="ListParagraph"/>
        <w:spacing w:before="360"/>
        <w:ind w:left="851"/>
        <w:rPr>
          <w:rFonts w:ascii="Times New Roman" w:hAnsi="Times New Roman" w:cs="Times New Roman"/>
          <w:b/>
          <w:sz w:val="24"/>
          <w:szCs w:val="24"/>
          <w:lang w:val="en-US"/>
        </w:rPr>
      </w:pPr>
      <w:r>
        <w:rPr>
          <w:rFonts w:ascii="Times New Roman" w:hAnsi="Times New Roman" w:cs="Times New Roman"/>
          <w:b/>
          <w:sz w:val="24"/>
          <w:szCs w:val="24"/>
          <w:lang w:val="en-US"/>
        </w:rPr>
        <w:t>LAMPIRAN-LAMPIRAN</w:t>
      </w:r>
    </w:p>
    <w:p w14:paraId="71F766B1" w14:textId="77777777" w:rsidR="003C76F0" w:rsidRDefault="003C76F0" w:rsidP="007579B9">
      <w:pPr>
        <w:spacing w:line="220" w:lineRule="exact"/>
        <w:jc w:val="center"/>
        <w:rPr>
          <w:rFonts w:ascii="Times New Roman" w:hAnsi="Times New Roman" w:cs="Times New Roman"/>
          <w:b/>
          <w:sz w:val="24"/>
          <w:szCs w:val="24"/>
          <w:lang w:val="en-US"/>
        </w:rPr>
      </w:pPr>
    </w:p>
    <w:p w14:paraId="111B1421" w14:textId="77777777" w:rsidR="003C76F0" w:rsidRDefault="003C76F0" w:rsidP="007579B9">
      <w:pPr>
        <w:spacing w:line="220" w:lineRule="exact"/>
        <w:jc w:val="center"/>
        <w:rPr>
          <w:rFonts w:ascii="Times New Roman" w:hAnsi="Times New Roman" w:cs="Times New Roman"/>
          <w:b/>
          <w:sz w:val="24"/>
          <w:szCs w:val="24"/>
          <w:lang w:val="en-US"/>
        </w:rPr>
      </w:pPr>
    </w:p>
    <w:p w14:paraId="6828DF19" w14:textId="77777777" w:rsidR="003C76F0" w:rsidRDefault="003C76F0" w:rsidP="007579B9">
      <w:pPr>
        <w:spacing w:line="220" w:lineRule="exact"/>
        <w:jc w:val="center"/>
        <w:rPr>
          <w:rFonts w:ascii="Times New Roman" w:hAnsi="Times New Roman" w:cs="Times New Roman"/>
          <w:b/>
          <w:sz w:val="24"/>
          <w:szCs w:val="24"/>
          <w:lang w:val="en-US"/>
        </w:rPr>
      </w:pPr>
    </w:p>
    <w:p w14:paraId="3E89C700" w14:textId="77777777" w:rsidR="003C76F0" w:rsidRDefault="003C76F0" w:rsidP="007579B9">
      <w:pPr>
        <w:spacing w:line="220" w:lineRule="exact"/>
        <w:jc w:val="center"/>
        <w:rPr>
          <w:rFonts w:ascii="Times New Roman" w:hAnsi="Times New Roman" w:cs="Times New Roman"/>
          <w:b/>
          <w:sz w:val="24"/>
          <w:szCs w:val="24"/>
          <w:lang w:val="en-US"/>
        </w:rPr>
      </w:pPr>
    </w:p>
    <w:p w14:paraId="1F8872EA" w14:textId="77777777" w:rsidR="003C76F0" w:rsidRDefault="003C76F0" w:rsidP="007579B9">
      <w:pPr>
        <w:spacing w:line="220" w:lineRule="exact"/>
        <w:jc w:val="center"/>
        <w:rPr>
          <w:rFonts w:ascii="Times New Roman" w:hAnsi="Times New Roman" w:cs="Times New Roman"/>
          <w:b/>
          <w:sz w:val="24"/>
          <w:szCs w:val="24"/>
          <w:lang w:val="en-US"/>
        </w:rPr>
      </w:pPr>
    </w:p>
    <w:p w14:paraId="235AE8FE" w14:textId="77777777" w:rsidR="003C76F0" w:rsidRDefault="003C76F0" w:rsidP="007579B9">
      <w:pPr>
        <w:spacing w:line="220" w:lineRule="exact"/>
        <w:jc w:val="center"/>
        <w:rPr>
          <w:rFonts w:ascii="Times New Roman" w:hAnsi="Times New Roman" w:cs="Times New Roman"/>
          <w:b/>
          <w:sz w:val="24"/>
          <w:szCs w:val="24"/>
          <w:lang w:val="en-US"/>
        </w:rPr>
      </w:pPr>
    </w:p>
    <w:p w14:paraId="7D515520" w14:textId="77777777" w:rsidR="003C76F0" w:rsidRDefault="003C76F0" w:rsidP="007579B9">
      <w:pPr>
        <w:spacing w:line="220" w:lineRule="exact"/>
        <w:jc w:val="center"/>
        <w:rPr>
          <w:rFonts w:ascii="Times New Roman" w:hAnsi="Times New Roman" w:cs="Times New Roman"/>
          <w:b/>
          <w:sz w:val="24"/>
          <w:szCs w:val="24"/>
          <w:lang w:val="en-US"/>
        </w:rPr>
      </w:pPr>
    </w:p>
    <w:p w14:paraId="6FE39873" w14:textId="77777777" w:rsidR="003C76F0" w:rsidRDefault="003C76F0" w:rsidP="007579B9">
      <w:pPr>
        <w:spacing w:line="220" w:lineRule="exact"/>
        <w:jc w:val="center"/>
        <w:rPr>
          <w:rFonts w:ascii="Times New Roman" w:hAnsi="Times New Roman" w:cs="Times New Roman"/>
          <w:b/>
          <w:sz w:val="24"/>
          <w:szCs w:val="24"/>
          <w:lang w:val="en-US"/>
        </w:rPr>
      </w:pPr>
    </w:p>
    <w:p w14:paraId="3A41DCDC" w14:textId="77777777" w:rsidR="003C76F0" w:rsidRDefault="003C76F0" w:rsidP="007579B9">
      <w:pPr>
        <w:spacing w:line="220" w:lineRule="exact"/>
        <w:jc w:val="center"/>
        <w:rPr>
          <w:rFonts w:ascii="Times New Roman" w:hAnsi="Times New Roman" w:cs="Times New Roman"/>
          <w:b/>
          <w:sz w:val="24"/>
          <w:szCs w:val="24"/>
          <w:lang w:val="en-US"/>
        </w:rPr>
      </w:pPr>
    </w:p>
    <w:p w14:paraId="4938D089" w14:textId="77777777" w:rsidR="003C76F0" w:rsidRDefault="003C76F0" w:rsidP="007579B9">
      <w:pPr>
        <w:spacing w:line="220" w:lineRule="exact"/>
        <w:jc w:val="center"/>
        <w:rPr>
          <w:rFonts w:ascii="Times New Roman" w:hAnsi="Times New Roman" w:cs="Times New Roman"/>
          <w:b/>
          <w:sz w:val="24"/>
          <w:szCs w:val="24"/>
          <w:lang w:val="en-US"/>
        </w:rPr>
      </w:pPr>
    </w:p>
    <w:p w14:paraId="0CCF7D13" w14:textId="77777777" w:rsidR="003C76F0" w:rsidRDefault="003C76F0" w:rsidP="007579B9">
      <w:pPr>
        <w:spacing w:line="220" w:lineRule="exact"/>
        <w:jc w:val="center"/>
        <w:rPr>
          <w:rFonts w:ascii="Times New Roman" w:hAnsi="Times New Roman" w:cs="Times New Roman"/>
          <w:b/>
          <w:sz w:val="24"/>
          <w:szCs w:val="24"/>
          <w:lang w:val="en-US"/>
        </w:rPr>
      </w:pPr>
    </w:p>
    <w:p w14:paraId="42BAD961" w14:textId="77777777" w:rsidR="003C76F0" w:rsidRDefault="003C76F0" w:rsidP="007579B9">
      <w:pPr>
        <w:spacing w:line="220" w:lineRule="exact"/>
        <w:jc w:val="center"/>
        <w:rPr>
          <w:rFonts w:ascii="Times New Roman" w:hAnsi="Times New Roman" w:cs="Times New Roman"/>
          <w:b/>
          <w:sz w:val="24"/>
          <w:szCs w:val="24"/>
          <w:lang w:val="en-US"/>
        </w:rPr>
      </w:pPr>
    </w:p>
    <w:p w14:paraId="446174A2" w14:textId="77777777" w:rsidR="003C76F0" w:rsidRDefault="003C76F0" w:rsidP="007579B9">
      <w:pPr>
        <w:spacing w:line="220" w:lineRule="exact"/>
        <w:jc w:val="center"/>
        <w:rPr>
          <w:rFonts w:ascii="Times New Roman" w:hAnsi="Times New Roman" w:cs="Times New Roman"/>
          <w:b/>
          <w:sz w:val="24"/>
          <w:szCs w:val="24"/>
          <w:lang w:val="en-US"/>
        </w:rPr>
      </w:pPr>
    </w:p>
    <w:p w14:paraId="2A4123D4" w14:textId="77777777" w:rsidR="003C76F0" w:rsidRDefault="003C76F0" w:rsidP="007579B9">
      <w:pPr>
        <w:spacing w:line="220" w:lineRule="exact"/>
        <w:jc w:val="center"/>
        <w:rPr>
          <w:rFonts w:ascii="Times New Roman" w:hAnsi="Times New Roman" w:cs="Times New Roman"/>
          <w:b/>
          <w:sz w:val="24"/>
          <w:szCs w:val="24"/>
          <w:lang w:val="en-US"/>
        </w:rPr>
      </w:pPr>
    </w:p>
    <w:p w14:paraId="765797D4" w14:textId="77777777" w:rsidR="003C76F0" w:rsidRDefault="003C76F0" w:rsidP="007579B9">
      <w:pPr>
        <w:spacing w:line="220" w:lineRule="exact"/>
        <w:jc w:val="center"/>
        <w:rPr>
          <w:rFonts w:ascii="Times New Roman" w:hAnsi="Times New Roman" w:cs="Times New Roman"/>
          <w:b/>
          <w:sz w:val="24"/>
          <w:szCs w:val="24"/>
          <w:lang w:val="en-US"/>
        </w:rPr>
      </w:pPr>
    </w:p>
    <w:p w14:paraId="47803495" w14:textId="4BD13528" w:rsidR="003C76F0" w:rsidRDefault="003C76F0" w:rsidP="003C76F0">
      <w:pPr>
        <w:spacing w:line="220" w:lineRule="exact"/>
        <w:rPr>
          <w:rFonts w:ascii="Times New Roman" w:hAnsi="Times New Roman" w:cs="Times New Roman"/>
          <w:b/>
          <w:sz w:val="24"/>
          <w:szCs w:val="24"/>
          <w:lang w:val="en-US"/>
        </w:rPr>
      </w:pPr>
    </w:p>
    <w:p w14:paraId="64369A07" w14:textId="77777777" w:rsidR="003C76F0" w:rsidRDefault="003C76F0" w:rsidP="007579B9">
      <w:pPr>
        <w:spacing w:line="220" w:lineRule="exact"/>
        <w:jc w:val="center"/>
        <w:rPr>
          <w:rFonts w:ascii="Times New Roman" w:hAnsi="Times New Roman" w:cs="Times New Roman"/>
          <w:b/>
          <w:sz w:val="24"/>
          <w:szCs w:val="24"/>
          <w:lang w:val="en-US"/>
        </w:rPr>
      </w:pPr>
    </w:p>
    <w:p w14:paraId="096BB1D2" w14:textId="744DDA6D" w:rsidR="007579B9" w:rsidRDefault="007579B9" w:rsidP="007579B9">
      <w:pPr>
        <w:spacing w:line="220" w:lineRule="exact"/>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ABSTRAK</w:t>
      </w:r>
    </w:p>
    <w:p w14:paraId="56B0B32A" w14:textId="77777777" w:rsidR="007579B9" w:rsidRPr="007579B9" w:rsidRDefault="007579B9" w:rsidP="007579B9">
      <w:pPr>
        <w:spacing w:line="220" w:lineRule="exact"/>
        <w:jc w:val="center"/>
        <w:rPr>
          <w:rFonts w:ascii="Times New Roman" w:hAnsi="Times New Roman" w:cs="Times New Roman"/>
          <w:b/>
          <w:sz w:val="24"/>
          <w:szCs w:val="24"/>
          <w:lang w:val="en-US"/>
        </w:rPr>
      </w:pPr>
    </w:p>
    <w:p w14:paraId="1E9A5E19" w14:textId="59897573" w:rsidR="007579B9" w:rsidRDefault="007579B9" w:rsidP="007579B9">
      <w:pPr>
        <w:spacing w:line="220" w:lineRule="exact"/>
        <w:jc w:val="both"/>
        <w:rPr>
          <w:rFonts w:ascii="Times New Roman" w:hAnsi="Times New Roman" w:cs="Times New Roman"/>
          <w:b/>
          <w:sz w:val="24"/>
          <w:szCs w:val="24"/>
        </w:rPr>
      </w:pPr>
      <w:r>
        <w:rPr>
          <w:rFonts w:ascii="Times New Roman" w:hAnsi="Times New Roman" w:cs="Times New Roman"/>
          <w:b/>
          <w:sz w:val="24"/>
          <w:szCs w:val="24"/>
        </w:rPr>
        <w:t>NIM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15.1.2.018</w:t>
      </w:r>
    </w:p>
    <w:p w14:paraId="2318AF30" w14:textId="77777777" w:rsidR="007579B9" w:rsidRDefault="007579B9" w:rsidP="007579B9">
      <w:pPr>
        <w:pBdr>
          <w:bottom w:val="single" w:sz="4" w:space="7" w:color="auto"/>
        </w:pBdr>
        <w:spacing w:line="220" w:lineRule="exact"/>
        <w:ind w:left="2127" w:hanging="2127"/>
        <w:jc w:val="both"/>
        <w:rPr>
          <w:rFonts w:ascii="Times New Roman" w:hAnsi="Times New Roman" w:cs="Times New Roman"/>
          <w:b/>
          <w:sz w:val="24"/>
          <w:szCs w:val="24"/>
        </w:rPr>
      </w:pPr>
      <w:r>
        <w:rPr>
          <w:rFonts w:ascii="Times New Roman" w:hAnsi="Times New Roman" w:cs="Times New Roman"/>
          <w:b/>
          <w:sz w:val="24"/>
          <w:szCs w:val="24"/>
        </w:rPr>
        <w:t>Judul Skripsi</w:t>
      </w:r>
      <w:r>
        <w:rPr>
          <w:rFonts w:ascii="Times New Roman" w:hAnsi="Times New Roman" w:cs="Times New Roman"/>
          <w:b/>
          <w:sz w:val="24"/>
          <w:szCs w:val="24"/>
        </w:rPr>
        <w:tab/>
        <w:t xml:space="preserve"> : PRAKTIK JUAL BELI PAKAIAN BEKAS PADA MASYARAKAT MUSLIM ONGKAW TIGA (Studi Kasus di Desa Ongkaw Tiga Kecamatan Sinonsayang Kabupaten Minahasa Selatan</w:t>
      </w:r>
    </w:p>
    <w:p w14:paraId="05059092" w14:textId="77777777" w:rsidR="007579B9" w:rsidRDefault="007579B9" w:rsidP="007579B9">
      <w:pPr>
        <w:spacing w:line="240" w:lineRule="exact"/>
        <w:ind w:firstLine="720"/>
        <w:jc w:val="both"/>
        <w:rPr>
          <w:rFonts w:ascii="Times New Roman" w:hAnsi="Times New Roman" w:cs="Times New Roman"/>
          <w:sz w:val="24"/>
          <w:szCs w:val="24"/>
        </w:rPr>
      </w:pPr>
      <w:r>
        <w:rPr>
          <w:rFonts w:ascii="Times New Roman" w:hAnsi="Times New Roman" w:cs="Times New Roman"/>
          <w:sz w:val="24"/>
          <w:szCs w:val="24"/>
        </w:rPr>
        <w:t>Penelitian ini pada dasarnya berupaya mendeskripsikan tentang jual beli pakaian bekas pada masyarakat muslim ongkaw tiga. Dengan menganalisa pelaksanaan jual beli pakaian bekas di pasar pinasungkulan dan perspektif hukum Islam tentang jual beli pakaian bekas. Dengan menempatkan Desa Ongkaw Tiga Kecamatan Sinonsayang Kabupaten Minahasa Selatan sebagai obyek penelitian.  Dalam kegiatan muamalah jual beli pakaian merupakan salah satu kegiatan yang sudah biasa, karena pakaian adalah salah satu kebutuhan manusia untuk menutupi dan melindungi diri. Di era globalisasi seperti ini tentunya kita sudah tidak asing lagi dengan fenomena pakaian bekas  yang dijual sangat murah diimport dari luar negeri dan dijual di pasar-pasar salah satunya di pasar pinasungkulan ongkaw tiga pakaian bekas menjadi minat di kalangan masyarakat muslim ongkaw tiga.</w:t>
      </w:r>
    </w:p>
    <w:p w14:paraId="4187D322" w14:textId="77777777" w:rsidR="007579B9" w:rsidRDefault="007579B9" w:rsidP="007579B9">
      <w:pPr>
        <w:spacing w:line="24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Metode yang digunakan dalam penelitian ini yaitu </w:t>
      </w:r>
      <w:r>
        <w:rPr>
          <w:rFonts w:ascii="Times New Roman" w:hAnsi="Times New Roman" w:cs="Times New Roman"/>
          <w:i/>
          <w:sz w:val="24"/>
          <w:szCs w:val="24"/>
        </w:rPr>
        <w:t xml:space="preserve">field research </w:t>
      </w:r>
      <w:r>
        <w:rPr>
          <w:rFonts w:ascii="Times New Roman" w:hAnsi="Times New Roman" w:cs="Times New Roman"/>
          <w:sz w:val="24"/>
          <w:szCs w:val="24"/>
        </w:rPr>
        <w:t>dengan cara penelitian terjun langsung ke lokasi penelitian untuk memperoleh data yang jelas dengan menggunakan teknik observasi dan wawancara. Dengan digunakan tiga pendekatan, yaitu sosiologis, teologis, dan normative. Berdasarkan data yang telah terkumpul, kemudian di analisis untuk dapat diperoleh pemahaman dan penafsiran yang mendalam mengenai makna, kenyataan dan fakta yang relevan.</w:t>
      </w:r>
    </w:p>
    <w:p w14:paraId="12BB8BA2" w14:textId="77777777" w:rsidR="007579B9" w:rsidRDefault="007579B9" w:rsidP="007579B9">
      <w:pPr>
        <w:spacing w:line="240" w:lineRule="exact"/>
        <w:ind w:firstLine="720"/>
        <w:jc w:val="both"/>
        <w:rPr>
          <w:rFonts w:ascii="Times New Roman" w:hAnsi="Times New Roman" w:cs="Times New Roman"/>
          <w:sz w:val="24"/>
          <w:szCs w:val="24"/>
        </w:rPr>
      </w:pPr>
      <w:r>
        <w:rPr>
          <w:rFonts w:ascii="Times New Roman" w:hAnsi="Times New Roman" w:cs="Times New Roman"/>
          <w:sz w:val="24"/>
          <w:szCs w:val="24"/>
        </w:rPr>
        <w:t>Hasil Penelitian ini menunjukan bahwa transaksi jual beli pakaian bekas di pasar pinasungkulan antara penjual eceran ke masyarakat itu telah memenuhi syarat dalam Islam, sedangkan transaksi antara penjual eceran dan agen tidak memenuhi syarat atau tidak sesuai dengan  ketentuan syariat, transaksi antara penjual eceran dan agen hanya melalui via telefon dengan keadaan barang tidak bisa di periksa oleh pembeli, dan tidak sedikit pula pembeli menemukan barang yang cacat atau rusak. Dalam perspektif Islam jual beli pakaian bekas antara penjual ke masyarakat telah memenuhi syarat sedangkan transaksi antara agen ke penjual eceran tidak memenuhi syarat karna di dalam transaksi tersebut mengandung unsur penipuan.</w:t>
      </w:r>
    </w:p>
    <w:p w14:paraId="3FE875E2" w14:textId="77777777" w:rsidR="007579B9" w:rsidRDefault="007579B9" w:rsidP="007579B9">
      <w:pPr>
        <w:spacing w:line="240" w:lineRule="exact"/>
        <w:ind w:firstLine="720"/>
        <w:jc w:val="both"/>
        <w:rPr>
          <w:rFonts w:ascii="Times New Roman" w:hAnsi="Times New Roman" w:cs="Times New Roman"/>
          <w:sz w:val="24"/>
          <w:szCs w:val="24"/>
        </w:rPr>
      </w:pPr>
      <w:r w:rsidRPr="009D245A">
        <w:rPr>
          <w:rFonts w:ascii="Times New Roman" w:hAnsi="Times New Roman" w:cs="Times New Roman"/>
          <w:sz w:val="24"/>
          <w:szCs w:val="24"/>
        </w:rPr>
        <w:t xml:space="preserve">Dari hasil penelitian ini </w:t>
      </w:r>
      <w:r>
        <w:rPr>
          <w:rFonts w:ascii="Times New Roman" w:hAnsi="Times New Roman" w:cs="Times New Roman"/>
          <w:sz w:val="24"/>
          <w:szCs w:val="24"/>
        </w:rPr>
        <w:t>u</w:t>
      </w:r>
      <w:r w:rsidRPr="009D245A">
        <w:rPr>
          <w:rFonts w:ascii="Times New Roman" w:hAnsi="Times New Roman" w:cs="Times New Roman"/>
          <w:sz w:val="24"/>
          <w:szCs w:val="24"/>
        </w:rPr>
        <w:t>ntuk para penjual/pengecer dan pembeli untuk berhati-hati dalam membeli pakaian bekas, agar tidak merugikan diri sendiri. Alangkah baiknya dalam jual beli kita harus lebih meningkatkan pengetahuan kita tentang ilmu pengetahuan muamalah agar transaksi jual beli</w:t>
      </w:r>
      <w:r>
        <w:rPr>
          <w:rFonts w:ascii="Times New Roman" w:hAnsi="Times New Roman" w:cs="Times New Roman"/>
          <w:sz w:val="24"/>
          <w:szCs w:val="24"/>
        </w:rPr>
        <w:t xml:space="preserve"> bisa memenuhi rukun dan syarat.</w:t>
      </w:r>
    </w:p>
    <w:p w14:paraId="53FF2323" w14:textId="77777777" w:rsidR="007579B9" w:rsidRDefault="007579B9" w:rsidP="007579B9">
      <w:pPr>
        <w:spacing w:line="240" w:lineRule="exact"/>
        <w:ind w:firstLine="720"/>
        <w:jc w:val="both"/>
        <w:rPr>
          <w:rFonts w:ascii="Times New Roman" w:hAnsi="Times New Roman" w:cs="Times New Roman"/>
          <w:sz w:val="24"/>
          <w:szCs w:val="24"/>
        </w:rPr>
      </w:pPr>
    </w:p>
    <w:p w14:paraId="71324A04" w14:textId="1429A3A2" w:rsidR="009068D3" w:rsidRDefault="007579B9" w:rsidP="009068D3">
      <w:pPr>
        <w:spacing w:line="240" w:lineRule="exact"/>
        <w:jc w:val="both"/>
        <w:rPr>
          <w:rFonts w:ascii="Times New Roman" w:hAnsi="Times New Roman" w:cs="Times New Roman"/>
          <w:b/>
          <w:bCs/>
          <w:sz w:val="24"/>
          <w:szCs w:val="24"/>
        </w:rPr>
      </w:pPr>
      <w:r>
        <w:rPr>
          <w:rFonts w:ascii="Times New Roman" w:hAnsi="Times New Roman" w:cs="Times New Roman"/>
          <w:b/>
          <w:bCs/>
          <w:sz w:val="24"/>
          <w:szCs w:val="24"/>
        </w:rPr>
        <w:t>Keyword: Jual Beli, Pakaian Bekas, Hukum Islam.</w:t>
      </w:r>
    </w:p>
    <w:p w14:paraId="1C773C92" w14:textId="255B61CA" w:rsidR="003C76F0" w:rsidRDefault="003C76F0" w:rsidP="009068D3">
      <w:pPr>
        <w:spacing w:line="240" w:lineRule="exact"/>
        <w:jc w:val="both"/>
        <w:rPr>
          <w:rFonts w:ascii="Times New Roman" w:hAnsi="Times New Roman" w:cs="Times New Roman"/>
          <w:b/>
          <w:bCs/>
          <w:sz w:val="24"/>
          <w:szCs w:val="24"/>
        </w:rPr>
      </w:pPr>
    </w:p>
    <w:p w14:paraId="3DC3576D" w14:textId="5F56DD20" w:rsidR="003C76F0" w:rsidRDefault="003C76F0" w:rsidP="009068D3">
      <w:pPr>
        <w:spacing w:line="240" w:lineRule="exact"/>
        <w:jc w:val="both"/>
        <w:rPr>
          <w:rFonts w:ascii="Times New Roman" w:hAnsi="Times New Roman" w:cs="Times New Roman"/>
          <w:b/>
          <w:bCs/>
          <w:sz w:val="24"/>
          <w:szCs w:val="24"/>
        </w:rPr>
      </w:pPr>
      <w:r>
        <w:rPr>
          <w:rFonts w:ascii="Times New Roman" w:hAnsi="Times New Roman" w:cs="Times New Roman"/>
          <w:noProof/>
          <w:sz w:val="24"/>
          <w:szCs w:val="24"/>
          <w:lang w:val="en-US"/>
        </w:rPr>
        <w:lastRenderedPageBreak/>
        <w:drawing>
          <wp:anchor distT="0" distB="0" distL="114300" distR="114300" simplePos="0" relativeHeight="251694080" behindDoc="1" locked="0" layoutInCell="1" allowOverlap="1" wp14:anchorId="772A92F5" wp14:editId="7BA4123F">
            <wp:simplePos x="0" y="0"/>
            <wp:positionH relativeFrom="page">
              <wp:posOffset>806748</wp:posOffset>
            </wp:positionH>
            <wp:positionV relativeFrom="page">
              <wp:posOffset>895947</wp:posOffset>
            </wp:positionV>
            <wp:extent cx="6411595" cy="860568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1595" cy="8605682"/>
                    </a:xfrm>
                    <a:prstGeom prst="rect">
                      <a:avLst/>
                    </a:prstGeom>
                    <a:noFill/>
                  </pic:spPr>
                </pic:pic>
              </a:graphicData>
            </a:graphic>
            <wp14:sizeRelH relativeFrom="page">
              <wp14:pctWidth>0</wp14:pctWidth>
            </wp14:sizeRelH>
            <wp14:sizeRelV relativeFrom="page">
              <wp14:pctHeight>0</wp14:pctHeight>
            </wp14:sizeRelV>
          </wp:anchor>
        </w:drawing>
      </w:r>
    </w:p>
    <w:p w14:paraId="693A91A0" w14:textId="06F183BD" w:rsidR="003C76F0" w:rsidRDefault="003C76F0" w:rsidP="009068D3">
      <w:pPr>
        <w:spacing w:line="240" w:lineRule="exact"/>
        <w:jc w:val="both"/>
        <w:rPr>
          <w:rFonts w:ascii="Times New Roman" w:hAnsi="Times New Roman" w:cs="Times New Roman"/>
          <w:b/>
          <w:bCs/>
          <w:sz w:val="24"/>
          <w:szCs w:val="24"/>
        </w:rPr>
      </w:pPr>
    </w:p>
    <w:p w14:paraId="7A57B09D" w14:textId="111F77C4" w:rsidR="003C76F0" w:rsidRDefault="003C76F0" w:rsidP="009068D3">
      <w:pPr>
        <w:spacing w:line="240" w:lineRule="exact"/>
        <w:jc w:val="both"/>
        <w:rPr>
          <w:rFonts w:ascii="Times New Roman" w:hAnsi="Times New Roman" w:cs="Times New Roman"/>
          <w:b/>
          <w:bCs/>
          <w:sz w:val="24"/>
          <w:szCs w:val="24"/>
        </w:rPr>
      </w:pPr>
    </w:p>
    <w:p w14:paraId="7F425013" w14:textId="2E06D9BF" w:rsidR="003C76F0" w:rsidRDefault="003C76F0" w:rsidP="009068D3">
      <w:pPr>
        <w:spacing w:line="240" w:lineRule="exact"/>
        <w:jc w:val="both"/>
        <w:rPr>
          <w:rFonts w:ascii="Times New Roman" w:hAnsi="Times New Roman" w:cs="Times New Roman"/>
          <w:b/>
          <w:bCs/>
          <w:sz w:val="24"/>
          <w:szCs w:val="24"/>
        </w:rPr>
      </w:pPr>
    </w:p>
    <w:p w14:paraId="57DC3D24" w14:textId="3722763B" w:rsidR="003C76F0" w:rsidRDefault="003C76F0" w:rsidP="009068D3">
      <w:pPr>
        <w:spacing w:line="240" w:lineRule="exact"/>
        <w:jc w:val="both"/>
        <w:rPr>
          <w:rFonts w:ascii="Times New Roman" w:hAnsi="Times New Roman" w:cs="Times New Roman"/>
          <w:b/>
          <w:bCs/>
          <w:sz w:val="24"/>
          <w:szCs w:val="24"/>
        </w:rPr>
      </w:pPr>
    </w:p>
    <w:p w14:paraId="401E7B58" w14:textId="6C6EA480" w:rsidR="003C76F0" w:rsidRDefault="003C76F0" w:rsidP="009068D3">
      <w:pPr>
        <w:spacing w:line="240" w:lineRule="exact"/>
        <w:jc w:val="both"/>
        <w:rPr>
          <w:rFonts w:ascii="Times New Roman" w:hAnsi="Times New Roman" w:cs="Times New Roman"/>
          <w:b/>
          <w:bCs/>
          <w:sz w:val="24"/>
          <w:szCs w:val="24"/>
        </w:rPr>
      </w:pPr>
    </w:p>
    <w:p w14:paraId="6BA9B1EB" w14:textId="681B621B" w:rsidR="003C76F0" w:rsidRDefault="003C76F0" w:rsidP="009068D3">
      <w:pPr>
        <w:spacing w:line="240" w:lineRule="exact"/>
        <w:jc w:val="both"/>
        <w:rPr>
          <w:rFonts w:ascii="Times New Roman" w:hAnsi="Times New Roman" w:cs="Times New Roman"/>
          <w:b/>
          <w:bCs/>
          <w:sz w:val="24"/>
          <w:szCs w:val="24"/>
        </w:rPr>
      </w:pPr>
    </w:p>
    <w:p w14:paraId="7D8F88A3" w14:textId="0679C576" w:rsidR="003C76F0" w:rsidRDefault="003C76F0" w:rsidP="009068D3">
      <w:pPr>
        <w:spacing w:line="240" w:lineRule="exact"/>
        <w:jc w:val="both"/>
        <w:rPr>
          <w:rFonts w:ascii="Times New Roman" w:hAnsi="Times New Roman" w:cs="Times New Roman"/>
          <w:b/>
          <w:bCs/>
          <w:sz w:val="24"/>
          <w:szCs w:val="24"/>
        </w:rPr>
      </w:pPr>
    </w:p>
    <w:p w14:paraId="0898F73E" w14:textId="6F51C1EA" w:rsidR="003C76F0" w:rsidRDefault="003C76F0" w:rsidP="009068D3">
      <w:pPr>
        <w:spacing w:line="240" w:lineRule="exact"/>
        <w:jc w:val="both"/>
        <w:rPr>
          <w:rFonts w:ascii="Times New Roman" w:hAnsi="Times New Roman" w:cs="Times New Roman"/>
          <w:b/>
          <w:bCs/>
          <w:sz w:val="24"/>
          <w:szCs w:val="24"/>
        </w:rPr>
      </w:pPr>
    </w:p>
    <w:p w14:paraId="2E891749" w14:textId="5C4F06F0" w:rsidR="003C76F0" w:rsidRDefault="003C76F0" w:rsidP="009068D3">
      <w:pPr>
        <w:spacing w:line="240" w:lineRule="exact"/>
        <w:jc w:val="both"/>
        <w:rPr>
          <w:rFonts w:ascii="Times New Roman" w:hAnsi="Times New Roman" w:cs="Times New Roman"/>
          <w:b/>
          <w:bCs/>
          <w:sz w:val="24"/>
          <w:szCs w:val="24"/>
        </w:rPr>
      </w:pPr>
    </w:p>
    <w:p w14:paraId="5ECA0099" w14:textId="0685DE81" w:rsidR="003C76F0" w:rsidRDefault="003C76F0" w:rsidP="009068D3">
      <w:pPr>
        <w:spacing w:line="240" w:lineRule="exact"/>
        <w:jc w:val="both"/>
        <w:rPr>
          <w:rFonts w:ascii="Times New Roman" w:hAnsi="Times New Roman" w:cs="Times New Roman"/>
          <w:b/>
          <w:bCs/>
          <w:sz w:val="24"/>
          <w:szCs w:val="24"/>
        </w:rPr>
      </w:pPr>
    </w:p>
    <w:p w14:paraId="58B5A413" w14:textId="4B6442FF" w:rsidR="003C76F0" w:rsidRDefault="003C76F0" w:rsidP="009068D3">
      <w:pPr>
        <w:spacing w:line="240" w:lineRule="exact"/>
        <w:jc w:val="both"/>
        <w:rPr>
          <w:rFonts w:ascii="Times New Roman" w:hAnsi="Times New Roman" w:cs="Times New Roman"/>
          <w:b/>
          <w:bCs/>
          <w:sz w:val="24"/>
          <w:szCs w:val="24"/>
        </w:rPr>
      </w:pPr>
    </w:p>
    <w:p w14:paraId="606AFF29" w14:textId="03CBAF86" w:rsidR="003C76F0" w:rsidRDefault="003C76F0" w:rsidP="009068D3">
      <w:pPr>
        <w:spacing w:line="240" w:lineRule="exact"/>
        <w:jc w:val="both"/>
        <w:rPr>
          <w:rFonts w:ascii="Times New Roman" w:hAnsi="Times New Roman" w:cs="Times New Roman"/>
          <w:b/>
          <w:bCs/>
          <w:sz w:val="24"/>
          <w:szCs w:val="24"/>
        </w:rPr>
      </w:pPr>
    </w:p>
    <w:p w14:paraId="3819632C" w14:textId="40FE715E" w:rsidR="003C76F0" w:rsidRDefault="003C76F0" w:rsidP="009068D3">
      <w:pPr>
        <w:spacing w:line="240" w:lineRule="exact"/>
        <w:jc w:val="both"/>
        <w:rPr>
          <w:rFonts w:ascii="Times New Roman" w:hAnsi="Times New Roman" w:cs="Times New Roman"/>
          <w:b/>
          <w:bCs/>
          <w:sz w:val="24"/>
          <w:szCs w:val="24"/>
        </w:rPr>
      </w:pPr>
    </w:p>
    <w:p w14:paraId="7C4FE994" w14:textId="20C0C914" w:rsidR="003C76F0" w:rsidRDefault="003C76F0" w:rsidP="009068D3">
      <w:pPr>
        <w:spacing w:line="240" w:lineRule="exact"/>
        <w:jc w:val="both"/>
        <w:rPr>
          <w:rFonts w:ascii="Times New Roman" w:hAnsi="Times New Roman" w:cs="Times New Roman"/>
          <w:b/>
          <w:bCs/>
          <w:sz w:val="24"/>
          <w:szCs w:val="24"/>
        </w:rPr>
      </w:pPr>
    </w:p>
    <w:p w14:paraId="1EEED6EA" w14:textId="4BB78FE5" w:rsidR="003C76F0" w:rsidRDefault="003C76F0" w:rsidP="009068D3">
      <w:pPr>
        <w:spacing w:line="240" w:lineRule="exact"/>
        <w:jc w:val="both"/>
        <w:rPr>
          <w:rFonts w:ascii="Times New Roman" w:hAnsi="Times New Roman" w:cs="Times New Roman"/>
          <w:b/>
          <w:bCs/>
          <w:sz w:val="24"/>
          <w:szCs w:val="24"/>
        </w:rPr>
      </w:pPr>
    </w:p>
    <w:p w14:paraId="5C182991" w14:textId="25FF96AA" w:rsidR="003C76F0" w:rsidRDefault="003C76F0" w:rsidP="009068D3">
      <w:pPr>
        <w:spacing w:line="240" w:lineRule="exact"/>
        <w:jc w:val="both"/>
        <w:rPr>
          <w:rFonts w:ascii="Times New Roman" w:hAnsi="Times New Roman" w:cs="Times New Roman"/>
          <w:b/>
          <w:bCs/>
          <w:sz w:val="24"/>
          <w:szCs w:val="24"/>
        </w:rPr>
      </w:pPr>
    </w:p>
    <w:p w14:paraId="5943BC51" w14:textId="169C50FC" w:rsidR="003C76F0" w:rsidRDefault="003C76F0" w:rsidP="009068D3">
      <w:pPr>
        <w:spacing w:line="240" w:lineRule="exact"/>
        <w:jc w:val="both"/>
        <w:rPr>
          <w:rFonts w:ascii="Times New Roman" w:hAnsi="Times New Roman" w:cs="Times New Roman"/>
          <w:b/>
          <w:bCs/>
          <w:sz w:val="24"/>
          <w:szCs w:val="24"/>
        </w:rPr>
      </w:pPr>
    </w:p>
    <w:p w14:paraId="05DB9A0F" w14:textId="54B1E200" w:rsidR="003C76F0" w:rsidRDefault="003C76F0" w:rsidP="009068D3">
      <w:pPr>
        <w:spacing w:line="240" w:lineRule="exact"/>
        <w:jc w:val="both"/>
        <w:rPr>
          <w:rFonts w:ascii="Times New Roman" w:hAnsi="Times New Roman" w:cs="Times New Roman"/>
          <w:b/>
          <w:bCs/>
          <w:sz w:val="24"/>
          <w:szCs w:val="24"/>
        </w:rPr>
      </w:pPr>
    </w:p>
    <w:p w14:paraId="47380ED0" w14:textId="4C9D2238" w:rsidR="003C76F0" w:rsidRDefault="003C76F0" w:rsidP="009068D3">
      <w:pPr>
        <w:spacing w:line="240" w:lineRule="exact"/>
        <w:jc w:val="both"/>
        <w:rPr>
          <w:rFonts w:ascii="Times New Roman" w:hAnsi="Times New Roman" w:cs="Times New Roman"/>
          <w:b/>
          <w:bCs/>
          <w:sz w:val="24"/>
          <w:szCs w:val="24"/>
        </w:rPr>
      </w:pPr>
    </w:p>
    <w:p w14:paraId="4336A452" w14:textId="224ABFCC" w:rsidR="003C76F0" w:rsidRDefault="003C76F0" w:rsidP="009068D3">
      <w:pPr>
        <w:spacing w:line="240" w:lineRule="exact"/>
        <w:jc w:val="both"/>
        <w:rPr>
          <w:rFonts w:ascii="Times New Roman" w:hAnsi="Times New Roman" w:cs="Times New Roman"/>
          <w:b/>
          <w:bCs/>
          <w:sz w:val="24"/>
          <w:szCs w:val="24"/>
        </w:rPr>
      </w:pPr>
    </w:p>
    <w:p w14:paraId="28ACBF11" w14:textId="062AAD5F" w:rsidR="003C76F0" w:rsidRDefault="003C76F0" w:rsidP="009068D3">
      <w:pPr>
        <w:spacing w:line="240" w:lineRule="exact"/>
        <w:jc w:val="both"/>
        <w:rPr>
          <w:rFonts w:ascii="Times New Roman" w:hAnsi="Times New Roman" w:cs="Times New Roman"/>
          <w:b/>
          <w:bCs/>
          <w:sz w:val="24"/>
          <w:szCs w:val="24"/>
        </w:rPr>
      </w:pPr>
    </w:p>
    <w:p w14:paraId="2E49BFD9" w14:textId="5E51B35C" w:rsidR="003C76F0" w:rsidRDefault="003C76F0" w:rsidP="009068D3">
      <w:pPr>
        <w:spacing w:line="240" w:lineRule="exact"/>
        <w:jc w:val="both"/>
        <w:rPr>
          <w:rFonts w:ascii="Times New Roman" w:hAnsi="Times New Roman" w:cs="Times New Roman"/>
          <w:b/>
          <w:bCs/>
          <w:sz w:val="24"/>
          <w:szCs w:val="24"/>
        </w:rPr>
      </w:pPr>
    </w:p>
    <w:p w14:paraId="7F5AADDB" w14:textId="54CC97CE" w:rsidR="003C76F0" w:rsidRDefault="003C76F0" w:rsidP="009068D3">
      <w:pPr>
        <w:spacing w:line="240" w:lineRule="exact"/>
        <w:jc w:val="both"/>
        <w:rPr>
          <w:rFonts w:ascii="Times New Roman" w:hAnsi="Times New Roman" w:cs="Times New Roman"/>
          <w:b/>
          <w:bCs/>
          <w:sz w:val="24"/>
          <w:szCs w:val="24"/>
        </w:rPr>
      </w:pPr>
    </w:p>
    <w:p w14:paraId="47E88D61" w14:textId="3F84B062" w:rsidR="003C76F0" w:rsidRDefault="003C76F0" w:rsidP="009068D3">
      <w:pPr>
        <w:spacing w:line="240" w:lineRule="exact"/>
        <w:jc w:val="both"/>
        <w:rPr>
          <w:rFonts w:ascii="Times New Roman" w:hAnsi="Times New Roman" w:cs="Times New Roman"/>
          <w:b/>
          <w:bCs/>
          <w:sz w:val="24"/>
          <w:szCs w:val="24"/>
        </w:rPr>
      </w:pPr>
    </w:p>
    <w:p w14:paraId="0875FEBA" w14:textId="7753EB31" w:rsidR="003C76F0" w:rsidRPr="003C76F0" w:rsidRDefault="003C76F0" w:rsidP="003C76F0">
      <w:pPr>
        <w:spacing w:before="120" w:line="480" w:lineRule="exact"/>
        <w:rPr>
          <w:rFonts w:ascii="Times New Roman" w:eastAsia="Times New Roman" w:hAnsi="Times New Roman" w:cs="Times New Roman"/>
          <w:b/>
          <w:sz w:val="24"/>
          <w:szCs w:val="24"/>
          <w:lang w:eastAsia="id-ID"/>
        </w:rPr>
      </w:pPr>
    </w:p>
    <w:p w14:paraId="74311A3C" w14:textId="3F8D21EB" w:rsidR="001E5A8D" w:rsidRDefault="001E5A8D" w:rsidP="001E5A8D">
      <w:pPr>
        <w:pStyle w:val="ListParagraph"/>
        <w:spacing w:before="120" w:line="480" w:lineRule="exact"/>
        <w:ind w:left="284" w:firstLine="0"/>
        <w:jc w:val="center"/>
        <w:rPr>
          <w:rFonts w:ascii="Times New Roman" w:eastAsia="Times New Roman" w:hAnsi="Times New Roman" w:cs="Times New Roman"/>
          <w:b/>
          <w:sz w:val="24"/>
          <w:szCs w:val="24"/>
          <w:lang w:val="en-US" w:eastAsia="id-ID"/>
        </w:rPr>
      </w:pPr>
      <w:r>
        <w:rPr>
          <w:rFonts w:ascii="Times New Roman" w:eastAsia="Times New Roman" w:hAnsi="Times New Roman" w:cs="Times New Roman"/>
          <w:b/>
          <w:sz w:val="24"/>
          <w:szCs w:val="24"/>
          <w:lang w:val="en-US" w:eastAsia="id-ID"/>
        </w:rPr>
        <w:lastRenderedPageBreak/>
        <w:t>BAB I</w:t>
      </w:r>
    </w:p>
    <w:p w14:paraId="245B1914" w14:textId="50D9D229" w:rsidR="001E5A8D" w:rsidRPr="001E5A8D" w:rsidRDefault="001E5A8D" w:rsidP="001E5A8D">
      <w:pPr>
        <w:pStyle w:val="ListParagraph"/>
        <w:spacing w:before="120" w:line="480" w:lineRule="exact"/>
        <w:ind w:left="284" w:firstLine="0"/>
        <w:jc w:val="center"/>
        <w:rPr>
          <w:rFonts w:ascii="Times New Roman" w:eastAsia="Times New Roman" w:hAnsi="Times New Roman" w:cs="Times New Roman"/>
          <w:b/>
          <w:sz w:val="24"/>
          <w:szCs w:val="24"/>
          <w:lang w:val="en-US" w:eastAsia="id-ID"/>
        </w:rPr>
      </w:pPr>
      <w:r>
        <w:rPr>
          <w:rFonts w:ascii="Times New Roman" w:eastAsia="Times New Roman" w:hAnsi="Times New Roman" w:cs="Times New Roman"/>
          <w:b/>
          <w:sz w:val="24"/>
          <w:szCs w:val="24"/>
          <w:lang w:val="en-US" w:eastAsia="id-ID"/>
        </w:rPr>
        <w:t>PENDAHULUAN</w:t>
      </w:r>
    </w:p>
    <w:p w14:paraId="72142834" w14:textId="0D43076F" w:rsidR="003C76F0" w:rsidRPr="001E5A8D" w:rsidRDefault="00B45580" w:rsidP="003C76F0">
      <w:pPr>
        <w:pStyle w:val="ListParagraph"/>
        <w:numPr>
          <w:ilvl w:val="0"/>
          <w:numId w:val="1"/>
        </w:numPr>
        <w:spacing w:before="120" w:line="480" w:lineRule="exact"/>
        <w:ind w:left="284" w:hanging="284"/>
        <w:rPr>
          <w:rFonts w:ascii="Times New Roman" w:eastAsia="Times New Roman" w:hAnsi="Times New Roman" w:cs="Times New Roman"/>
          <w:b/>
          <w:sz w:val="24"/>
          <w:szCs w:val="24"/>
          <w:lang w:eastAsia="id-ID"/>
        </w:rPr>
      </w:pPr>
      <w:r w:rsidRPr="001E5A8D">
        <w:rPr>
          <w:rFonts w:ascii="Times New Roman" w:eastAsia="Times New Roman" w:hAnsi="Times New Roman" w:cs="Times New Roman"/>
          <w:b/>
          <w:sz w:val="24"/>
          <w:szCs w:val="24"/>
          <w:lang w:eastAsia="id-ID"/>
        </w:rPr>
        <w:t>Latar Belakang</w:t>
      </w:r>
    </w:p>
    <w:p w14:paraId="37FBF48C" w14:textId="77777777" w:rsidR="00B45580" w:rsidRPr="00485238" w:rsidRDefault="00B45580" w:rsidP="00D805C8">
      <w:pPr>
        <w:spacing w:before="120" w:line="480" w:lineRule="exact"/>
        <w:ind w:firstLine="284"/>
        <w:jc w:val="both"/>
        <w:rPr>
          <w:rFonts w:ascii="Times New Roman" w:eastAsia="Times New Roman" w:hAnsi="Times New Roman" w:cs="Times New Roman"/>
          <w:sz w:val="24"/>
          <w:szCs w:val="24"/>
          <w:lang w:eastAsia="id-ID"/>
        </w:rPr>
      </w:pPr>
      <w:r w:rsidRPr="00485238">
        <w:rPr>
          <w:rFonts w:ascii="Times New Roman" w:hAnsi="Times New Roman" w:cs="Times New Roman"/>
          <w:sz w:val="24"/>
          <w:szCs w:val="24"/>
        </w:rPr>
        <w:t>Jual beli atau perdagangan dalam istilah fiqh adalah al-ba’i yang berarti menjual atau mengganti. Jual beli adalah si penjual memberikan barang yang dijualnya sedangkan si pembeli memberikan sejumlah uang yang seharga dengan barang tersebut.</w:t>
      </w:r>
      <w:r w:rsidRPr="00485238">
        <w:rPr>
          <w:rFonts w:ascii="Times New Roman" w:hAnsi="Times New Roman" w:cs="Times New Roman"/>
          <w:sz w:val="24"/>
          <w:szCs w:val="24"/>
          <w:lang w:val="en-US"/>
        </w:rPr>
        <w:t xml:space="preserve"> </w:t>
      </w:r>
      <w:r w:rsidRPr="00485238">
        <w:rPr>
          <w:rFonts w:ascii="Times New Roman" w:hAnsi="Times New Roman" w:cs="Times New Roman"/>
          <w:sz w:val="24"/>
          <w:szCs w:val="24"/>
        </w:rPr>
        <w:t>Jual beli adalah pertukaran benda dengan benda atau memindahkan hak milik, serta menyerahkan pengganti atas benda yang ditukar dengan saling meridhoi atau dengan kata lain saling merelakan dengan jalan yang diperbolehkan. Ulama Hanafiyah mengemukakan pendapatnya tentang jual beli, yaitu: “Saling menukar harta dengan  harta melalui cara tertentu,”. Atau, “tukar-menukar sesuatu yang diinginkan dengan yang sepadan melalui cara tertentu yang bermanfaat”</w:t>
      </w:r>
      <w:r w:rsidRPr="00485238">
        <w:rPr>
          <w:rStyle w:val="FootnoteReference"/>
          <w:rFonts w:ascii="Times New Roman" w:hAnsi="Times New Roman" w:cs="Times New Roman"/>
          <w:sz w:val="24"/>
          <w:szCs w:val="24"/>
        </w:rPr>
        <w:footnoteReference w:id="1"/>
      </w:r>
    </w:p>
    <w:p w14:paraId="79CCEF5A" w14:textId="263E4A50" w:rsidR="00D805C8" w:rsidRPr="00485238" w:rsidRDefault="00B45580" w:rsidP="00D805C8">
      <w:pPr>
        <w:spacing w:before="120" w:line="480" w:lineRule="exact"/>
        <w:ind w:firstLine="284"/>
        <w:jc w:val="both"/>
        <w:rPr>
          <w:rFonts w:ascii="Times New Roman" w:hAnsi="Times New Roman" w:cs="Times New Roman"/>
          <w:sz w:val="24"/>
          <w:szCs w:val="24"/>
        </w:rPr>
      </w:pPr>
      <w:r w:rsidRPr="00485238">
        <w:rPr>
          <w:rFonts w:ascii="Times New Roman" w:hAnsi="Times New Roman" w:cs="Times New Roman"/>
          <w:sz w:val="24"/>
          <w:szCs w:val="24"/>
        </w:rPr>
        <w:t>Pendapat tersebut mengandung pengertian bahwa “cara yang khusus”, yang dimaksud ulama Hanafiyah dengan kata-kata tersebut adalah melalui ijab dan</w:t>
      </w:r>
      <w:r w:rsidR="00D805C8" w:rsidRPr="00D805C8">
        <w:rPr>
          <w:rFonts w:ascii="Times New Roman" w:hAnsi="Times New Roman" w:cs="Times New Roman"/>
          <w:sz w:val="24"/>
          <w:szCs w:val="24"/>
        </w:rPr>
        <w:t xml:space="preserve"> </w:t>
      </w:r>
      <w:r w:rsidR="00D805C8" w:rsidRPr="00485238">
        <w:rPr>
          <w:rFonts w:ascii="Times New Roman" w:hAnsi="Times New Roman" w:cs="Times New Roman"/>
          <w:sz w:val="24"/>
          <w:szCs w:val="24"/>
        </w:rPr>
        <w:t>qabul, atau juga boleh melalui saling memberikan barang dan harga dari penjual dan pembeli”.</w:t>
      </w:r>
      <w:r w:rsidR="00D805C8" w:rsidRPr="00485238">
        <w:rPr>
          <w:rStyle w:val="FootnoteReference"/>
          <w:rFonts w:ascii="Times New Roman" w:hAnsi="Times New Roman" w:cs="Times New Roman"/>
          <w:sz w:val="24"/>
          <w:szCs w:val="24"/>
        </w:rPr>
        <w:footnoteReference w:id="2"/>
      </w:r>
    </w:p>
    <w:p w14:paraId="460739B8" w14:textId="77777777" w:rsidR="00D805C8" w:rsidRPr="00485238" w:rsidRDefault="00D805C8" w:rsidP="00D805C8">
      <w:pPr>
        <w:autoSpaceDE w:val="0"/>
        <w:autoSpaceDN w:val="0"/>
        <w:adjustRightInd w:val="0"/>
        <w:spacing w:before="120" w:line="480" w:lineRule="exact"/>
        <w:ind w:firstLine="284"/>
        <w:jc w:val="both"/>
        <w:rPr>
          <w:rFonts w:ascii="Times New Roman" w:eastAsia="Times New Roman" w:hAnsi="Times New Roman" w:cs="Times New Roman"/>
          <w:sz w:val="24"/>
          <w:szCs w:val="24"/>
          <w:lang w:eastAsia="id-ID"/>
        </w:rPr>
      </w:pPr>
      <w:r w:rsidRPr="00485238">
        <w:rPr>
          <w:rFonts w:ascii="Times New Roman" w:eastAsia="Times New Roman" w:hAnsi="Times New Roman" w:cs="Times New Roman"/>
          <w:sz w:val="24"/>
          <w:szCs w:val="24"/>
          <w:lang w:eastAsia="id-ID"/>
        </w:rPr>
        <w:t xml:space="preserve">Islam memberikan ajaran kepada manusia selain untuk beribadah, juga mengajarkan untuk melakukan sesuatu hal yang berkaitan dengan hubungan sesama manusia. Islam mengatur hubungan kuat antara akhlak, akidah, ibadah, dan </w:t>
      </w:r>
      <w:r w:rsidRPr="00485238">
        <w:rPr>
          <w:rFonts w:ascii="Times New Roman" w:eastAsia="Times New Roman" w:hAnsi="Times New Roman" w:cs="Times New Roman"/>
          <w:sz w:val="24"/>
          <w:szCs w:val="24"/>
          <w:lang w:eastAsia="id-ID"/>
        </w:rPr>
        <w:lastRenderedPageBreak/>
        <w:t>muamalah. Aspek muamalah merupakan aturan bagi manusia dalam menjalankan kehidupan sosial, sekaligus merupakan dasar untuk membangun sistem perekonomian yang sesuai dengan nilai-nilai dalam Islam dan ketentuan Perundang-undangan yang berlaku di negara. Ajaran muamalah akan menahan manusia dari menghalalkan segala cara untuk mencari rezeki.</w:t>
      </w:r>
      <w:r w:rsidRPr="00485238">
        <w:rPr>
          <w:rStyle w:val="FootnoteReference"/>
          <w:rFonts w:ascii="Times New Roman" w:eastAsia="Times New Roman" w:hAnsi="Times New Roman" w:cs="Times New Roman"/>
          <w:sz w:val="24"/>
          <w:szCs w:val="24"/>
          <w:lang w:eastAsia="id-ID"/>
        </w:rPr>
        <w:footnoteReference w:id="3"/>
      </w:r>
    </w:p>
    <w:p w14:paraId="1E3E2296" w14:textId="77777777" w:rsidR="00D805C8" w:rsidRPr="00485238" w:rsidRDefault="00D805C8" w:rsidP="00D805C8">
      <w:pPr>
        <w:autoSpaceDE w:val="0"/>
        <w:autoSpaceDN w:val="0"/>
        <w:adjustRightInd w:val="0"/>
        <w:spacing w:before="120" w:line="480" w:lineRule="exact"/>
        <w:ind w:firstLine="502"/>
        <w:rPr>
          <w:rFonts w:ascii="Times New Roman" w:eastAsia="Times New Roman" w:hAnsi="Times New Roman" w:cs="Times New Roman"/>
          <w:sz w:val="24"/>
          <w:szCs w:val="24"/>
          <w:lang w:val="en-US" w:eastAsia="id-ID"/>
        </w:rPr>
      </w:pPr>
      <w:r w:rsidRPr="00485238">
        <w:rPr>
          <w:rFonts w:ascii="Times New Roman" w:eastAsia="Times New Roman" w:hAnsi="Times New Roman" w:cs="Times New Roman"/>
          <w:sz w:val="24"/>
          <w:szCs w:val="24"/>
          <w:lang w:val="en-US" w:eastAsia="id-ID"/>
        </w:rPr>
        <w:t>Di dalam Al-</w:t>
      </w:r>
      <w:proofErr w:type="gramStart"/>
      <w:r w:rsidRPr="00485238">
        <w:rPr>
          <w:rFonts w:ascii="Times New Roman" w:eastAsia="Times New Roman" w:hAnsi="Times New Roman" w:cs="Times New Roman"/>
          <w:sz w:val="24"/>
          <w:szCs w:val="24"/>
          <w:lang w:val="en-US" w:eastAsia="id-ID"/>
        </w:rPr>
        <w:t>Quran  di</w:t>
      </w:r>
      <w:proofErr w:type="gramEnd"/>
      <w:r w:rsidRPr="00485238">
        <w:rPr>
          <w:rFonts w:ascii="Times New Roman" w:eastAsia="Times New Roman" w:hAnsi="Times New Roman" w:cs="Times New Roman"/>
          <w:sz w:val="24"/>
          <w:szCs w:val="24"/>
          <w:lang w:val="en-US" w:eastAsia="id-ID"/>
        </w:rPr>
        <w:t xml:space="preserve"> jelaskan dalam Q.S Al-Baqarah/2:275</w:t>
      </w:r>
    </w:p>
    <w:p w14:paraId="50C186B2" w14:textId="77777777" w:rsidR="00D805C8" w:rsidRPr="00F65FD4" w:rsidRDefault="00D805C8" w:rsidP="00D805C8">
      <w:pPr>
        <w:pStyle w:val="ListParagraph"/>
        <w:bidi/>
        <w:spacing w:before="120" w:line="480" w:lineRule="exact"/>
        <w:ind w:left="0" w:hanging="1"/>
        <w:rPr>
          <w:rFonts w:ascii="Times New Roman" w:eastAsia="Times New Roman" w:hAnsi="Times New Roman" w:cs="LPMQ Isep Misbah"/>
          <w:sz w:val="28"/>
          <w:szCs w:val="28"/>
          <w:rtl/>
          <w:lang w:val="en-US" w:eastAsia="id-ID"/>
        </w:rPr>
      </w:pPr>
      <w:r w:rsidRPr="00F65FD4">
        <w:rPr>
          <w:rFonts w:ascii="Times New Roman" w:hAnsi="Times New Roman" w:cs="LPMQ Isep Misbah"/>
          <w:sz w:val="28"/>
          <w:szCs w:val="28"/>
          <w:rtl/>
        </w:rPr>
        <w:t>اَلَّذِيْنَ يَأْكُلُوْنَ الرِّبٰوا لَا يَقُوْمُوْنَ اِلَّا كَمَا يَقُوْمُ الَّذِيْ يَتَخَبَّطُهُ الشَّيْطٰنُ مِنَ الْمَسِّۗ ذٰلِكَ بِاَنَّهُمْ قَالُوْٓا اِنَّمَا الْبَيْعُ مِثْلُ الرِّبٰواۘ وَاَحَلَّ اللّٰهُ الْبَيْعَ وَحَرَّمَ الرِّبٰواۗ فَمَنْ جَاۤءَهٗ مَوْعِظَةٌ مِّنْ رَّبِّهٖ فَانْتَهٰى فَلَهٗ مَا سَلَفَۗ وَاَمْرُهٗٓ اِلَى اللّٰهِ ۗ وَمَنْ عَادَ فَاُولٰۤىِٕكَ اَصْحٰبُ النَّارِ ۚ هُمْ فِيْهَا خٰلِدُوْنَ</w:t>
      </w:r>
    </w:p>
    <w:p w14:paraId="2B5928F7" w14:textId="77777777" w:rsidR="00D805C8" w:rsidRPr="00F65FD4" w:rsidRDefault="00D805C8" w:rsidP="00D805C8">
      <w:pPr>
        <w:pStyle w:val="ListParagraph"/>
        <w:spacing w:before="120" w:line="480" w:lineRule="exact"/>
        <w:ind w:left="0"/>
        <w:rPr>
          <w:rFonts w:ascii="Times New Roman" w:eastAsia="Times New Roman" w:hAnsi="Times New Roman" w:cs="Times New Roman"/>
          <w:sz w:val="24"/>
          <w:szCs w:val="24"/>
          <w:lang w:eastAsia="id-ID"/>
        </w:rPr>
      </w:pPr>
      <w:proofErr w:type="gramStart"/>
      <w:r w:rsidRPr="00F65FD4">
        <w:rPr>
          <w:rFonts w:ascii="Times New Roman" w:eastAsia="Times New Roman" w:hAnsi="Times New Roman" w:cs="Times New Roman"/>
          <w:sz w:val="24"/>
          <w:szCs w:val="24"/>
          <w:lang w:val="en-US" w:eastAsia="id-ID"/>
        </w:rPr>
        <w:t xml:space="preserve">Terjemahnya </w:t>
      </w:r>
      <w:r w:rsidRPr="00F65FD4">
        <w:rPr>
          <w:rFonts w:ascii="Times New Roman" w:eastAsia="Times New Roman" w:hAnsi="Times New Roman" w:cs="Times New Roman"/>
          <w:sz w:val="24"/>
          <w:szCs w:val="24"/>
          <w:lang w:eastAsia="id-ID"/>
        </w:rPr>
        <w:t xml:space="preserve"> :</w:t>
      </w:r>
      <w:proofErr w:type="gramEnd"/>
    </w:p>
    <w:p w14:paraId="16855E74" w14:textId="77777777" w:rsidR="00D805C8" w:rsidRPr="009D7BCB" w:rsidRDefault="00D805C8" w:rsidP="00D805C8">
      <w:pPr>
        <w:pStyle w:val="ListParagraph"/>
        <w:spacing w:before="120" w:line="240" w:lineRule="auto"/>
        <w:ind w:left="709"/>
        <w:rPr>
          <w:rFonts w:ascii="Times New Roman" w:eastAsia="Times New Roman" w:hAnsi="Times New Roman" w:cs="Times New Roman"/>
          <w:sz w:val="24"/>
          <w:szCs w:val="24"/>
          <w:lang w:eastAsia="id-ID"/>
        </w:rPr>
      </w:pPr>
      <w:r w:rsidRPr="00485238">
        <w:rPr>
          <w:rFonts w:ascii="Times New Roman" w:eastAsia="Times New Roman" w:hAnsi="Times New Roman" w:cs="Times New Roman"/>
          <w:sz w:val="24"/>
          <w:szCs w:val="24"/>
          <w:lang w:eastAsia="id-ID"/>
        </w:rPr>
        <w:t>“orang-orang yang Makan (mengambil) riba tidak dapat berdiri melainkan seperti berdirinya orang yang kemasukan syaitan lantaran (tekanan) penyakit gila, Keadaan mereka yang demikian itu, adalah disebabkan mereka berkata (berpendapat), Sesungguhnya jual beli itu sama dengan riba, Padahal Allah telah menghalalkan jual beli dan mengharamkan riba. orang-orang yang telah sampai kepadanya larangan dari Tuhannya, lalu terus berhenti (dari mengambil riba), Maka baginya apa yang telah diambilnya dahulu (sebelum datang larangan); dan urusannya (terserah) kepada Allah. orang yang kembali (mengambil riba), Maka orang itu adalah penghuni-penghuni neraka; mereka kekal di dalamnya.</w:t>
      </w:r>
      <w:r>
        <w:rPr>
          <w:rStyle w:val="FootnoteReference"/>
          <w:rFonts w:ascii="Times New Roman" w:eastAsia="Times New Roman" w:hAnsi="Times New Roman" w:cs="Times New Roman"/>
          <w:sz w:val="24"/>
          <w:szCs w:val="24"/>
          <w:lang w:eastAsia="id-ID"/>
        </w:rPr>
        <w:footnoteReference w:id="4"/>
      </w:r>
    </w:p>
    <w:p w14:paraId="15855000" w14:textId="77777777" w:rsidR="00D805C8" w:rsidRPr="00485238" w:rsidRDefault="00D805C8" w:rsidP="00D805C8">
      <w:pPr>
        <w:spacing w:before="120" w:line="480" w:lineRule="exact"/>
        <w:rPr>
          <w:rFonts w:ascii="Times New Roman" w:hAnsi="Times New Roman" w:cs="Times New Roman"/>
          <w:sz w:val="24"/>
          <w:szCs w:val="24"/>
        </w:rPr>
      </w:pPr>
      <w:r w:rsidRPr="00485238">
        <w:rPr>
          <w:rFonts w:ascii="Times New Roman" w:hAnsi="Times New Roman" w:cs="Times New Roman"/>
          <w:sz w:val="24"/>
          <w:szCs w:val="24"/>
        </w:rPr>
        <w:t>Aspek yang terpenting dalam muamalah dalam kehidupan sosial masyarakat adalah menyangkut dengan jual beli. Jual beli pada dasarnya dibolehkan oleh ajaran Islam.</w:t>
      </w:r>
      <w:r w:rsidRPr="00485238">
        <w:rPr>
          <w:rStyle w:val="FootnoteReference"/>
          <w:rFonts w:ascii="Times New Roman" w:hAnsi="Times New Roman" w:cs="Times New Roman"/>
          <w:sz w:val="24"/>
          <w:szCs w:val="24"/>
        </w:rPr>
        <w:footnoteReference w:id="5"/>
      </w:r>
      <w:r w:rsidRPr="00485238">
        <w:rPr>
          <w:rFonts w:ascii="Times New Roman" w:hAnsi="Times New Roman" w:cs="Times New Roman"/>
          <w:sz w:val="24"/>
          <w:szCs w:val="24"/>
        </w:rPr>
        <w:t xml:space="preserve"> Kebolehan ini didasarkan kepada firman Allah dalam Surat An-Nisa’29</w:t>
      </w:r>
      <w:r>
        <w:rPr>
          <w:rFonts w:ascii="Times New Roman" w:hAnsi="Times New Roman" w:cs="Times New Roman"/>
          <w:sz w:val="24"/>
          <w:szCs w:val="24"/>
          <w:lang w:val="en-US"/>
        </w:rPr>
        <w:t xml:space="preserve"> </w:t>
      </w:r>
      <w:r w:rsidRPr="00485238">
        <w:rPr>
          <w:rFonts w:ascii="Times New Roman" w:hAnsi="Times New Roman" w:cs="Times New Roman"/>
          <w:sz w:val="24"/>
          <w:szCs w:val="24"/>
        </w:rPr>
        <w:t>sebagai berikut:</w:t>
      </w:r>
    </w:p>
    <w:p w14:paraId="365ACAE5" w14:textId="77777777" w:rsidR="00D805C8" w:rsidRPr="00577478" w:rsidRDefault="00D805C8" w:rsidP="00D805C8">
      <w:pPr>
        <w:bidi/>
        <w:spacing w:before="120" w:line="480" w:lineRule="exact"/>
        <w:ind w:hanging="1"/>
        <w:rPr>
          <w:rFonts w:ascii="Times New Roman" w:hAnsi="Times New Roman" w:cs="LPMQ Isep Misbah"/>
          <w:sz w:val="24"/>
          <w:szCs w:val="28"/>
          <w:rtl/>
        </w:rPr>
      </w:pPr>
      <w:r>
        <w:rPr>
          <w:rFonts w:ascii="Times New Roman" w:hAnsi="Times New Roman" w:cs="LPMQ Isep Misbah"/>
          <w:b/>
          <w:sz w:val="24"/>
          <w:szCs w:val="28"/>
          <w:rtl/>
        </w:rPr>
        <w:lastRenderedPageBreak/>
        <w:t>يٰٓاَيُّهَا الَّذِيْنَ اٰمَنُوْا لَا تَأْكُلُوْٓا اَمْوَالَكُمْ بَيْنَكُمْ بِالْبَاطِلِ اِلَّآ اَنْ تَكُوْنَ تِجَارَةً عَنْ تَرَاضٍ مِّنْكُمْ ۗ وَلَا تَقْتُلُوْٓا اَنْفُسَكُمْ ۗ اِنَّ اللّٰهَ كَانَ بِكُمْ رَحِيْمًا</w:t>
      </w:r>
    </w:p>
    <w:p w14:paraId="54268430" w14:textId="77777777" w:rsidR="00D805C8" w:rsidRPr="004A5803" w:rsidRDefault="00D805C8" w:rsidP="00D805C8">
      <w:pPr>
        <w:pStyle w:val="ListParagraph"/>
        <w:spacing w:before="120" w:line="480" w:lineRule="exact"/>
        <w:ind w:left="0"/>
        <w:rPr>
          <w:rFonts w:ascii="Times New Roman" w:eastAsia="Times New Roman" w:hAnsi="Times New Roman" w:cs="Times New Roman"/>
          <w:sz w:val="24"/>
          <w:szCs w:val="24"/>
          <w:lang w:eastAsia="id-ID"/>
        </w:rPr>
      </w:pPr>
      <w:proofErr w:type="gramStart"/>
      <w:r w:rsidRPr="00485238">
        <w:rPr>
          <w:rFonts w:ascii="Times New Roman" w:eastAsia="Times New Roman" w:hAnsi="Times New Roman" w:cs="Times New Roman"/>
          <w:sz w:val="24"/>
          <w:szCs w:val="24"/>
          <w:lang w:val="en-US" w:eastAsia="id-ID"/>
        </w:rPr>
        <w:t xml:space="preserve">Terjemahnya </w:t>
      </w:r>
      <w:r w:rsidRPr="00485238">
        <w:rPr>
          <w:rFonts w:ascii="Times New Roman" w:eastAsia="Times New Roman" w:hAnsi="Times New Roman" w:cs="Times New Roman"/>
          <w:sz w:val="24"/>
          <w:szCs w:val="24"/>
          <w:lang w:eastAsia="id-ID"/>
        </w:rPr>
        <w:t xml:space="preserve"> :</w:t>
      </w:r>
      <w:proofErr w:type="gramEnd"/>
      <w:r w:rsidRPr="00485238">
        <w:rPr>
          <w:rFonts w:ascii="Times New Roman" w:hAnsi="Times New Roman" w:cs="Times New Roman"/>
          <w:sz w:val="24"/>
          <w:szCs w:val="24"/>
        </w:rPr>
        <w:t xml:space="preserve"> </w:t>
      </w:r>
    </w:p>
    <w:p w14:paraId="64AA0CD6" w14:textId="77777777" w:rsidR="00D805C8" w:rsidRPr="00485238" w:rsidRDefault="00D805C8" w:rsidP="00D805C8">
      <w:pPr>
        <w:spacing w:before="120" w:line="240" w:lineRule="auto"/>
        <w:ind w:left="709" w:firstLine="11"/>
        <w:jc w:val="both"/>
        <w:rPr>
          <w:rFonts w:ascii="Times New Roman" w:hAnsi="Times New Roman" w:cs="Times New Roman"/>
          <w:sz w:val="24"/>
          <w:szCs w:val="24"/>
        </w:rPr>
      </w:pPr>
      <w:r w:rsidRPr="00485238">
        <w:rPr>
          <w:rFonts w:ascii="Times New Roman" w:hAnsi="Times New Roman" w:cs="Times New Roman"/>
          <w:sz w:val="24"/>
          <w:szCs w:val="24"/>
        </w:rPr>
        <w:t>“Hai orang-orang yang beriman, janganlah kamu saling memakan harta sesamamu dengan jalan yang batil, kecuali dengan jalan perniagaan yang Berlaku dengan suka sama-suka di antara kamu. dan janganlah kamumembunuh dirimu. Sesungguhnya Allah adalah Maha Penyayang kepadamu”. (QS. An Nisa: 29).</w:t>
      </w:r>
      <w:r w:rsidRPr="00485238">
        <w:rPr>
          <w:rStyle w:val="FootnoteReference"/>
          <w:rFonts w:ascii="Times New Roman" w:hAnsi="Times New Roman" w:cs="Times New Roman"/>
          <w:sz w:val="24"/>
          <w:szCs w:val="24"/>
        </w:rPr>
        <w:footnoteReference w:id="6"/>
      </w:r>
    </w:p>
    <w:p w14:paraId="441F24B7" w14:textId="77777777" w:rsidR="00D805C8" w:rsidRPr="00485238" w:rsidRDefault="00D805C8" w:rsidP="00D805C8">
      <w:pPr>
        <w:spacing w:before="120" w:line="480" w:lineRule="exact"/>
        <w:ind w:firstLine="284"/>
        <w:jc w:val="both"/>
        <w:rPr>
          <w:rFonts w:ascii="Times New Roman" w:hAnsi="Times New Roman" w:cs="Times New Roman"/>
          <w:sz w:val="24"/>
          <w:szCs w:val="24"/>
        </w:rPr>
      </w:pPr>
      <w:r w:rsidRPr="00485238">
        <w:rPr>
          <w:rFonts w:ascii="Times New Roman" w:hAnsi="Times New Roman" w:cs="Times New Roman"/>
          <w:sz w:val="24"/>
          <w:szCs w:val="24"/>
        </w:rPr>
        <w:t>Maksud   dari   ayat   di   atas   mengindikasikan   bahwa   Allah   SWT melarang  kaum  muslimin  untuk  memakan  harta  orang  lain  secara bathil, konteks  ini  memiliki  arti  yang  sangat  luas  yakni  melakukan  transaksi ekonomi  yang  bertentangan  dengan  syara’  seperti  halnya  berbasis riba, bersifat  spekulatif  (maysir/judi)  atau  mengandung  unsur garar, selain  itu ayat ini juga memberikan pemahaman bahwa dalam setiap transaksi yang di laksanakan harus memperhatikan unsur kerelaan bagi semua pihak.</w:t>
      </w:r>
      <w:r w:rsidRPr="00485238">
        <w:rPr>
          <w:rStyle w:val="FootnoteReference"/>
          <w:rFonts w:ascii="Times New Roman" w:hAnsi="Times New Roman" w:cs="Times New Roman"/>
          <w:sz w:val="24"/>
          <w:szCs w:val="24"/>
        </w:rPr>
        <w:footnoteReference w:id="7"/>
      </w:r>
    </w:p>
    <w:p w14:paraId="79D06016" w14:textId="77777777" w:rsidR="00D805C8" w:rsidRPr="00485238" w:rsidRDefault="00D805C8" w:rsidP="00D805C8">
      <w:pPr>
        <w:spacing w:before="120" w:line="480" w:lineRule="exact"/>
        <w:ind w:firstLine="284"/>
        <w:jc w:val="both"/>
        <w:rPr>
          <w:rFonts w:ascii="Times New Roman" w:hAnsi="Times New Roman" w:cs="Times New Roman"/>
          <w:sz w:val="24"/>
          <w:szCs w:val="24"/>
        </w:rPr>
      </w:pPr>
      <w:r w:rsidRPr="00485238">
        <w:rPr>
          <w:rFonts w:ascii="Times New Roman" w:hAnsi="Times New Roman" w:cs="Times New Roman"/>
          <w:sz w:val="24"/>
          <w:szCs w:val="24"/>
        </w:rPr>
        <w:t xml:space="preserve">Dalam kegiatan muamalah jual beli pakaian merupakan salah satu kegiatan yang sudah biasa, karena pakaian adalah salah satu kebutuhan manusia untuk menutupi dan melindungi diri. Di era globalisasi seperti ini tentunya kita sudah tidak asing lagi dengan fenomena pakaian bekas yang di jual sangat murah diimport dari luar negeri dan dijual di pasar-pasar. Pada masyarakat dengan ekonomi menengah kebawa mereka lebih tertarik untuk membeli pakaian bekas dibanding pakaian baru. Dalam praktik jual beli pakaian bekas mereka menjual berbagai  jenis pakaian, mulai dari </w:t>
      </w:r>
      <w:r w:rsidRPr="00485238">
        <w:rPr>
          <w:rFonts w:ascii="Times New Roman" w:hAnsi="Times New Roman" w:cs="Times New Roman"/>
          <w:sz w:val="24"/>
          <w:szCs w:val="24"/>
        </w:rPr>
        <w:lastRenderedPageBreak/>
        <w:t>pakaian dalam wanita dan pria, baju, dress, rok, celana, kaos kaki dan pakaian anak-anak.</w:t>
      </w:r>
    </w:p>
    <w:p w14:paraId="4A032381" w14:textId="77777777" w:rsidR="00D805C8" w:rsidRPr="00485238" w:rsidRDefault="00D805C8" w:rsidP="00D805C8">
      <w:pPr>
        <w:spacing w:before="120" w:line="480" w:lineRule="exact"/>
        <w:ind w:firstLine="284"/>
        <w:jc w:val="both"/>
        <w:rPr>
          <w:rFonts w:ascii="Times New Roman" w:hAnsi="Times New Roman" w:cs="Times New Roman"/>
          <w:sz w:val="24"/>
          <w:szCs w:val="24"/>
        </w:rPr>
      </w:pPr>
      <w:r w:rsidRPr="00485238">
        <w:rPr>
          <w:rFonts w:ascii="Times New Roman" w:hAnsi="Times New Roman" w:cs="Times New Roman"/>
          <w:sz w:val="24"/>
          <w:szCs w:val="24"/>
        </w:rPr>
        <w:t xml:space="preserve">Berdasarkan surat yang dikeluarkan oleh Kementerian Perdagangan Republik Indonesia, melalui siaran pers bahwasanya : Direktorat Jendral Standardisasi dan Perlindungan Konsumen </w:t>
      </w:r>
      <w:r w:rsidRPr="00485238">
        <w:rPr>
          <w:rFonts w:ascii="Times New Roman" w:eastAsia="Times New Roman" w:hAnsi="Times New Roman" w:cs="Times New Roman"/>
          <w:sz w:val="24"/>
          <w:szCs w:val="24"/>
          <w:lang w:eastAsia="id-ID"/>
        </w:rPr>
        <w:t xml:space="preserve">Kemendag telah melakukan pengujian terhadap 25 contoh pakaian bekas yang beredar di pasar. Contoh diambil di Pasar Senen Jakarta terdiri atas beberapa jenis pakaian yaitu : pakaian anak (jaket), pakaian wanita (vest, baju hangat, dress, rok, atasan, hot pants, celana pendek), pakaian pria (jaket, celana panjang, celana pendek, kemeja, t-shirt, kaos, sweater, kemeja, boxer, celana dalam). Pengujian dilakukan terhadap beberapa jenis mikroorganisme yang dapat bertahan hidup pada pakaian yaitu bakteri Staphylococcus aureus (S. aureus), bakteri Escherichia coli (E. coli), dan jamur (kapang atau khamir), berdasarkan hasil pengujian yang dilakukan, ditemukan sejumlah koloni bakteri dan jamur yang ditunjukkan oleh parameter pengujian Angka Lempeng Total (ALT) dan kapangpada semua contoh pakaian bekas yang nilainya cukup tinggi. "Kandungan mikrobapada pakaian bekas memiliki nilai total mikroba(ALT) sebesar 216.000 koloni/g dan kapang sebesar 36.000 koloni/g," .Cemaran bakteri dan kapang dapat menyebabkan gangguan beragam kesehatan. Bakteri Staphylococcus aureus dapat menyebabkan bisul, jerawat, dan infeksi luka pada kulit manusia. Sementara bakteri Escherichia coli menimbulkan gangguan pencernaan (diare), serta jenis jamur seperti kapang(Aspergillus sp) dan khamir(Candida sp) dapat menyebabkan gatal-gatal, alergi bahkan infeksipada saluran kelamin.Hal ini dikarenakan nilai parameter angka lempeng total (ALT) hasil pengujian menunjukkan total jumlah koloni bakteri dan </w:t>
      </w:r>
      <w:r w:rsidRPr="00485238">
        <w:rPr>
          <w:rFonts w:ascii="Times New Roman" w:hAnsi="Times New Roman" w:cs="Times New Roman"/>
          <w:sz w:val="24"/>
          <w:szCs w:val="24"/>
        </w:rPr>
        <w:lastRenderedPageBreak/>
        <w:t>j</w:t>
      </w:r>
      <w:r w:rsidRPr="00485238">
        <w:rPr>
          <w:rFonts w:ascii="Times New Roman" w:eastAsia="Times New Roman" w:hAnsi="Times New Roman" w:cs="Times New Roman"/>
          <w:sz w:val="24"/>
          <w:szCs w:val="24"/>
          <w:lang w:eastAsia="id-ID"/>
        </w:rPr>
        <w:t>amur pada contoh, akan tetapi pada contoh tersebut masih terdapat bakteridan jamur kapang yang lain, dimana belum teridentifikasi yang kemungk inan bersifat patogen.</w:t>
      </w:r>
      <w:r w:rsidRPr="00485238">
        <w:rPr>
          <w:rStyle w:val="FootnoteReference"/>
          <w:rFonts w:ascii="Times New Roman" w:eastAsia="Times New Roman" w:hAnsi="Times New Roman" w:cs="Times New Roman"/>
          <w:sz w:val="24"/>
          <w:szCs w:val="24"/>
          <w:lang w:eastAsia="id-ID"/>
        </w:rPr>
        <w:footnoteReference w:id="8"/>
      </w:r>
    </w:p>
    <w:p w14:paraId="7575DAE9" w14:textId="77777777" w:rsidR="00D805C8" w:rsidRPr="00485238" w:rsidRDefault="00D805C8" w:rsidP="00D805C8">
      <w:pPr>
        <w:spacing w:before="120" w:line="480" w:lineRule="exact"/>
        <w:ind w:firstLine="284"/>
        <w:jc w:val="both"/>
        <w:rPr>
          <w:rFonts w:ascii="Times New Roman" w:eastAsia="Times New Roman" w:hAnsi="Times New Roman" w:cs="Times New Roman"/>
          <w:sz w:val="24"/>
          <w:szCs w:val="24"/>
          <w:lang w:eastAsia="id-ID"/>
        </w:rPr>
      </w:pPr>
      <w:r w:rsidRPr="00485238">
        <w:rPr>
          <w:rFonts w:ascii="Times New Roman" w:eastAsia="Times New Roman" w:hAnsi="Times New Roman" w:cs="Times New Roman"/>
          <w:sz w:val="24"/>
          <w:szCs w:val="24"/>
          <w:lang w:eastAsia="id-ID"/>
        </w:rPr>
        <w:t xml:space="preserve">Ketidak tahuan masyarakat dalam hal ini tentang bahaya yang ditimbulkan oleh pakaian bekas di karenakan kurangnya pemahaman dan informasi pada masyarakat. Karena jika dilihat sekilas dengan mata kita tidak akan bisa melihat bakteri yang ada dalam pakaian tersebut, karena bakteri dalam pakaian bekas hanya dapat dilihat melalui penelitian di laboratorium.  </w:t>
      </w:r>
    </w:p>
    <w:p w14:paraId="455C0EAF" w14:textId="77777777" w:rsidR="00D805C8" w:rsidRPr="00485238" w:rsidRDefault="00D805C8" w:rsidP="00D805C8">
      <w:pPr>
        <w:spacing w:before="120" w:line="480" w:lineRule="exact"/>
        <w:ind w:firstLine="284"/>
        <w:jc w:val="both"/>
        <w:rPr>
          <w:rFonts w:ascii="Times New Roman" w:eastAsia="Times New Roman" w:hAnsi="Times New Roman" w:cs="Times New Roman"/>
          <w:sz w:val="24"/>
          <w:szCs w:val="24"/>
          <w:lang w:eastAsia="id-ID"/>
        </w:rPr>
      </w:pPr>
      <w:r w:rsidRPr="00485238">
        <w:rPr>
          <w:rFonts w:ascii="Times New Roman" w:eastAsia="Times New Roman" w:hAnsi="Times New Roman" w:cs="Times New Roman"/>
          <w:sz w:val="24"/>
          <w:szCs w:val="24"/>
          <w:lang w:eastAsia="id-ID"/>
        </w:rPr>
        <w:t>Islam sudah menjelaskan bahwasanya suatu transaksi jual beli harus memenuhi ketentuan dalam Islam dilihat dari syarat dan rukun jual beli tersebut, dan para ulama fiqih menyatakan bahwa suatu transaksi jual beli dianggap sah apabila : Jual beli itu terhindar dari cacat, seperti kriteria barang yang diperjual belikan itu tidak diketahui, baik jenis, kualitas maupun kuantitasnya, jumlah harga tidak jelas, jual beli itu mengandung unsur paksaan, tipuan, mudarat, serta adanya syarat-syarat lain yang membuat jual beli itu rusak.</w:t>
      </w:r>
      <w:r w:rsidRPr="00485238">
        <w:rPr>
          <w:rStyle w:val="FootnoteReference"/>
          <w:rFonts w:ascii="Times New Roman" w:eastAsia="Times New Roman" w:hAnsi="Times New Roman" w:cs="Times New Roman"/>
          <w:sz w:val="24"/>
          <w:szCs w:val="24"/>
          <w:lang w:eastAsia="id-ID"/>
        </w:rPr>
        <w:footnoteReference w:id="9"/>
      </w:r>
    </w:p>
    <w:p w14:paraId="77AC3B18" w14:textId="77777777" w:rsidR="00D805C8" w:rsidRPr="00485238" w:rsidRDefault="00D805C8" w:rsidP="00D805C8">
      <w:pPr>
        <w:spacing w:before="120" w:line="480" w:lineRule="exact"/>
        <w:ind w:firstLine="284"/>
        <w:jc w:val="both"/>
        <w:rPr>
          <w:rFonts w:ascii="Times New Roman" w:hAnsi="Times New Roman" w:cs="Times New Roman"/>
          <w:sz w:val="24"/>
          <w:szCs w:val="24"/>
        </w:rPr>
      </w:pPr>
      <w:r w:rsidRPr="00485238">
        <w:rPr>
          <w:rFonts w:ascii="Times New Roman" w:hAnsi="Times New Roman" w:cs="Times New Roman"/>
          <w:sz w:val="24"/>
          <w:szCs w:val="24"/>
        </w:rPr>
        <w:t xml:space="preserve">Di Desa Ongkaw transaksi jual beli sering dilakukan dan berpusat disebuah pasar yang sering disebut dengan pasar Pinasungkulan. Pasar Pinasungkulan merupakan salah satu pasar di Kecamatan Sinonsayang. </w:t>
      </w:r>
    </w:p>
    <w:p w14:paraId="2563FAA9" w14:textId="77777777" w:rsidR="00D805C8" w:rsidRPr="002C2243" w:rsidRDefault="00D805C8" w:rsidP="00D805C8">
      <w:pPr>
        <w:spacing w:before="120" w:line="480" w:lineRule="exact"/>
        <w:ind w:firstLine="284"/>
        <w:jc w:val="both"/>
        <w:rPr>
          <w:rFonts w:ascii="Times New Roman" w:hAnsi="Times New Roman" w:cs="Times New Roman"/>
          <w:sz w:val="24"/>
          <w:szCs w:val="24"/>
        </w:rPr>
      </w:pPr>
      <w:r w:rsidRPr="00485238">
        <w:rPr>
          <w:rFonts w:ascii="Times New Roman" w:hAnsi="Times New Roman" w:cs="Times New Roman"/>
          <w:sz w:val="24"/>
          <w:szCs w:val="24"/>
        </w:rPr>
        <w:t>Pasar Pinasungkulan terdapat beberapa kios yang menjual pakaian bekas</w:t>
      </w:r>
      <w:r w:rsidRPr="00485238">
        <w:rPr>
          <w:rFonts w:ascii="Times New Roman" w:hAnsi="Times New Roman" w:cs="Times New Roman"/>
          <w:sz w:val="24"/>
          <w:szCs w:val="24"/>
          <w:lang w:val="en-US"/>
        </w:rPr>
        <w:t xml:space="preserve"> dengan terdapat 3 penjual/pengecer</w:t>
      </w:r>
      <w:r>
        <w:rPr>
          <w:rFonts w:ascii="Times New Roman" w:hAnsi="Times New Roman" w:cs="Times New Roman"/>
          <w:sz w:val="24"/>
          <w:szCs w:val="24"/>
          <w:lang w:val="en-US"/>
        </w:rPr>
        <w:t xml:space="preserve"> dan 1 agen</w:t>
      </w:r>
      <w:r w:rsidRPr="00485238">
        <w:rPr>
          <w:rFonts w:ascii="Times New Roman" w:hAnsi="Times New Roman" w:cs="Times New Roman"/>
          <w:sz w:val="24"/>
          <w:szCs w:val="24"/>
          <w:lang w:val="en-US"/>
        </w:rPr>
        <w:t xml:space="preserve"> yang melakukan transaksi jual beli pakaian </w:t>
      </w:r>
      <w:r w:rsidRPr="00485238">
        <w:rPr>
          <w:rFonts w:ascii="Times New Roman" w:hAnsi="Times New Roman" w:cs="Times New Roman"/>
          <w:sz w:val="24"/>
          <w:szCs w:val="24"/>
          <w:lang w:val="en-US"/>
        </w:rPr>
        <w:lastRenderedPageBreak/>
        <w:t xml:space="preserve">bekas. </w:t>
      </w:r>
      <w:r w:rsidRPr="00485238">
        <w:rPr>
          <w:rFonts w:ascii="Times New Roman" w:hAnsi="Times New Roman" w:cs="Times New Roman"/>
          <w:sz w:val="24"/>
          <w:szCs w:val="24"/>
        </w:rPr>
        <w:t xml:space="preserve"> </w:t>
      </w:r>
      <w:r w:rsidRPr="002C2243">
        <w:rPr>
          <w:rFonts w:ascii="Times New Roman" w:hAnsi="Times New Roman" w:cs="Times New Roman"/>
          <w:sz w:val="24"/>
          <w:szCs w:val="24"/>
        </w:rPr>
        <w:t>Menurut pengamatan yang terjadi pada praktik jual beli pakaian bekas di pasar pinasungkulan penjual/pengecer membeli pakaian bekas tersebut kepada agen dengan cara pemesanan melalui via telepon, kemudian keadaan baju atau pakaian bekas berada di dalam karung (</w:t>
      </w:r>
      <w:r w:rsidRPr="002C2243">
        <w:rPr>
          <w:rFonts w:ascii="Times New Roman" w:hAnsi="Times New Roman" w:cs="Times New Roman"/>
          <w:i/>
          <w:sz w:val="24"/>
          <w:szCs w:val="24"/>
        </w:rPr>
        <w:t>ball</w:t>
      </w:r>
      <w:r w:rsidRPr="002C2243">
        <w:rPr>
          <w:rFonts w:ascii="Times New Roman" w:hAnsi="Times New Roman" w:cs="Times New Roman"/>
          <w:sz w:val="24"/>
          <w:szCs w:val="24"/>
        </w:rPr>
        <w:t>) yang diikat menggunakan tali, sehingga penjual/pengecer tidak bisa memeriksa atau mengetahui kecacatan dan kerusakan dari barang tersebut. Setelah transaksi selesai, penjual eceran memeriksa pakaian yang berada dalam karung (</w:t>
      </w:r>
      <w:r w:rsidRPr="002C2243">
        <w:rPr>
          <w:rFonts w:ascii="Times New Roman" w:hAnsi="Times New Roman" w:cs="Times New Roman"/>
          <w:i/>
          <w:sz w:val="24"/>
          <w:szCs w:val="24"/>
        </w:rPr>
        <w:t>ball</w:t>
      </w:r>
      <w:r w:rsidRPr="002C2243">
        <w:rPr>
          <w:rFonts w:ascii="Times New Roman" w:hAnsi="Times New Roman" w:cs="Times New Roman"/>
          <w:sz w:val="24"/>
          <w:szCs w:val="24"/>
        </w:rPr>
        <w:t>) untuk memisahkan beberapa pakaian yang rusak atau caca sedangkan praktik transaksi antara penjual/pengecer ke masyarakat transaksi jual belinya seperti biasa yang tgerjadi dalam masyarakat atau pada pasar-pasar pada umumnya.</w:t>
      </w:r>
    </w:p>
    <w:p w14:paraId="0793F173" w14:textId="77777777" w:rsidR="00D805C8" w:rsidRPr="00485238" w:rsidRDefault="00D805C8" w:rsidP="00D805C8">
      <w:pPr>
        <w:spacing w:before="120" w:line="480" w:lineRule="exact"/>
        <w:ind w:firstLine="284"/>
        <w:jc w:val="both"/>
        <w:rPr>
          <w:rFonts w:ascii="Times New Roman" w:hAnsi="Times New Roman" w:cs="Times New Roman"/>
          <w:sz w:val="24"/>
          <w:szCs w:val="24"/>
          <w:lang w:val="en-US"/>
        </w:rPr>
      </w:pPr>
      <w:r w:rsidRPr="00485238">
        <w:rPr>
          <w:rFonts w:ascii="Times New Roman" w:hAnsi="Times New Roman" w:cs="Times New Roman"/>
          <w:sz w:val="24"/>
          <w:szCs w:val="24"/>
          <w:lang w:val="en-US"/>
        </w:rPr>
        <w:t>Praktek jual beli pakaian bekas antara penjual/pengecer den</w:t>
      </w:r>
      <w:r>
        <w:rPr>
          <w:rFonts w:ascii="Times New Roman" w:hAnsi="Times New Roman" w:cs="Times New Roman"/>
          <w:sz w:val="24"/>
          <w:szCs w:val="24"/>
          <w:lang w:val="en-US"/>
        </w:rPr>
        <w:t>gan pembeli di lakukan dengan si</w:t>
      </w:r>
      <w:r w:rsidRPr="00485238">
        <w:rPr>
          <w:rFonts w:ascii="Times New Roman" w:hAnsi="Times New Roman" w:cs="Times New Roman"/>
          <w:sz w:val="24"/>
          <w:szCs w:val="24"/>
          <w:lang w:val="en-US"/>
        </w:rPr>
        <w:t xml:space="preserve">stem eceran, dengan harga eceran dimulai dari harga Rp. 5000 sampai Rp. 50.000/potong. Cara masyarakat </w:t>
      </w:r>
      <w:proofErr w:type="gramStart"/>
      <w:r w:rsidRPr="00485238">
        <w:rPr>
          <w:rFonts w:ascii="Times New Roman" w:hAnsi="Times New Roman" w:cs="Times New Roman"/>
          <w:sz w:val="24"/>
          <w:szCs w:val="24"/>
          <w:lang w:val="en-US"/>
        </w:rPr>
        <w:t>muslim</w:t>
      </w:r>
      <w:proofErr w:type="gramEnd"/>
      <w:r w:rsidRPr="00485238">
        <w:rPr>
          <w:rFonts w:ascii="Times New Roman" w:hAnsi="Times New Roman" w:cs="Times New Roman"/>
          <w:sz w:val="24"/>
          <w:szCs w:val="24"/>
          <w:lang w:val="en-US"/>
        </w:rPr>
        <w:t xml:space="preserve"> ongkaw tiga membeli pakaian bekas dengan cara di pilih dan di periksa kelayakan pakaian tersebut.</w:t>
      </w:r>
    </w:p>
    <w:p w14:paraId="51A28A44" w14:textId="77777777" w:rsidR="00D805C8" w:rsidRPr="00D53CE5" w:rsidRDefault="00D805C8" w:rsidP="00D805C8">
      <w:pPr>
        <w:spacing w:before="120" w:line="480" w:lineRule="exact"/>
        <w:ind w:firstLine="360"/>
        <w:jc w:val="both"/>
        <w:rPr>
          <w:rFonts w:ascii="Times New Roman" w:hAnsi="Times New Roman" w:cs="Times New Roman"/>
          <w:sz w:val="24"/>
          <w:szCs w:val="24"/>
          <w:lang w:val="en-US"/>
        </w:rPr>
      </w:pPr>
      <w:r w:rsidRPr="00485238">
        <w:rPr>
          <w:rFonts w:ascii="Times New Roman" w:hAnsi="Times New Roman" w:cs="Times New Roman"/>
          <w:sz w:val="24"/>
          <w:szCs w:val="24"/>
          <w:lang w:val="en-US"/>
        </w:rPr>
        <w:t>Berdasarkan survey di atas maka peneliti tertarik untuk melakukan penelitian lebih lanjut tentang “PRAKT</w:t>
      </w:r>
      <w:r>
        <w:rPr>
          <w:rFonts w:ascii="Times New Roman" w:hAnsi="Times New Roman" w:cs="Times New Roman"/>
          <w:sz w:val="24"/>
          <w:szCs w:val="24"/>
          <w:lang w:val="en-US"/>
        </w:rPr>
        <w:t xml:space="preserve">IK JUAL BELI PAKAIAN BEKAS PADA MASYARAKAT MUSLIM DALAM </w:t>
      </w:r>
      <w:r w:rsidRPr="00485238">
        <w:rPr>
          <w:rFonts w:ascii="Times New Roman" w:hAnsi="Times New Roman" w:cs="Times New Roman"/>
          <w:sz w:val="24"/>
          <w:szCs w:val="24"/>
          <w:lang w:val="en-US"/>
        </w:rPr>
        <w:t>PERSPEKTIF HUKUM ISLAM</w:t>
      </w:r>
      <w:r>
        <w:rPr>
          <w:rFonts w:ascii="Times New Roman" w:hAnsi="Times New Roman" w:cs="Times New Roman"/>
          <w:sz w:val="24"/>
          <w:szCs w:val="24"/>
          <w:lang w:val="en-US"/>
        </w:rPr>
        <w:t xml:space="preserve"> (Studi Kasus di Desa Ongkaw Tiga Kecamatan Sinonsayang Kabupaten Minahasa Selatan)</w:t>
      </w:r>
      <w:r w:rsidRPr="00485238">
        <w:rPr>
          <w:rFonts w:ascii="Times New Roman" w:hAnsi="Times New Roman" w:cs="Times New Roman"/>
          <w:sz w:val="24"/>
          <w:szCs w:val="24"/>
          <w:lang w:val="en-US"/>
        </w:rPr>
        <w:t>”</w:t>
      </w:r>
    </w:p>
    <w:p w14:paraId="639F2319" w14:textId="77777777" w:rsidR="00D805C8" w:rsidRPr="00B4231F" w:rsidRDefault="00D805C8" w:rsidP="00D805C8">
      <w:pPr>
        <w:pStyle w:val="ListParagraph"/>
        <w:numPr>
          <w:ilvl w:val="0"/>
          <w:numId w:val="1"/>
        </w:numPr>
        <w:spacing w:before="120" w:line="480" w:lineRule="exact"/>
        <w:rPr>
          <w:rFonts w:ascii="Times New Roman" w:hAnsi="Times New Roman" w:cs="Times New Roman"/>
          <w:b/>
          <w:sz w:val="24"/>
          <w:szCs w:val="24"/>
        </w:rPr>
      </w:pPr>
      <w:r w:rsidRPr="00B4231F">
        <w:rPr>
          <w:rFonts w:ascii="Times New Roman" w:hAnsi="Times New Roman" w:cs="Times New Roman"/>
          <w:b/>
          <w:sz w:val="24"/>
          <w:szCs w:val="24"/>
        </w:rPr>
        <w:t>Rumusan Masalah</w:t>
      </w:r>
    </w:p>
    <w:p w14:paraId="6B127276" w14:textId="77777777" w:rsidR="00D805C8" w:rsidRPr="00485238" w:rsidRDefault="00D805C8" w:rsidP="00D805C8">
      <w:pPr>
        <w:pStyle w:val="ListParagraph"/>
        <w:spacing w:before="120" w:line="480" w:lineRule="exact"/>
        <w:ind w:left="0" w:firstLine="426"/>
        <w:rPr>
          <w:rFonts w:ascii="Times New Roman" w:hAnsi="Times New Roman" w:cs="Times New Roman"/>
          <w:sz w:val="24"/>
          <w:szCs w:val="24"/>
        </w:rPr>
      </w:pPr>
      <w:r w:rsidRPr="00485238">
        <w:rPr>
          <w:rFonts w:ascii="Times New Roman" w:hAnsi="Times New Roman" w:cs="Times New Roman"/>
          <w:sz w:val="24"/>
          <w:szCs w:val="24"/>
        </w:rPr>
        <w:t>Berdasarkan uraian diatas, penulis dapat menarik permasalahan sebagai berikut:</w:t>
      </w:r>
    </w:p>
    <w:p w14:paraId="3DBE06CA" w14:textId="77777777" w:rsidR="00D805C8" w:rsidRDefault="00D805C8" w:rsidP="00D805C8">
      <w:pPr>
        <w:pStyle w:val="ListParagraph"/>
        <w:numPr>
          <w:ilvl w:val="0"/>
          <w:numId w:val="2"/>
        </w:numPr>
        <w:spacing w:before="120" w:line="480" w:lineRule="exact"/>
        <w:ind w:left="851" w:hanging="425"/>
        <w:rPr>
          <w:rFonts w:ascii="Times New Roman" w:eastAsia="Times New Roman" w:hAnsi="Times New Roman" w:cs="Times New Roman"/>
          <w:sz w:val="24"/>
          <w:szCs w:val="24"/>
          <w:lang w:eastAsia="id-ID"/>
        </w:rPr>
      </w:pPr>
      <w:r w:rsidRPr="00485238">
        <w:rPr>
          <w:rFonts w:ascii="Times New Roman" w:eastAsia="Times New Roman" w:hAnsi="Times New Roman" w:cs="Times New Roman"/>
          <w:sz w:val="24"/>
          <w:szCs w:val="24"/>
          <w:lang w:eastAsia="id-ID"/>
        </w:rPr>
        <w:t>Bagaimana Praktik Jual Beli Pakaian Bekas pada Masyarakat Muslim di Desa Ongkaw Tiga.</w:t>
      </w:r>
    </w:p>
    <w:p w14:paraId="3E1738D7" w14:textId="77777777" w:rsidR="00D805C8" w:rsidRPr="00684B42" w:rsidRDefault="00D805C8" w:rsidP="00D805C8">
      <w:pPr>
        <w:pStyle w:val="ListParagraph"/>
        <w:numPr>
          <w:ilvl w:val="0"/>
          <w:numId w:val="2"/>
        </w:numPr>
        <w:spacing w:before="120" w:line="480" w:lineRule="exact"/>
        <w:ind w:left="851" w:hanging="425"/>
        <w:rPr>
          <w:rFonts w:ascii="Times New Roman" w:eastAsia="Times New Roman" w:hAnsi="Times New Roman" w:cs="Times New Roman"/>
          <w:sz w:val="24"/>
          <w:szCs w:val="24"/>
          <w:lang w:eastAsia="id-ID"/>
        </w:rPr>
      </w:pPr>
      <w:r w:rsidRPr="00684B42">
        <w:rPr>
          <w:rFonts w:ascii="Times New Roman" w:eastAsia="Times New Roman" w:hAnsi="Times New Roman" w:cs="Times New Roman"/>
          <w:sz w:val="24"/>
          <w:szCs w:val="24"/>
          <w:lang w:eastAsia="id-ID"/>
        </w:rPr>
        <w:lastRenderedPageBreak/>
        <w:t>Bagaimana Perspektif Hukum Islam terhadap Praktik Jual Beli Pakaian Bekas pada Masyarakat Muslim Ongkaw Tiga.</w:t>
      </w:r>
    </w:p>
    <w:p w14:paraId="1BEC788F" w14:textId="77777777" w:rsidR="00D805C8" w:rsidRPr="002C2243" w:rsidRDefault="00D805C8" w:rsidP="00D805C8">
      <w:pPr>
        <w:pStyle w:val="ListParagraph"/>
        <w:numPr>
          <w:ilvl w:val="0"/>
          <w:numId w:val="1"/>
        </w:numPr>
        <w:spacing w:before="120" w:line="480" w:lineRule="exact"/>
        <w:rPr>
          <w:rFonts w:ascii="Times New Roman" w:eastAsia="Times New Roman" w:hAnsi="Times New Roman" w:cs="Times New Roman"/>
          <w:b/>
          <w:iCs/>
          <w:sz w:val="24"/>
          <w:szCs w:val="24"/>
          <w:lang w:val="en-US" w:eastAsia="id-ID"/>
        </w:rPr>
      </w:pPr>
      <w:r w:rsidRPr="002C2243">
        <w:rPr>
          <w:rFonts w:ascii="Times New Roman" w:eastAsia="Times New Roman" w:hAnsi="Times New Roman" w:cs="Times New Roman"/>
          <w:b/>
          <w:iCs/>
          <w:sz w:val="24"/>
          <w:szCs w:val="24"/>
          <w:lang w:val="en-US" w:eastAsia="id-ID"/>
        </w:rPr>
        <w:t>Definisi Operasional</w:t>
      </w:r>
    </w:p>
    <w:p w14:paraId="59D9C15E" w14:textId="77777777" w:rsidR="00D805C8" w:rsidRPr="00684B42" w:rsidRDefault="00D805C8" w:rsidP="00D805C8">
      <w:pPr>
        <w:spacing w:before="120" w:line="480" w:lineRule="exact"/>
        <w:ind w:firstLine="360"/>
        <w:jc w:val="both"/>
        <w:rPr>
          <w:rFonts w:ascii="Times New Roman" w:eastAsia="Times New Roman" w:hAnsi="Times New Roman" w:cs="Times New Roman"/>
          <w:sz w:val="24"/>
          <w:szCs w:val="24"/>
          <w:lang w:val="en-US" w:eastAsia="id-ID"/>
        </w:rPr>
      </w:pPr>
      <w:r w:rsidRPr="00684B42">
        <w:rPr>
          <w:rFonts w:ascii="Times New Roman" w:eastAsia="Times New Roman" w:hAnsi="Times New Roman" w:cs="Times New Roman"/>
          <w:sz w:val="24"/>
          <w:szCs w:val="24"/>
          <w:lang w:val="en-US" w:eastAsia="id-ID"/>
        </w:rPr>
        <w:t xml:space="preserve">Untuk memperoleh gambarantentang judul dalam penulisan skripsi ini, maka penulis </w:t>
      </w:r>
      <w:proofErr w:type="gramStart"/>
      <w:r w:rsidRPr="00684B42">
        <w:rPr>
          <w:rFonts w:ascii="Times New Roman" w:eastAsia="Times New Roman" w:hAnsi="Times New Roman" w:cs="Times New Roman"/>
          <w:sz w:val="24"/>
          <w:szCs w:val="24"/>
          <w:lang w:val="en-US" w:eastAsia="id-ID"/>
        </w:rPr>
        <w:t>akan</w:t>
      </w:r>
      <w:proofErr w:type="gramEnd"/>
      <w:r w:rsidRPr="00684B42">
        <w:rPr>
          <w:rFonts w:ascii="Times New Roman" w:eastAsia="Times New Roman" w:hAnsi="Times New Roman" w:cs="Times New Roman"/>
          <w:sz w:val="24"/>
          <w:szCs w:val="24"/>
          <w:lang w:val="en-US" w:eastAsia="id-ID"/>
        </w:rPr>
        <w:t xml:space="preserve"> memberikan pengertian dari beberapa kata yang terdapat dalam judul tersebut, yaitu:</w:t>
      </w:r>
    </w:p>
    <w:p w14:paraId="11DC0E90" w14:textId="77777777" w:rsidR="00D805C8" w:rsidRPr="00485238" w:rsidRDefault="00D805C8" w:rsidP="00D805C8">
      <w:pPr>
        <w:pStyle w:val="ListParagraph"/>
        <w:numPr>
          <w:ilvl w:val="0"/>
          <w:numId w:val="3"/>
        </w:numPr>
        <w:spacing w:before="120" w:line="480" w:lineRule="exact"/>
        <w:rPr>
          <w:rFonts w:ascii="Times New Roman" w:eastAsia="Times New Roman" w:hAnsi="Times New Roman" w:cs="Times New Roman"/>
          <w:sz w:val="24"/>
          <w:szCs w:val="24"/>
          <w:lang w:val="en-US" w:eastAsia="id-ID"/>
        </w:rPr>
      </w:pPr>
      <w:r w:rsidRPr="00485238">
        <w:rPr>
          <w:rFonts w:ascii="Times New Roman" w:eastAsia="Times New Roman" w:hAnsi="Times New Roman" w:cs="Times New Roman"/>
          <w:sz w:val="24"/>
          <w:szCs w:val="24"/>
          <w:lang w:val="en-US" w:eastAsia="id-ID"/>
        </w:rPr>
        <w:t>Praktik adalah suatu pelaksanaan pekerjaan atau perbuatan yang secara nyata.</w:t>
      </w:r>
    </w:p>
    <w:p w14:paraId="422774DE" w14:textId="77777777" w:rsidR="00D805C8" w:rsidRPr="00485238" w:rsidRDefault="00D805C8" w:rsidP="00D805C8">
      <w:pPr>
        <w:pStyle w:val="ListParagraph"/>
        <w:numPr>
          <w:ilvl w:val="0"/>
          <w:numId w:val="3"/>
        </w:numPr>
        <w:spacing w:before="120" w:line="480" w:lineRule="exact"/>
        <w:rPr>
          <w:rFonts w:ascii="Times New Roman" w:eastAsia="Times New Roman" w:hAnsi="Times New Roman" w:cs="Times New Roman"/>
          <w:sz w:val="24"/>
          <w:szCs w:val="24"/>
          <w:lang w:val="en-US" w:eastAsia="id-ID"/>
        </w:rPr>
      </w:pPr>
      <w:r w:rsidRPr="00485238">
        <w:rPr>
          <w:rFonts w:ascii="Times New Roman" w:eastAsia="Times New Roman" w:hAnsi="Times New Roman" w:cs="Times New Roman"/>
          <w:sz w:val="24"/>
          <w:szCs w:val="24"/>
          <w:lang w:val="en-US" w:eastAsia="id-ID"/>
        </w:rPr>
        <w:t>Jual beli adalah suatu pembelian yang dilakukan tehadap sesuatu barang, yang mana pembayaran harga barang tersebut dilakukan secara berangsur-angsur sesuai dengan tahapan pembayaran yang telah disepakati kedua belah pihak (penjual dan pembeli).</w:t>
      </w:r>
    </w:p>
    <w:p w14:paraId="7EBB3838" w14:textId="77777777" w:rsidR="00D805C8" w:rsidRPr="00485238" w:rsidRDefault="00D805C8" w:rsidP="00D805C8">
      <w:pPr>
        <w:pStyle w:val="ListParagraph"/>
        <w:numPr>
          <w:ilvl w:val="0"/>
          <w:numId w:val="3"/>
        </w:numPr>
        <w:spacing w:before="120" w:line="480" w:lineRule="exact"/>
        <w:rPr>
          <w:rFonts w:ascii="Times New Roman" w:eastAsia="Times New Roman" w:hAnsi="Times New Roman" w:cs="Times New Roman"/>
          <w:sz w:val="24"/>
          <w:szCs w:val="24"/>
          <w:lang w:val="en-US" w:eastAsia="id-ID"/>
        </w:rPr>
      </w:pPr>
      <w:r w:rsidRPr="00485238">
        <w:rPr>
          <w:rFonts w:ascii="Times New Roman" w:hAnsi="Times New Roman" w:cs="Times New Roman"/>
          <w:sz w:val="24"/>
          <w:szCs w:val="24"/>
        </w:rPr>
        <w:t>Pakaian Bekas adalah benda atau barang yang dipakai oleh manusia untuk menutupi tubuhnya namun barang tersebut telah dipakai oleh orang lain.</w:t>
      </w:r>
      <w:r w:rsidRPr="00485238">
        <w:rPr>
          <w:rStyle w:val="FootnoteReference"/>
          <w:rFonts w:ascii="Times New Roman" w:hAnsi="Times New Roman" w:cs="Times New Roman"/>
          <w:sz w:val="24"/>
          <w:szCs w:val="24"/>
        </w:rPr>
        <w:footnoteReference w:id="10"/>
      </w:r>
    </w:p>
    <w:p w14:paraId="6F68B8CC" w14:textId="77777777" w:rsidR="00D805C8" w:rsidRPr="00485238" w:rsidRDefault="00D805C8" w:rsidP="00D805C8">
      <w:pPr>
        <w:pStyle w:val="ListParagraph"/>
        <w:numPr>
          <w:ilvl w:val="0"/>
          <w:numId w:val="3"/>
        </w:numPr>
        <w:spacing w:before="120" w:line="480" w:lineRule="exact"/>
        <w:rPr>
          <w:rFonts w:ascii="Times New Roman" w:eastAsia="Times New Roman" w:hAnsi="Times New Roman" w:cs="Times New Roman"/>
          <w:sz w:val="24"/>
          <w:szCs w:val="24"/>
          <w:lang w:val="en-US" w:eastAsia="id-ID"/>
        </w:rPr>
      </w:pPr>
      <w:r w:rsidRPr="00485238">
        <w:rPr>
          <w:rFonts w:ascii="Times New Roman" w:eastAsia="Times New Roman" w:hAnsi="Times New Roman" w:cs="Times New Roman"/>
          <w:sz w:val="24"/>
          <w:szCs w:val="24"/>
          <w:lang w:val="en-US" w:eastAsia="id-ID"/>
        </w:rPr>
        <w:t xml:space="preserve">Perspektif adalah </w:t>
      </w:r>
      <w:r w:rsidRPr="00485238">
        <w:rPr>
          <w:rFonts w:ascii="Times New Roman" w:hAnsi="Times New Roman" w:cs="Times New Roman"/>
          <w:sz w:val="24"/>
          <w:szCs w:val="24"/>
        </w:rPr>
        <w:t>sudut pandang atau pandangan.</w:t>
      </w:r>
      <w:r w:rsidRPr="00485238">
        <w:rPr>
          <w:rStyle w:val="FootnoteReference"/>
          <w:rFonts w:ascii="Times New Roman" w:hAnsi="Times New Roman" w:cs="Times New Roman"/>
          <w:sz w:val="24"/>
          <w:szCs w:val="24"/>
        </w:rPr>
        <w:footnoteReference w:id="11"/>
      </w:r>
    </w:p>
    <w:p w14:paraId="1F865F13" w14:textId="77777777" w:rsidR="00D805C8" w:rsidRPr="00086E66" w:rsidRDefault="00D805C8" w:rsidP="00D805C8">
      <w:pPr>
        <w:pStyle w:val="ListParagraph"/>
        <w:numPr>
          <w:ilvl w:val="0"/>
          <w:numId w:val="3"/>
        </w:numPr>
        <w:spacing w:before="120" w:line="480" w:lineRule="exact"/>
        <w:rPr>
          <w:rFonts w:ascii="Times New Roman" w:eastAsia="Times New Roman" w:hAnsi="Times New Roman" w:cs="Times New Roman"/>
          <w:sz w:val="24"/>
          <w:szCs w:val="24"/>
          <w:lang w:val="en-US" w:eastAsia="id-ID"/>
        </w:rPr>
      </w:pPr>
      <w:r w:rsidRPr="00485238">
        <w:rPr>
          <w:rFonts w:ascii="Times New Roman" w:eastAsia="Times New Roman" w:hAnsi="Times New Roman" w:cs="Times New Roman"/>
          <w:sz w:val="24"/>
          <w:szCs w:val="24"/>
          <w:lang w:val="en-US" w:eastAsia="id-ID"/>
        </w:rPr>
        <w:t xml:space="preserve">Hukum Islam </w:t>
      </w:r>
      <w:proofErr w:type="gramStart"/>
      <w:r w:rsidRPr="00485238">
        <w:rPr>
          <w:rFonts w:ascii="Times New Roman" w:eastAsia="Times New Roman" w:hAnsi="Times New Roman" w:cs="Times New Roman"/>
          <w:sz w:val="24"/>
          <w:szCs w:val="24"/>
          <w:lang w:val="en-US" w:eastAsia="id-ID"/>
        </w:rPr>
        <w:t>adalah</w:t>
      </w:r>
      <w:r w:rsidRPr="00485238">
        <w:rPr>
          <w:rFonts w:ascii="Times New Roman" w:hAnsi="Times New Roman" w:cs="Times New Roman"/>
          <w:sz w:val="24"/>
          <w:szCs w:val="24"/>
          <w:lang w:val="en-US"/>
        </w:rPr>
        <w:t xml:space="preserve"> </w:t>
      </w:r>
      <w:r w:rsidRPr="00485238">
        <w:rPr>
          <w:rFonts w:ascii="Times New Roman" w:hAnsi="Times New Roman" w:cs="Times New Roman"/>
          <w:sz w:val="24"/>
          <w:szCs w:val="24"/>
        </w:rPr>
        <w:t xml:space="preserve"> istilah</w:t>
      </w:r>
      <w:proofErr w:type="gramEnd"/>
      <w:r w:rsidRPr="00485238">
        <w:rPr>
          <w:rFonts w:ascii="Times New Roman" w:hAnsi="Times New Roman" w:cs="Times New Roman"/>
          <w:sz w:val="24"/>
          <w:szCs w:val="24"/>
        </w:rPr>
        <w:t xml:space="preserve"> atau bahasa hukum yang sering digunakan untuk menyatakan hukum-hukum yang tercakup dalam ranah atau wilayah kajian Islam yang secara umum dan sering juga dinyatakan dengan sebutan hukum Hukum Syara’ atau Syari’ah.</w:t>
      </w:r>
      <w:r w:rsidRPr="00485238">
        <w:rPr>
          <w:rStyle w:val="FootnoteReference"/>
          <w:rFonts w:ascii="Times New Roman" w:hAnsi="Times New Roman" w:cs="Times New Roman"/>
          <w:sz w:val="24"/>
          <w:szCs w:val="24"/>
        </w:rPr>
        <w:footnoteReference w:id="12"/>
      </w:r>
    </w:p>
    <w:p w14:paraId="00FA2436" w14:textId="77777777" w:rsidR="00D805C8" w:rsidRDefault="00D805C8" w:rsidP="00D805C8">
      <w:pPr>
        <w:pStyle w:val="ListParagraph"/>
        <w:spacing w:before="120" w:line="480" w:lineRule="exact"/>
        <w:ind w:left="0" w:firstLine="426"/>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Maksud dari judul penelitian ini adalah Praktik Jual Beli Pakaian Bekas pada Masyarakat Muslim Ongkaw Tiga dalam Perspektif Hukum Islam adalah peneliti ingin mencari tahu kegiatan jual beli yang terjadi di Desa Ongkaw Tiga, setelah itu penulis akan menganalisa dari segi Hukum Islam tentang praktik jual beli pakaian bekas tersebut. </w:t>
      </w:r>
    </w:p>
    <w:p w14:paraId="174BE9F6" w14:textId="77777777" w:rsidR="00D805C8" w:rsidRDefault="00D805C8" w:rsidP="00D805C8">
      <w:pPr>
        <w:pStyle w:val="ListParagraph"/>
        <w:spacing w:before="120" w:line="480" w:lineRule="exact"/>
        <w:ind w:left="0" w:firstLine="426"/>
        <w:rPr>
          <w:rFonts w:ascii="Times New Roman" w:hAnsi="Times New Roman" w:cs="Times New Roman"/>
          <w:sz w:val="24"/>
          <w:szCs w:val="24"/>
          <w:lang w:val="en-US"/>
        </w:rPr>
      </w:pPr>
    </w:p>
    <w:p w14:paraId="565B3AA3" w14:textId="77777777" w:rsidR="00D805C8" w:rsidRDefault="00D805C8" w:rsidP="00D805C8">
      <w:pPr>
        <w:pStyle w:val="ListParagraph"/>
        <w:spacing w:before="120" w:line="480" w:lineRule="exact"/>
        <w:ind w:left="0" w:firstLine="426"/>
        <w:rPr>
          <w:rFonts w:ascii="Times New Roman" w:hAnsi="Times New Roman" w:cs="Times New Roman"/>
          <w:sz w:val="24"/>
          <w:szCs w:val="24"/>
          <w:lang w:val="en-US"/>
        </w:rPr>
      </w:pPr>
    </w:p>
    <w:p w14:paraId="04E5745F" w14:textId="77777777" w:rsidR="00D805C8" w:rsidRPr="00086E66" w:rsidRDefault="00D805C8" w:rsidP="00D805C8">
      <w:pPr>
        <w:pStyle w:val="ListParagraph"/>
        <w:spacing w:before="120" w:line="480" w:lineRule="exact"/>
        <w:ind w:left="0" w:firstLine="426"/>
        <w:rPr>
          <w:rFonts w:ascii="Times New Roman" w:eastAsia="Times New Roman" w:hAnsi="Times New Roman" w:cs="Times New Roman"/>
          <w:sz w:val="24"/>
          <w:szCs w:val="24"/>
          <w:lang w:val="en-US" w:eastAsia="id-ID"/>
        </w:rPr>
      </w:pPr>
    </w:p>
    <w:p w14:paraId="71AE0094" w14:textId="77777777" w:rsidR="00D805C8" w:rsidRPr="00B4231F" w:rsidRDefault="00D805C8" w:rsidP="00D805C8">
      <w:pPr>
        <w:pStyle w:val="ListParagraph"/>
        <w:numPr>
          <w:ilvl w:val="0"/>
          <w:numId w:val="1"/>
        </w:numPr>
        <w:spacing w:before="120" w:line="480" w:lineRule="exact"/>
        <w:rPr>
          <w:rFonts w:ascii="Times New Roman" w:eastAsia="Times New Roman" w:hAnsi="Times New Roman" w:cs="Times New Roman"/>
          <w:b/>
          <w:sz w:val="24"/>
          <w:szCs w:val="24"/>
          <w:lang w:val="en-US" w:eastAsia="id-ID"/>
        </w:rPr>
      </w:pPr>
      <w:r w:rsidRPr="00B4231F">
        <w:rPr>
          <w:rFonts w:ascii="Times New Roman" w:eastAsia="Times New Roman" w:hAnsi="Times New Roman" w:cs="Times New Roman"/>
          <w:b/>
          <w:sz w:val="24"/>
          <w:szCs w:val="24"/>
          <w:lang w:val="en-US" w:eastAsia="id-ID"/>
        </w:rPr>
        <w:t>Tujuan dan Kegunaan</w:t>
      </w:r>
    </w:p>
    <w:p w14:paraId="3B592414" w14:textId="77777777" w:rsidR="00D805C8" w:rsidRPr="00485238" w:rsidRDefault="00D805C8" w:rsidP="00D805C8">
      <w:pPr>
        <w:pStyle w:val="ListParagraph"/>
        <w:numPr>
          <w:ilvl w:val="0"/>
          <w:numId w:val="4"/>
        </w:numPr>
        <w:spacing w:before="120" w:line="480" w:lineRule="exact"/>
        <w:rPr>
          <w:rFonts w:ascii="Times New Roman" w:eastAsia="Times New Roman" w:hAnsi="Times New Roman" w:cs="Times New Roman"/>
          <w:sz w:val="24"/>
          <w:szCs w:val="24"/>
          <w:lang w:val="en-US" w:eastAsia="id-ID"/>
        </w:rPr>
      </w:pPr>
      <w:r w:rsidRPr="00485238">
        <w:rPr>
          <w:rFonts w:ascii="Times New Roman" w:eastAsia="Times New Roman" w:hAnsi="Times New Roman" w:cs="Times New Roman"/>
          <w:sz w:val="24"/>
          <w:szCs w:val="24"/>
          <w:lang w:val="en-US" w:eastAsia="id-ID"/>
        </w:rPr>
        <w:t>Sesuai</w:t>
      </w:r>
      <w:r>
        <w:rPr>
          <w:rFonts w:ascii="Times New Roman" w:eastAsia="Times New Roman" w:hAnsi="Times New Roman" w:cs="Times New Roman"/>
          <w:sz w:val="24"/>
          <w:szCs w:val="24"/>
          <w:lang w:val="en-US" w:eastAsia="id-ID"/>
        </w:rPr>
        <w:t xml:space="preserve"> dengan rumusan masalah diatas, </w:t>
      </w:r>
      <w:r w:rsidRPr="00485238">
        <w:rPr>
          <w:rFonts w:ascii="Times New Roman" w:eastAsia="Times New Roman" w:hAnsi="Times New Roman" w:cs="Times New Roman"/>
          <w:sz w:val="24"/>
          <w:szCs w:val="24"/>
          <w:lang w:val="en-US" w:eastAsia="id-ID"/>
        </w:rPr>
        <w:t xml:space="preserve">maka </w:t>
      </w:r>
      <w:r>
        <w:rPr>
          <w:rFonts w:ascii="Times New Roman" w:eastAsia="Times New Roman" w:hAnsi="Times New Roman" w:cs="Times New Roman"/>
          <w:sz w:val="24"/>
          <w:szCs w:val="24"/>
          <w:lang w:val="en-US" w:eastAsia="id-ID"/>
        </w:rPr>
        <w:t>penelitian ini bertujuan untuk:</w:t>
      </w:r>
    </w:p>
    <w:p w14:paraId="65C9E5E9" w14:textId="77777777" w:rsidR="00D805C8" w:rsidRPr="00485238" w:rsidRDefault="00D805C8" w:rsidP="00D805C8">
      <w:pPr>
        <w:pStyle w:val="ListParagraph"/>
        <w:numPr>
          <w:ilvl w:val="0"/>
          <w:numId w:val="5"/>
        </w:numPr>
        <w:spacing w:before="120" w:line="480" w:lineRule="exact"/>
        <w:rPr>
          <w:rFonts w:ascii="Times New Roman" w:eastAsia="Times New Roman" w:hAnsi="Times New Roman" w:cs="Times New Roman"/>
          <w:sz w:val="24"/>
          <w:szCs w:val="24"/>
          <w:lang w:val="en-US" w:eastAsia="id-ID"/>
        </w:rPr>
      </w:pPr>
      <w:r w:rsidRPr="00485238">
        <w:rPr>
          <w:rFonts w:ascii="Times New Roman" w:eastAsia="Times New Roman" w:hAnsi="Times New Roman" w:cs="Times New Roman"/>
          <w:sz w:val="24"/>
          <w:szCs w:val="24"/>
          <w:lang w:val="en-US" w:eastAsia="id-ID"/>
        </w:rPr>
        <w:t>Untuk mengetahui pelaksanaan jual beli pakaian bekas di Pasar Pinasungkulan Ongkaw Tiga.</w:t>
      </w:r>
    </w:p>
    <w:p w14:paraId="0D8602E6" w14:textId="77777777" w:rsidR="00D805C8" w:rsidRPr="00485238" w:rsidRDefault="00D805C8" w:rsidP="00D805C8">
      <w:pPr>
        <w:pStyle w:val="ListParagraph"/>
        <w:numPr>
          <w:ilvl w:val="0"/>
          <w:numId w:val="5"/>
        </w:numPr>
        <w:spacing w:before="120" w:line="480" w:lineRule="exact"/>
        <w:rPr>
          <w:rFonts w:ascii="Times New Roman" w:eastAsia="Times New Roman" w:hAnsi="Times New Roman" w:cs="Times New Roman"/>
          <w:sz w:val="24"/>
          <w:szCs w:val="24"/>
          <w:lang w:val="en-US" w:eastAsia="id-ID"/>
        </w:rPr>
      </w:pPr>
      <w:r w:rsidRPr="00485238">
        <w:rPr>
          <w:rFonts w:ascii="Times New Roman" w:eastAsia="Times New Roman" w:hAnsi="Times New Roman" w:cs="Times New Roman"/>
          <w:sz w:val="24"/>
          <w:szCs w:val="24"/>
          <w:lang w:val="en-US" w:eastAsia="id-ID"/>
        </w:rPr>
        <w:t>Untuk mengetahui perspektif hukum Islam tentang jual beli pakaian bekas di Pasar Pinasungkulan Ongkaw Tiga.</w:t>
      </w:r>
    </w:p>
    <w:p w14:paraId="6929F091" w14:textId="77777777" w:rsidR="00D805C8" w:rsidRPr="00485238" w:rsidRDefault="00D805C8" w:rsidP="00D805C8">
      <w:pPr>
        <w:pStyle w:val="ListParagraph"/>
        <w:numPr>
          <w:ilvl w:val="0"/>
          <w:numId w:val="4"/>
        </w:numPr>
        <w:spacing w:before="120" w:line="480" w:lineRule="exact"/>
        <w:rPr>
          <w:rFonts w:ascii="Times New Roman" w:eastAsia="Times New Roman" w:hAnsi="Times New Roman" w:cs="Times New Roman"/>
          <w:sz w:val="24"/>
          <w:szCs w:val="24"/>
          <w:lang w:val="en-US" w:eastAsia="id-ID"/>
        </w:rPr>
      </w:pPr>
      <w:r w:rsidRPr="00485238">
        <w:rPr>
          <w:rFonts w:ascii="Times New Roman" w:eastAsia="Times New Roman" w:hAnsi="Times New Roman" w:cs="Times New Roman"/>
          <w:sz w:val="24"/>
          <w:szCs w:val="24"/>
          <w:lang w:val="en-US" w:eastAsia="id-ID"/>
        </w:rPr>
        <w:t>Kegunaan dari penelitian ini diharapkan:</w:t>
      </w:r>
    </w:p>
    <w:p w14:paraId="08FEE1AA" w14:textId="77777777" w:rsidR="00D805C8" w:rsidRPr="00684B42" w:rsidRDefault="00D805C8" w:rsidP="00D805C8">
      <w:pPr>
        <w:spacing w:before="120" w:line="480" w:lineRule="exact"/>
        <w:ind w:left="360" w:firstLine="360"/>
        <w:jc w:val="both"/>
        <w:rPr>
          <w:rFonts w:ascii="Times New Roman" w:eastAsia="Times New Roman" w:hAnsi="Times New Roman" w:cs="Times New Roman"/>
          <w:sz w:val="24"/>
          <w:szCs w:val="24"/>
          <w:lang w:val="en-US" w:eastAsia="id-ID"/>
        </w:rPr>
      </w:pPr>
      <w:r w:rsidRPr="00684B42">
        <w:rPr>
          <w:rFonts w:ascii="Times New Roman" w:eastAsia="Times New Roman" w:hAnsi="Times New Roman" w:cs="Times New Roman"/>
          <w:sz w:val="24"/>
          <w:szCs w:val="24"/>
          <w:lang w:val="en-US" w:eastAsia="id-ID"/>
        </w:rPr>
        <w:t>Sebagai sumbangan pemikiran dalam rangka mengetahui pelaksanaan jual beli pak</w:t>
      </w:r>
      <w:r>
        <w:rPr>
          <w:rFonts w:ascii="Times New Roman" w:eastAsia="Times New Roman" w:hAnsi="Times New Roman" w:cs="Times New Roman"/>
          <w:sz w:val="24"/>
          <w:szCs w:val="24"/>
          <w:lang w:val="en-US" w:eastAsia="id-ID"/>
        </w:rPr>
        <w:t>aian bekas menurut perspektif hu</w:t>
      </w:r>
      <w:r w:rsidRPr="00684B42">
        <w:rPr>
          <w:rFonts w:ascii="Times New Roman" w:eastAsia="Times New Roman" w:hAnsi="Times New Roman" w:cs="Times New Roman"/>
          <w:sz w:val="24"/>
          <w:szCs w:val="24"/>
          <w:lang w:val="en-US" w:eastAsia="id-ID"/>
        </w:rPr>
        <w:t>kum Islam. Dan sebagai bahan kajian penelitian selanjutnya dalam rangka menambah wawasan dan pengetahuan serta memperkaya hasana ilmu pengetahuan hukum Islam.</w:t>
      </w:r>
    </w:p>
    <w:p w14:paraId="3523FB51" w14:textId="33F1104E" w:rsidR="00D805C8" w:rsidRDefault="00D805C8" w:rsidP="00D805C8">
      <w:pPr>
        <w:pStyle w:val="FootnoteText"/>
        <w:spacing w:before="120" w:line="480" w:lineRule="exact"/>
        <w:jc w:val="center"/>
        <w:rPr>
          <w:rFonts w:ascii="Times New Roman" w:hAnsi="Times New Roman" w:cs="Times New Roman"/>
          <w:sz w:val="24"/>
          <w:szCs w:val="24"/>
        </w:rPr>
      </w:pPr>
    </w:p>
    <w:p w14:paraId="420B52D5" w14:textId="47758EB1" w:rsidR="003C76F0" w:rsidRDefault="003C76F0" w:rsidP="00D805C8">
      <w:pPr>
        <w:pStyle w:val="FootnoteText"/>
        <w:spacing w:before="120" w:line="480" w:lineRule="exact"/>
        <w:jc w:val="center"/>
        <w:rPr>
          <w:rFonts w:ascii="Times New Roman" w:hAnsi="Times New Roman" w:cs="Times New Roman"/>
          <w:sz w:val="24"/>
          <w:szCs w:val="24"/>
        </w:rPr>
      </w:pPr>
    </w:p>
    <w:p w14:paraId="03F009ED" w14:textId="2AB9729C" w:rsidR="003C76F0" w:rsidRDefault="003C76F0" w:rsidP="00D805C8">
      <w:pPr>
        <w:pStyle w:val="FootnoteText"/>
        <w:spacing w:before="120" w:line="480" w:lineRule="exact"/>
        <w:jc w:val="center"/>
        <w:rPr>
          <w:rFonts w:ascii="Times New Roman" w:hAnsi="Times New Roman" w:cs="Times New Roman"/>
          <w:sz w:val="24"/>
          <w:szCs w:val="24"/>
        </w:rPr>
      </w:pPr>
    </w:p>
    <w:p w14:paraId="276E9647" w14:textId="77777777" w:rsidR="003C76F0" w:rsidRDefault="003C76F0" w:rsidP="00D805C8">
      <w:pPr>
        <w:pStyle w:val="FootnoteText"/>
        <w:spacing w:before="120" w:line="480" w:lineRule="exact"/>
        <w:jc w:val="center"/>
        <w:rPr>
          <w:rFonts w:ascii="Times New Roman" w:hAnsi="Times New Roman" w:cs="Times New Roman"/>
          <w:sz w:val="24"/>
          <w:szCs w:val="24"/>
        </w:rPr>
      </w:pPr>
    </w:p>
    <w:p w14:paraId="53375CBA" w14:textId="77777777" w:rsidR="00D805C8" w:rsidRPr="00B4231F" w:rsidRDefault="00D805C8" w:rsidP="00D805C8">
      <w:pPr>
        <w:spacing w:before="120" w:line="480" w:lineRule="exact"/>
        <w:ind w:left="720" w:firstLine="414"/>
        <w:jc w:val="center"/>
        <w:rPr>
          <w:rFonts w:ascii="Times New Roman" w:hAnsi="Times New Roman" w:cs="Times New Roman"/>
          <w:b/>
          <w:sz w:val="24"/>
          <w:szCs w:val="24"/>
        </w:rPr>
      </w:pPr>
      <w:r w:rsidRPr="00B4231F">
        <w:rPr>
          <w:rFonts w:ascii="Times New Roman" w:hAnsi="Times New Roman" w:cs="Times New Roman"/>
          <w:b/>
          <w:sz w:val="24"/>
          <w:szCs w:val="24"/>
        </w:rPr>
        <w:lastRenderedPageBreak/>
        <w:t>BAB II</w:t>
      </w:r>
    </w:p>
    <w:p w14:paraId="0DED34B3" w14:textId="77777777" w:rsidR="00D805C8" w:rsidRPr="00B4231F" w:rsidRDefault="00D805C8" w:rsidP="00D805C8">
      <w:pPr>
        <w:spacing w:before="120" w:line="480" w:lineRule="exact"/>
        <w:ind w:left="720" w:firstLine="414"/>
        <w:jc w:val="center"/>
        <w:rPr>
          <w:rFonts w:ascii="Times New Roman" w:hAnsi="Times New Roman" w:cs="Times New Roman"/>
          <w:b/>
          <w:sz w:val="24"/>
          <w:szCs w:val="24"/>
        </w:rPr>
      </w:pPr>
      <w:r w:rsidRPr="00B4231F">
        <w:rPr>
          <w:rFonts w:ascii="Times New Roman" w:hAnsi="Times New Roman" w:cs="Times New Roman"/>
          <w:b/>
          <w:sz w:val="24"/>
          <w:szCs w:val="24"/>
        </w:rPr>
        <w:t>KAJIAN TEORITIS</w:t>
      </w:r>
    </w:p>
    <w:p w14:paraId="600B646F" w14:textId="77777777" w:rsidR="00D805C8" w:rsidRPr="00FF4A6E" w:rsidRDefault="00D805C8" w:rsidP="00D805C8">
      <w:pPr>
        <w:pStyle w:val="ListParagraph"/>
        <w:numPr>
          <w:ilvl w:val="0"/>
          <w:numId w:val="6"/>
        </w:numPr>
        <w:spacing w:before="120" w:line="480" w:lineRule="exact"/>
        <w:ind w:hanging="436"/>
        <w:rPr>
          <w:rFonts w:ascii="Times New Roman" w:hAnsi="Times New Roman" w:cs="Times New Roman"/>
          <w:b/>
          <w:sz w:val="24"/>
          <w:szCs w:val="24"/>
        </w:rPr>
      </w:pPr>
      <w:r>
        <w:rPr>
          <w:rFonts w:ascii="Times New Roman" w:hAnsi="Times New Roman" w:cs="Times New Roman"/>
          <w:b/>
          <w:sz w:val="24"/>
          <w:szCs w:val="24"/>
        </w:rPr>
        <w:t>Tinjauan Umum Jual Beli</w:t>
      </w:r>
    </w:p>
    <w:p w14:paraId="3018D303" w14:textId="77777777" w:rsidR="00D805C8" w:rsidRDefault="00D805C8" w:rsidP="00D805C8">
      <w:pPr>
        <w:pStyle w:val="ListParagraph"/>
        <w:numPr>
          <w:ilvl w:val="0"/>
          <w:numId w:val="23"/>
        </w:numPr>
        <w:spacing w:before="120" w:line="480" w:lineRule="exact"/>
        <w:ind w:left="1134" w:hanging="425"/>
        <w:rPr>
          <w:rFonts w:ascii="Times New Roman" w:hAnsi="Times New Roman" w:cs="Times New Roman"/>
          <w:b/>
          <w:sz w:val="24"/>
          <w:szCs w:val="24"/>
        </w:rPr>
      </w:pPr>
      <w:r w:rsidRPr="002B56F6">
        <w:rPr>
          <w:rFonts w:ascii="Times New Roman" w:hAnsi="Times New Roman" w:cs="Times New Roman"/>
          <w:b/>
          <w:sz w:val="24"/>
          <w:szCs w:val="24"/>
        </w:rPr>
        <w:t>Pengertian Jual Beli</w:t>
      </w:r>
    </w:p>
    <w:p w14:paraId="4363E804" w14:textId="77777777" w:rsidR="00D805C8" w:rsidRDefault="00D805C8" w:rsidP="00D805C8">
      <w:pPr>
        <w:spacing w:before="120" w:line="480" w:lineRule="exact"/>
        <w:ind w:left="720" w:firstLine="414"/>
        <w:jc w:val="both"/>
        <w:rPr>
          <w:rFonts w:ascii="Times New Roman" w:hAnsi="Times New Roman" w:cs="Times New Roman"/>
          <w:sz w:val="24"/>
          <w:szCs w:val="24"/>
        </w:rPr>
      </w:pPr>
      <w:r w:rsidRPr="00520131">
        <w:rPr>
          <w:rFonts w:ascii="Times New Roman" w:hAnsi="Times New Roman" w:cs="Times New Roman"/>
          <w:sz w:val="24"/>
          <w:szCs w:val="24"/>
        </w:rPr>
        <w:t>Setiap orang yang bekerja untuk mencari penghasilan wajib mengetahui ilmunya agar muamalahnya menjadi benar dan transaksi-transaksinya jauh dari kerusakan.</w:t>
      </w:r>
      <w:r w:rsidRPr="00CD2DBC">
        <w:rPr>
          <w:rStyle w:val="FootnoteReference"/>
          <w:rFonts w:ascii="Times New Roman" w:hAnsi="Times New Roman" w:cs="Times New Roman"/>
          <w:sz w:val="24"/>
          <w:szCs w:val="24"/>
        </w:rPr>
        <w:footnoteReference w:id="13"/>
      </w:r>
    </w:p>
    <w:p w14:paraId="6AC8B7B1" w14:textId="77777777" w:rsidR="00D805C8" w:rsidRDefault="00D805C8" w:rsidP="00D805C8">
      <w:pPr>
        <w:spacing w:before="120" w:line="480" w:lineRule="exact"/>
        <w:ind w:left="720" w:firstLine="414"/>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Secara etimologi, terdapat beberapa definisi, </w:t>
      </w:r>
      <w:proofErr w:type="gramStart"/>
      <w:r>
        <w:rPr>
          <w:rFonts w:ascii="Times New Roman" w:hAnsi="Times New Roman" w:cs="Times New Roman"/>
          <w:sz w:val="24"/>
          <w:szCs w:val="24"/>
          <w:lang w:val="en-US"/>
        </w:rPr>
        <w:t>diantaranya :</w:t>
      </w:r>
      <w:proofErr w:type="gramEnd"/>
      <w:r>
        <w:rPr>
          <w:rFonts w:ascii="Times New Roman" w:hAnsi="Times New Roman" w:cs="Times New Roman"/>
          <w:sz w:val="24"/>
          <w:szCs w:val="24"/>
          <w:lang w:val="en-US"/>
        </w:rPr>
        <w:t xml:space="preserve"> oleh Ulama Hanafiah didefinisikan dengan “saling menukarkan harta dengan harta melalui cara tertentu”, atau “Tukar menukar sesuatu yang diinginkan dengan yang sepadan melalui cara tertentu yang bermanfaat”. Unsur-unsur definisi yang dikemukakan ulama Hanafiah tersebut adalah bahwa yang dimaksud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yang khusus adalah </w:t>
      </w:r>
      <w:r>
        <w:rPr>
          <w:rFonts w:ascii="Times New Roman" w:hAnsi="Times New Roman" w:cs="Times New Roman"/>
          <w:i/>
          <w:iCs/>
          <w:sz w:val="24"/>
          <w:szCs w:val="24"/>
          <w:lang w:val="en-US"/>
        </w:rPr>
        <w:t xml:space="preserve">ijab </w:t>
      </w:r>
      <w:r>
        <w:rPr>
          <w:rFonts w:ascii="Times New Roman" w:hAnsi="Times New Roman" w:cs="Times New Roman"/>
          <w:sz w:val="24"/>
          <w:szCs w:val="24"/>
          <w:lang w:val="en-US"/>
        </w:rPr>
        <w:t xml:space="preserve">dan </w:t>
      </w:r>
      <w:r>
        <w:rPr>
          <w:rFonts w:ascii="Times New Roman" w:hAnsi="Times New Roman" w:cs="Times New Roman"/>
          <w:i/>
          <w:iCs/>
          <w:sz w:val="24"/>
          <w:szCs w:val="24"/>
          <w:lang w:val="en-US"/>
        </w:rPr>
        <w:t>qobul</w:t>
      </w:r>
      <w:r>
        <w:rPr>
          <w:rFonts w:ascii="Times New Roman" w:hAnsi="Times New Roman" w:cs="Times New Roman"/>
          <w:sz w:val="24"/>
          <w:szCs w:val="24"/>
          <w:lang w:val="en-US"/>
        </w:rPr>
        <w:t>, atau juga bisa melalui saling memberikan barang dan menetapkan harga antara penjual dan pembeli. Selain itu harta yang diperjual belikan itu harus bermanfaat bagi manusia, seperti menjual bangkai, minuman keras, dan darah tidak dibenarkan.</w:t>
      </w:r>
      <w:r>
        <w:rPr>
          <w:rStyle w:val="FootnoteReference"/>
          <w:rFonts w:ascii="Times New Roman" w:hAnsi="Times New Roman" w:cs="Times New Roman"/>
          <w:sz w:val="24"/>
          <w:szCs w:val="24"/>
          <w:lang w:val="en-US"/>
        </w:rPr>
        <w:footnoteReference w:id="14"/>
      </w:r>
    </w:p>
    <w:p w14:paraId="313C0420" w14:textId="77777777" w:rsidR="00D805C8" w:rsidRPr="00F65FD4" w:rsidRDefault="00D805C8" w:rsidP="00D805C8">
      <w:pPr>
        <w:spacing w:before="120" w:line="480" w:lineRule="exact"/>
        <w:ind w:left="720" w:firstLine="414"/>
        <w:jc w:val="both"/>
        <w:rPr>
          <w:rFonts w:ascii="Times New Roman" w:hAnsi="Times New Roman" w:cs="Times New Roman"/>
          <w:b/>
          <w:sz w:val="24"/>
          <w:szCs w:val="24"/>
          <w:lang w:val="en-US"/>
        </w:rPr>
      </w:pPr>
      <w:r w:rsidRPr="00F65FD4">
        <w:rPr>
          <w:rFonts w:ascii="Times New Roman" w:hAnsi="Times New Roman" w:cs="Times New Roman"/>
          <w:sz w:val="24"/>
          <w:szCs w:val="24"/>
        </w:rPr>
        <w:lastRenderedPageBreak/>
        <w:t>Yang di maksud dengan jula beli (</w:t>
      </w:r>
      <w:r w:rsidRPr="00F65FD4">
        <w:rPr>
          <w:rFonts w:ascii="Times New Roman" w:hAnsi="Times New Roman" w:cs="Times New Roman"/>
          <w:i/>
          <w:sz w:val="24"/>
          <w:szCs w:val="24"/>
        </w:rPr>
        <w:t>bai</w:t>
      </w:r>
      <w:r w:rsidRPr="00F65FD4">
        <w:rPr>
          <w:rFonts w:ascii="Times New Roman" w:hAnsi="Times New Roman" w:cs="Times New Roman"/>
          <w:sz w:val="24"/>
          <w:szCs w:val="24"/>
        </w:rPr>
        <w:t>’) dalam syariat adalah pertukaran harta dengan harta dengan saling meridhai, atau pemindahan kepemilikan dengan penukar dalam bentuk yang diizinkan.</w:t>
      </w:r>
      <w:r w:rsidRPr="00CD2DBC">
        <w:rPr>
          <w:rStyle w:val="FootnoteReference"/>
          <w:rFonts w:ascii="Times New Roman" w:hAnsi="Times New Roman" w:cs="Times New Roman"/>
          <w:sz w:val="24"/>
          <w:szCs w:val="24"/>
        </w:rPr>
        <w:footnoteReference w:id="15"/>
      </w:r>
    </w:p>
    <w:p w14:paraId="66771F28" w14:textId="77777777" w:rsidR="00D805C8" w:rsidRPr="00CD2DBC" w:rsidRDefault="00D805C8" w:rsidP="00D805C8">
      <w:pPr>
        <w:pStyle w:val="ListParagraph"/>
        <w:spacing w:before="120" w:line="480" w:lineRule="exact"/>
        <w:ind w:firstLine="414"/>
        <w:rPr>
          <w:rFonts w:ascii="Times New Roman" w:hAnsi="Times New Roman" w:cs="Times New Roman"/>
          <w:sz w:val="24"/>
          <w:szCs w:val="24"/>
        </w:rPr>
      </w:pPr>
      <w:r w:rsidRPr="00CD2DBC">
        <w:rPr>
          <w:rFonts w:ascii="Times New Roman" w:hAnsi="Times New Roman" w:cs="Times New Roman"/>
          <w:sz w:val="24"/>
          <w:szCs w:val="24"/>
        </w:rPr>
        <w:t>Secara istilah, terdapat berbagai macam pendapat mengenai definisi jual beli, sebagaimana halnya yang telah dikemukakan oleh ulama madzhab.</w:t>
      </w:r>
      <w:r w:rsidRPr="00CD2DBC">
        <w:rPr>
          <w:rStyle w:val="FootnoteReference"/>
          <w:rFonts w:ascii="Times New Roman" w:hAnsi="Times New Roman" w:cs="Times New Roman"/>
          <w:sz w:val="24"/>
          <w:szCs w:val="24"/>
        </w:rPr>
        <w:footnoteReference w:id="16"/>
      </w:r>
      <w:r w:rsidRPr="00CD2DBC">
        <w:rPr>
          <w:rFonts w:ascii="Times New Roman" w:hAnsi="Times New Roman" w:cs="Times New Roman"/>
          <w:sz w:val="24"/>
          <w:szCs w:val="24"/>
        </w:rPr>
        <w:t xml:space="preserve"> yaitu Hanafiyah, Malikiyah, Syafi’iyah dan Hanabilah, sebagai berikut:</w:t>
      </w:r>
    </w:p>
    <w:p w14:paraId="02F33214" w14:textId="77777777" w:rsidR="00D805C8" w:rsidRDefault="00D805C8" w:rsidP="00D805C8">
      <w:pPr>
        <w:pStyle w:val="ListParagraph"/>
        <w:numPr>
          <w:ilvl w:val="0"/>
          <w:numId w:val="7"/>
        </w:numPr>
        <w:spacing w:before="120" w:line="480" w:lineRule="exact"/>
        <w:ind w:left="1560" w:hanging="426"/>
        <w:rPr>
          <w:rFonts w:ascii="Times New Roman" w:hAnsi="Times New Roman" w:cs="Times New Roman"/>
          <w:sz w:val="24"/>
          <w:szCs w:val="24"/>
        </w:rPr>
      </w:pPr>
      <w:r w:rsidRPr="00CD2DBC">
        <w:rPr>
          <w:rFonts w:ascii="Times New Roman" w:hAnsi="Times New Roman" w:cs="Times New Roman"/>
          <w:sz w:val="24"/>
          <w:szCs w:val="24"/>
        </w:rPr>
        <w:t>Sebagaimana dijelaskan Hanafiyah, bahwa jual beli memiliki dua arti yaitu arti khusus dan umum.</w:t>
      </w:r>
    </w:p>
    <w:p w14:paraId="46D4D5FF" w14:textId="77777777" w:rsidR="00D805C8" w:rsidRDefault="00D805C8" w:rsidP="00D805C8">
      <w:pPr>
        <w:pStyle w:val="ListParagraph"/>
        <w:numPr>
          <w:ilvl w:val="0"/>
          <w:numId w:val="8"/>
        </w:numPr>
        <w:spacing w:before="120" w:line="480" w:lineRule="exact"/>
        <w:ind w:left="1985" w:hanging="425"/>
        <w:rPr>
          <w:rFonts w:ascii="Times New Roman" w:hAnsi="Times New Roman" w:cs="Times New Roman"/>
          <w:sz w:val="24"/>
          <w:szCs w:val="24"/>
        </w:rPr>
      </w:pPr>
      <w:r w:rsidRPr="00CD2DBC">
        <w:rPr>
          <w:rFonts w:ascii="Times New Roman" w:hAnsi="Times New Roman" w:cs="Times New Roman"/>
          <w:sz w:val="24"/>
          <w:szCs w:val="24"/>
        </w:rPr>
        <w:t>Arti khusus Secara khusus jual beli adalah menukar benda dengan dua mata uang (emas dan perak) dan semacamnya, atau tukar menukar barang dengan uang atau semacamnya menurut cara yang khusus.</w:t>
      </w:r>
      <w:r w:rsidRPr="00CD2DBC">
        <w:rPr>
          <w:rStyle w:val="FootnoteReference"/>
          <w:rFonts w:ascii="Times New Roman" w:hAnsi="Times New Roman" w:cs="Times New Roman"/>
          <w:sz w:val="24"/>
          <w:szCs w:val="24"/>
        </w:rPr>
        <w:footnoteReference w:id="17"/>
      </w:r>
    </w:p>
    <w:p w14:paraId="6E228256" w14:textId="77777777" w:rsidR="00D805C8" w:rsidRPr="004D11B9" w:rsidRDefault="00D805C8" w:rsidP="00D805C8">
      <w:pPr>
        <w:pStyle w:val="ListParagraph"/>
        <w:numPr>
          <w:ilvl w:val="0"/>
          <w:numId w:val="8"/>
        </w:numPr>
        <w:spacing w:before="120" w:line="480" w:lineRule="exact"/>
        <w:rPr>
          <w:rFonts w:ascii="Times New Roman" w:hAnsi="Times New Roman" w:cs="Times New Roman"/>
          <w:sz w:val="24"/>
          <w:szCs w:val="24"/>
        </w:rPr>
      </w:pPr>
      <w:r w:rsidRPr="004D11B9">
        <w:rPr>
          <w:rFonts w:ascii="Times New Roman" w:hAnsi="Times New Roman" w:cs="Times New Roman"/>
          <w:sz w:val="24"/>
          <w:szCs w:val="24"/>
        </w:rPr>
        <w:t>Arti umum, Ulama Hanafiyah secara umum mendefinisikan jual beli sebagai tukar menukar harta dengan harta menurut cara yang khusus, harta mencakup zat (barang) atau uang.</w:t>
      </w:r>
    </w:p>
    <w:p w14:paraId="3CEF00E6" w14:textId="77777777" w:rsidR="00D805C8" w:rsidRPr="004D11B9" w:rsidRDefault="00D805C8" w:rsidP="00D805C8">
      <w:pPr>
        <w:pStyle w:val="ListParagraph"/>
        <w:numPr>
          <w:ilvl w:val="0"/>
          <w:numId w:val="7"/>
        </w:numPr>
        <w:spacing w:before="120" w:line="480" w:lineRule="exact"/>
        <w:ind w:left="1701" w:hanging="501"/>
        <w:rPr>
          <w:rFonts w:ascii="Times New Roman" w:hAnsi="Times New Roman" w:cs="Times New Roman"/>
          <w:sz w:val="24"/>
          <w:szCs w:val="24"/>
        </w:rPr>
      </w:pPr>
      <w:r w:rsidRPr="004D11B9">
        <w:rPr>
          <w:rFonts w:ascii="Times New Roman" w:hAnsi="Times New Roman" w:cs="Times New Roman"/>
          <w:sz w:val="24"/>
          <w:szCs w:val="24"/>
        </w:rPr>
        <w:t xml:space="preserve">Sebagaimana pendapat Malikiyah, bahwa jual beli memiliki dua arti yaitu arti khusus dan umum. </w:t>
      </w:r>
    </w:p>
    <w:p w14:paraId="38024182" w14:textId="77777777" w:rsidR="00D805C8" w:rsidRDefault="00D805C8" w:rsidP="00D805C8">
      <w:pPr>
        <w:pStyle w:val="ListParagraph"/>
        <w:numPr>
          <w:ilvl w:val="0"/>
          <w:numId w:val="26"/>
        </w:numPr>
        <w:spacing w:before="120" w:line="480" w:lineRule="exact"/>
        <w:ind w:left="2127"/>
        <w:rPr>
          <w:rFonts w:ascii="Times New Roman" w:hAnsi="Times New Roman" w:cs="Times New Roman"/>
          <w:sz w:val="24"/>
          <w:szCs w:val="24"/>
        </w:rPr>
      </w:pPr>
      <w:r w:rsidRPr="004D11B9">
        <w:rPr>
          <w:rFonts w:ascii="Times New Roman" w:hAnsi="Times New Roman" w:cs="Times New Roman"/>
          <w:sz w:val="24"/>
          <w:szCs w:val="24"/>
        </w:rPr>
        <w:t xml:space="preserve">Arti khusus Pandangan Ulama Malikiyah mengenai jual beli secara khusus adalah akad mu’awadhah (timbal balik) atas selain manfaat dan bukan pula untuk menikmati kesenangan, </w:t>
      </w:r>
      <w:r w:rsidRPr="004D11B9">
        <w:rPr>
          <w:rFonts w:ascii="Times New Roman" w:hAnsi="Times New Roman" w:cs="Times New Roman"/>
          <w:sz w:val="24"/>
          <w:szCs w:val="24"/>
        </w:rPr>
        <w:lastRenderedPageBreak/>
        <w:t xml:space="preserve">bersifat mengalahkan salah satu imbalannya bukan emas dan bukan perak, objeknya jelas dan bukan utang. </w:t>
      </w:r>
    </w:p>
    <w:p w14:paraId="4997FCC8" w14:textId="77777777" w:rsidR="00D805C8" w:rsidRPr="00B818C1" w:rsidRDefault="00D805C8" w:rsidP="00D805C8">
      <w:pPr>
        <w:pStyle w:val="ListParagraph"/>
        <w:numPr>
          <w:ilvl w:val="0"/>
          <w:numId w:val="26"/>
        </w:numPr>
        <w:spacing w:before="120" w:line="480" w:lineRule="exact"/>
        <w:ind w:left="2127"/>
        <w:rPr>
          <w:rFonts w:ascii="Times New Roman" w:hAnsi="Times New Roman" w:cs="Times New Roman"/>
          <w:sz w:val="24"/>
          <w:szCs w:val="24"/>
        </w:rPr>
      </w:pPr>
      <w:r w:rsidRPr="00B818C1">
        <w:rPr>
          <w:rFonts w:ascii="Times New Roman" w:hAnsi="Times New Roman" w:cs="Times New Roman"/>
          <w:sz w:val="24"/>
          <w:szCs w:val="24"/>
        </w:rPr>
        <w:t xml:space="preserve">Arti umum Sebagaimana halnya Ulama Hanafiyah, selain dari arti khusus Ulama Malikiyah juga memandang jual beli dari sisi umumnya, bahwa jual beli yaitu akad mu’awadhah (timbal balik) atas selain manfaat dan bukan pula untuk menikmati kesenangan. </w:t>
      </w:r>
      <w:r w:rsidRPr="004D11B9">
        <w:rPr>
          <w:rStyle w:val="FootnoteReference"/>
          <w:rFonts w:ascii="Times New Roman" w:hAnsi="Times New Roman" w:cs="Times New Roman"/>
          <w:sz w:val="24"/>
          <w:szCs w:val="24"/>
        </w:rPr>
        <w:footnoteReference w:id="18"/>
      </w:r>
    </w:p>
    <w:p w14:paraId="66C9555A" w14:textId="77777777" w:rsidR="00D805C8" w:rsidRPr="00110D40" w:rsidRDefault="00D805C8" w:rsidP="00D805C8">
      <w:pPr>
        <w:pStyle w:val="ListParagraph"/>
        <w:numPr>
          <w:ilvl w:val="0"/>
          <w:numId w:val="7"/>
        </w:numPr>
        <w:spacing w:before="120" w:line="480" w:lineRule="exact"/>
        <w:ind w:left="1843" w:hanging="567"/>
        <w:rPr>
          <w:rFonts w:ascii="Times New Roman" w:hAnsi="Times New Roman" w:cs="Times New Roman"/>
          <w:sz w:val="24"/>
          <w:szCs w:val="24"/>
        </w:rPr>
      </w:pPr>
      <w:r w:rsidRPr="00110D40">
        <w:rPr>
          <w:rFonts w:ascii="Times New Roman" w:hAnsi="Times New Roman" w:cs="Times New Roman"/>
          <w:sz w:val="24"/>
          <w:szCs w:val="24"/>
        </w:rPr>
        <w:t xml:space="preserve">Dikemukakan oleh Syafi’iyah bahwa jual beli adalah sebagai berikut. </w:t>
      </w:r>
    </w:p>
    <w:p w14:paraId="54DC4F96" w14:textId="77777777" w:rsidR="00D805C8" w:rsidRPr="00110D40" w:rsidRDefault="00D805C8" w:rsidP="00D805C8">
      <w:pPr>
        <w:pStyle w:val="ListParagraph"/>
        <w:tabs>
          <w:tab w:val="left" w:pos="1843"/>
        </w:tabs>
        <w:spacing w:before="120" w:line="480" w:lineRule="exact"/>
        <w:ind w:left="1843" w:firstLine="317"/>
        <w:rPr>
          <w:rFonts w:ascii="Times New Roman" w:hAnsi="Times New Roman" w:cs="Times New Roman"/>
          <w:sz w:val="24"/>
          <w:szCs w:val="24"/>
        </w:rPr>
      </w:pPr>
      <w:r w:rsidRPr="00110D40">
        <w:rPr>
          <w:rFonts w:ascii="Times New Roman" w:hAnsi="Times New Roman" w:cs="Times New Roman"/>
          <w:sz w:val="24"/>
          <w:szCs w:val="24"/>
        </w:rPr>
        <w:t>Berbeda dari dua ulama madzhab di atas, baik Ulama Hanafiyah maupun Ulama Malikiyah, Syafi’iyah tidak membagi arti jual beli kedalam dua kategori secara umum maupun secara khusus. Syafi’iyah berpendapat bahwa jual beli menurut syara’ adalah suatu akad yang mengandung tukar menukar harta dengan harta dengan syarat yang akan diuraikan nanti untuk memperoleh kepemilikan atas benda atau manfaat untuk waktu selamanya.</w:t>
      </w:r>
      <w:r w:rsidRPr="00110D40">
        <w:rPr>
          <w:rStyle w:val="FootnoteReference"/>
          <w:rFonts w:ascii="Times New Roman" w:hAnsi="Times New Roman" w:cs="Times New Roman"/>
          <w:sz w:val="24"/>
          <w:szCs w:val="24"/>
        </w:rPr>
        <w:footnoteReference w:id="19"/>
      </w:r>
    </w:p>
    <w:p w14:paraId="22E60AEE" w14:textId="77777777" w:rsidR="00D805C8" w:rsidRPr="00110D40" w:rsidRDefault="00D805C8" w:rsidP="00D805C8">
      <w:pPr>
        <w:pStyle w:val="ListParagraph"/>
        <w:numPr>
          <w:ilvl w:val="0"/>
          <w:numId w:val="7"/>
        </w:numPr>
        <w:spacing w:before="120" w:line="480" w:lineRule="exact"/>
        <w:ind w:left="1701"/>
        <w:rPr>
          <w:rFonts w:ascii="Times New Roman" w:hAnsi="Times New Roman" w:cs="Times New Roman"/>
          <w:sz w:val="24"/>
          <w:szCs w:val="24"/>
        </w:rPr>
      </w:pPr>
      <w:r w:rsidRPr="00110D40">
        <w:rPr>
          <w:rFonts w:ascii="Times New Roman" w:hAnsi="Times New Roman" w:cs="Times New Roman"/>
          <w:sz w:val="24"/>
          <w:szCs w:val="24"/>
        </w:rPr>
        <w:t>Pendapat Hanabilah mengenai definisi jual beli, sebagai berikut.</w:t>
      </w:r>
    </w:p>
    <w:p w14:paraId="6E3E1357" w14:textId="77777777" w:rsidR="00D805C8" w:rsidRPr="00110D40" w:rsidRDefault="00D805C8" w:rsidP="00D805C8">
      <w:pPr>
        <w:pStyle w:val="ListParagraph"/>
        <w:spacing w:before="120" w:line="480" w:lineRule="exact"/>
        <w:ind w:left="1800" w:firstLine="468"/>
        <w:rPr>
          <w:rFonts w:ascii="Times New Roman" w:hAnsi="Times New Roman" w:cs="Times New Roman"/>
          <w:sz w:val="24"/>
          <w:szCs w:val="24"/>
        </w:rPr>
      </w:pPr>
      <w:r w:rsidRPr="00110D40">
        <w:rPr>
          <w:rFonts w:ascii="Times New Roman" w:hAnsi="Times New Roman" w:cs="Times New Roman"/>
          <w:sz w:val="24"/>
          <w:szCs w:val="24"/>
        </w:rPr>
        <w:t xml:space="preserve">Ulama Hanabilah berpendapat bahwa jual beli menurut syara’ adalah tukar menukar harta dengan harta, atau tukar menukar manfaat yang mubah dengan manfaat yang mubah untuk waktu selamanya, bukan riba dan bukan utang. </w:t>
      </w:r>
      <w:r w:rsidRPr="00110D40">
        <w:rPr>
          <w:rStyle w:val="FootnoteReference"/>
          <w:rFonts w:ascii="Times New Roman" w:hAnsi="Times New Roman" w:cs="Times New Roman"/>
          <w:sz w:val="24"/>
          <w:szCs w:val="24"/>
        </w:rPr>
        <w:footnoteReference w:id="20"/>
      </w:r>
    </w:p>
    <w:p w14:paraId="5E78EA5D" w14:textId="77777777" w:rsidR="00D805C8" w:rsidRPr="0085321B" w:rsidRDefault="00D805C8" w:rsidP="00D805C8">
      <w:pPr>
        <w:pStyle w:val="ListParagraph"/>
        <w:spacing w:before="120" w:line="480" w:lineRule="exact"/>
        <w:ind w:left="1800" w:firstLine="468"/>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Menurut beberapa pendapat di atas mengenai difinisi tentang jual beli menurut syara adalah suatu kegiatan tukar menukar harta dengan harta atau harta dengan jasa yang saling menguntungkan atau bermanfaat bagi satu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lain yang artinya jual beli tersebut harus terhindar dari mudharat atau seperti terhindar dari gharar dan riba.</w:t>
      </w:r>
    </w:p>
    <w:p w14:paraId="5FC3D211" w14:textId="77777777" w:rsidR="00D805C8" w:rsidRPr="001938C7" w:rsidRDefault="00D805C8" w:rsidP="00D805C8">
      <w:pPr>
        <w:pStyle w:val="ListParagraph"/>
        <w:spacing w:before="120" w:line="480" w:lineRule="exact"/>
        <w:ind w:left="1800" w:firstLine="468"/>
        <w:rPr>
          <w:rFonts w:ascii="Times New Roman" w:hAnsi="Times New Roman" w:cs="Times New Roman"/>
          <w:sz w:val="24"/>
          <w:szCs w:val="24"/>
        </w:rPr>
      </w:pPr>
      <w:r w:rsidRPr="001938C7">
        <w:rPr>
          <w:rFonts w:ascii="Times New Roman" w:hAnsi="Times New Roman" w:cs="Times New Roman"/>
          <w:sz w:val="24"/>
          <w:szCs w:val="24"/>
        </w:rPr>
        <w:t xml:space="preserve">Sebuah akad dinyatakan  sah apabila disertai dengan lafazh </w:t>
      </w:r>
      <w:r w:rsidRPr="00523595">
        <w:rPr>
          <w:rFonts w:ascii="Times New Roman" w:hAnsi="Times New Roman" w:cs="Times New Roman"/>
          <w:iCs/>
          <w:sz w:val="24"/>
          <w:szCs w:val="24"/>
        </w:rPr>
        <w:t>jual</w:t>
      </w:r>
      <w:r w:rsidRPr="001938C7">
        <w:rPr>
          <w:rFonts w:ascii="Times New Roman" w:hAnsi="Times New Roman" w:cs="Times New Roman"/>
          <w:i/>
          <w:sz w:val="24"/>
          <w:szCs w:val="24"/>
        </w:rPr>
        <w:t xml:space="preserve"> </w:t>
      </w:r>
      <w:r w:rsidRPr="001938C7">
        <w:rPr>
          <w:rFonts w:ascii="Times New Roman" w:hAnsi="Times New Roman" w:cs="Times New Roman"/>
          <w:sz w:val="24"/>
          <w:szCs w:val="24"/>
        </w:rPr>
        <w:t xml:space="preserve">dan </w:t>
      </w:r>
      <w:r w:rsidRPr="00523595">
        <w:rPr>
          <w:rFonts w:ascii="Times New Roman" w:hAnsi="Times New Roman" w:cs="Times New Roman"/>
          <w:iCs/>
          <w:sz w:val="24"/>
          <w:szCs w:val="24"/>
        </w:rPr>
        <w:t>beli</w:t>
      </w:r>
      <w:r w:rsidRPr="001938C7">
        <w:rPr>
          <w:rFonts w:ascii="Times New Roman" w:hAnsi="Times New Roman" w:cs="Times New Roman"/>
          <w:sz w:val="24"/>
          <w:szCs w:val="24"/>
        </w:rPr>
        <w:t>. Bentuk kata kerja yang diapakai adalah kata kerja masa lalu (</w:t>
      </w:r>
      <w:r w:rsidRPr="001938C7">
        <w:rPr>
          <w:rFonts w:ascii="Times New Roman" w:hAnsi="Times New Roman" w:cs="Times New Roman"/>
          <w:i/>
          <w:sz w:val="24"/>
          <w:szCs w:val="24"/>
        </w:rPr>
        <w:t>shighah madhiyah</w:t>
      </w:r>
      <w:r w:rsidRPr="001938C7">
        <w:rPr>
          <w:rFonts w:ascii="Times New Roman" w:hAnsi="Times New Roman" w:cs="Times New Roman"/>
          <w:sz w:val="24"/>
          <w:szCs w:val="24"/>
        </w:rPr>
        <w:t>). Misalnya penjual berkata, “Telah kujual padamu”, dan pembeli berkata, “Telah kubeli darimu”</w:t>
      </w:r>
      <w:r w:rsidRPr="00CD2DBC">
        <w:rPr>
          <w:rStyle w:val="FootnoteReference"/>
          <w:rFonts w:ascii="Times New Roman" w:hAnsi="Times New Roman" w:cs="Times New Roman"/>
          <w:sz w:val="24"/>
          <w:szCs w:val="24"/>
        </w:rPr>
        <w:footnoteReference w:id="21"/>
      </w:r>
      <w:r w:rsidRPr="001938C7">
        <w:rPr>
          <w:rFonts w:ascii="Times New Roman" w:hAnsi="Times New Roman" w:cs="Times New Roman"/>
          <w:sz w:val="24"/>
          <w:szCs w:val="24"/>
        </w:rPr>
        <w:t xml:space="preserve"> </w:t>
      </w:r>
    </w:p>
    <w:p w14:paraId="765EBFAC" w14:textId="77777777" w:rsidR="00D805C8" w:rsidRPr="002B56F6" w:rsidRDefault="00D805C8" w:rsidP="00D805C8">
      <w:pPr>
        <w:pStyle w:val="ListParagraph"/>
        <w:numPr>
          <w:ilvl w:val="0"/>
          <w:numId w:val="23"/>
        </w:numPr>
        <w:spacing w:before="120" w:line="480" w:lineRule="exact"/>
        <w:ind w:left="1134" w:hanging="425"/>
        <w:rPr>
          <w:rFonts w:ascii="Times New Roman" w:hAnsi="Times New Roman" w:cs="Times New Roman"/>
          <w:b/>
          <w:sz w:val="24"/>
          <w:szCs w:val="24"/>
        </w:rPr>
      </w:pPr>
      <w:r w:rsidRPr="002B56F6">
        <w:rPr>
          <w:rFonts w:ascii="Times New Roman" w:hAnsi="Times New Roman" w:cs="Times New Roman"/>
          <w:b/>
          <w:sz w:val="24"/>
          <w:szCs w:val="24"/>
        </w:rPr>
        <w:t>Dasar Hukum Jual Beli</w:t>
      </w:r>
    </w:p>
    <w:p w14:paraId="2BEC2019" w14:textId="77777777" w:rsidR="00D805C8" w:rsidRPr="00C13DA8" w:rsidRDefault="00D805C8" w:rsidP="00D805C8">
      <w:pPr>
        <w:pStyle w:val="ListParagraph"/>
        <w:spacing w:before="120" w:line="480" w:lineRule="exact"/>
        <w:ind w:firstLine="414"/>
        <w:rPr>
          <w:rFonts w:ascii="Times New Roman" w:hAnsi="Times New Roman" w:cs="Times New Roman"/>
          <w:sz w:val="24"/>
          <w:szCs w:val="24"/>
        </w:rPr>
      </w:pPr>
      <w:r>
        <w:rPr>
          <w:rFonts w:ascii="Times New Roman" w:hAnsi="Times New Roman" w:cs="Times New Roman"/>
          <w:sz w:val="24"/>
          <w:szCs w:val="24"/>
        </w:rPr>
        <w:t>Dasar hukum jual beli pada dasarnya merupakan kegiatan saling bantu antara satu dengan yang lain dengan prinsip saling menguntungkan sesuai ketentuan syariat dan peraturan perundangan yang berlaku.</w:t>
      </w:r>
    </w:p>
    <w:p w14:paraId="1C98273E" w14:textId="77777777" w:rsidR="00D805C8" w:rsidRDefault="00D805C8" w:rsidP="00D805C8">
      <w:pPr>
        <w:pStyle w:val="ListParagraph"/>
        <w:numPr>
          <w:ilvl w:val="0"/>
          <w:numId w:val="27"/>
        </w:numPr>
        <w:spacing w:before="120" w:line="480" w:lineRule="exact"/>
        <w:ind w:left="1560" w:hanging="425"/>
        <w:rPr>
          <w:rFonts w:ascii="Times New Roman" w:hAnsi="Times New Roman" w:cs="Times New Roman"/>
          <w:b/>
          <w:sz w:val="24"/>
          <w:szCs w:val="24"/>
        </w:rPr>
      </w:pPr>
      <w:r w:rsidRPr="00B818C1">
        <w:rPr>
          <w:rFonts w:ascii="Times New Roman" w:hAnsi="Times New Roman" w:cs="Times New Roman"/>
          <w:b/>
          <w:sz w:val="24"/>
          <w:szCs w:val="24"/>
        </w:rPr>
        <w:t>Al-Qur’an</w:t>
      </w:r>
    </w:p>
    <w:p w14:paraId="142625EE" w14:textId="77777777" w:rsidR="00D805C8" w:rsidRDefault="00D805C8" w:rsidP="00D805C8">
      <w:pPr>
        <w:spacing w:before="120" w:line="480" w:lineRule="exact"/>
        <w:ind w:left="1135" w:firstLine="30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513C0D">
        <w:rPr>
          <w:rFonts w:ascii="Times New Roman" w:hAnsi="Times New Roman" w:cs="Times New Roman"/>
          <w:sz w:val="24"/>
          <w:szCs w:val="24"/>
        </w:rPr>
        <w:t xml:space="preserve">Jual beli merupakan akad dan sarana tolong menolong antar sesama manusia yang diperbolehkan oleh syara’. Orang yang terjun ke dunia usaha, berkewajiban mengetahui hal-hal yang dapat mengakibatkan jual beli itu sah atau tidak (fasid). Ini dimaksudkan agar mu’amalah berjalan </w:t>
      </w:r>
      <w:r w:rsidRPr="00513C0D">
        <w:rPr>
          <w:rFonts w:ascii="Times New Roman" w:hAnsi="Times New Roman" w:cs="Times New Roman"/>
          <w:sz w:val="24"/>
          <w:szCs w:val="24"/>
        </w:rPr>
        <w:lastRenderedPageBreak/>
        <w:t>sah dan segala sikap dan tindakannya jauh dari kerusakan yang tidak dibenarkan.</w:t>
      </w:r>
      <w:r>
        <w:rPr>
          <w:rStyle w:val="FootnoteReference"/>
          <w:rFonts w:ascii="Times New Roman" w:hAnsi="Times New Roman" w:cs="Times New Roman"/>
          <w:sz w:val="24"/>
          <w:szCs w:val="24"/>
        </w:rPr>
        <w:footnoteReference w:id="22"/>
      </w:r>
    </w:p>
    <w:p w14:paraId="1689DBFA" w14:textId="77777777" w:rsidR="00D805C8" w:rsidRDefault="00D805C8" w:rsidP="00D805C8">
      <w:pPr>
        <w:bidi/>
        <w:spacing w:before="120" w:line="480" w:lineRule="exact"/>
        <w:ind w:left="-1" w:right="1134" w:hanging="2"/>
        <w:rPr>
          <w:rFonts w:ascii="Times New Roman" w:hAnsi="Times New Roman" w:cs="LPMQ Isep Misbah"/>
          <w:sz w:val="24"/>
          <w:szCs w:val="28"/>
          <w:rtl/>
          <w:lang w:val="en-US"/>
        </w:rPr>
      </w:pPr>
      <w:r>
        <w:rPr>
          <w:rFonts w:ascii="Times New Roman" w:hAnsi="Times New Roman" w:cs="LPMQ Isep Misbah"/>
          <w:sz w:val="24"/>
          <w:szCs w:val="28"/>
          <w:rtl/>
          <w:lang w:val="en-US"/>
        </w:rPr>
        <w:t>اَلَّذِيْنَ يَأْكُلُوْنَ الرِّبٰوا لَا يَقُوْمُوْنَ اِلَّا كَمَا يَقُوْمُ الَّذِيْ يَتَخَبَّطُهُ الشَّيْطٰنُ مِنَ الْمَسِّۗ ذٰلِكَ بِاَنَّهُمْ قَالُوْٓا اِنَّمَا الْبَيْعُ مِثْلُ الرِّبٰواۘ وَاَحَلَّ اللّٰهُ الْبَيْعَ وَحَرَّمَ الرِّبٰواۗ فَمَنْ جَاۤءَهٗ مَوْعِظَةٌ مِّنْ رَّبِّهٖ فَانْتَهٰى فَلَهٗ مَا سَلَفَۗ وَاَمْرُهٗٓ اِلَى اللّٰهِ ۗ وَمَنْ عَادَ فَاُولٰۤىِٕكَ اَصْحٰبُ النَّارِ ۚ هُمْ فِيْهَا خٰلِدُوْنَ ٢٧٥</w:t>
      </w:r>
      <w:r>
        <w:rPr>
          <w:rFonts w:ascii="Times New Roman" w:hAnsi="Times New Roman" w:cs="LPMQ Isep Misbah"/>
          <w:sz w:val="24"/>
          <w:szCs w:val="28"/>
          <w:lang w:val="en-US"/>
        </w:rPr>
        <w:t xml:space="preserve"> </w:t>
      </w:r>
    </w:p>
    <w:p w14:paraId="41C8C85B" w14:textId="77777777" w:rsidR="00D805C8" w:rsidRDefault="00D805C8" w:rsidP="00D805C8">
      <w:pPr>
        <w:spacing w:before="120" w:line="480" w:lineRule="exact"/>
        <w:ind w:left="1135" w:hanging="1"/>
        <w:rPr>
          <w:rFonts w:ascii="Times New Roman" w:hAnsi="Times New Roman" w:cs="Times New Roman"/>
          <w:bCs/>
          <w:sz w:val="24"/>
          <w:szCs w:val="28"/>
          <w:lang w:val="en-US"/>
        </w:rPr>
      </w:pPr>
      <w:proofErr w:type="gramStart"/>
      <w:r>
        <w:rPr>
          <w:rFonts w:ascii="Times New Roman" w:hAnsi="Times New Roman" w:cs="Times New Roman"/>
          <w:bCs/>
          <w:sz w:val="24"/>
          <w:szCs w:val="28"/>
          <w:lang w:val="en-US"/>
        </w:rPr>
        <w:t>Terjemahnya :</w:t>
      </w:r>
      <w:proofErr w:type="gramEnd"/>
    </w:p>
    <w:p w14:paraId="4EBB3049" w14:textId="77777777" w:rsidR="00D805C8" w:rsidRDefault="00D805C8" w:rsidP="00D805C8">
      <w:pPr>
        <w:spacing w:before="120" w:line="240" w:lineRule="auto"/>
        <w:ind w:left="1135" w:firstLine="305"/>
        <w:jc w:val="both"/>
        <w:rPr>
          <w:rFonts w:ascii="Times New Roman" w:hAnsi="Times New Roman" w:cs="Times New Roman"/>
          <w:bCs/>
          <w:sz w:val="24"/>
          <w:szCs w:val="28"/>
          <w:lang w:val="en-US"/>
        </w:rPr>
      </w:pPr>
      <w:r>
        <w:rPr>
          <w:rFonts w:ascii="Times New Roman" w:hAnsi="Times New Roman" w:cs="Times New Roman"/>
          <w:bCs/>
          <w:sz w:val="24"/>
          <w:szCs w:val="28"/>
          <w:lang w:val="en-US"/>
        </w:rPr>
        <w:t>“</w:t>
      </w:r>
      <w:r w:rsidRPr="00D7472C">
        <w:rPr>
          <w:rFonts w:ascii="Times New Roman" w:hAnsi="Times New Roman" w:cs="Times New Roman"/>
          <w:bCs/>
          <w:sz w:val="24"/>
          <w:szCs w:val="28"/>
          <w:lang w:val="en-US"/>
        </w:rPr>
        <w:t xml:space="preserve">Orang-orang yang memakan riba tidak dapat berdiri melainkan seperti berdirinya orang yang kemasukan setan karena gila. Yang demikian itu karena mereka berkata bahwa jual beli </w:t>
      </w:r>
      <w:proofErr w:type="gramStart"/>
      <w:r w:rsidRPr="00D7472C">
        <w:rPr>
          <w:rFonts w:ascii="Times New Roman" w:hAnsi="Times New Roman" w:cs="Times New Roman"/>
          <w:bCs/>
          <w:sz w:val="24"/>
          <w:szCs w:val="28"/>
          <w:lang w:val="en-US"/>
        </w:rPr>
        <w:t>sama</w:t>
      </w:r>
      <w:proofErr w:type="gramEnd"/>
      <w:r w:rsidRPr="00D7472C">
        <w:rPr>
          <w:rFonts w:ascii="Times New Roman" w:hAnsi="Times New Roman" w:cs="Times New Roman"/>
          <w:bCs/>
          <w:sz w:val="24"/>
          <w:szCs w:val="28"/>
          <w:lang w:val="en-US"/>
        </w:rPr>
        <w:t xml:space="preserve"> dengan riba. Padahal Allah telah menghalalkan jual beli dan mengharamkan riba. Barangsiapa mendapat peringatan dari Tuhannya, lalu dia berhenti, maka </w:t>
      </w:r>
      <w:proofErr w:type="gramStart"/>
      <w:r w:rsidRPr="00D7472C">
        <w:rPr>
          <w:rFonts w:ascii="Times New Roman" w:hAnsi="Times New Roman" w:cs="Times New Roman"/>
          <w:bCs/>
          <w:sz w:val="24"/>
          <w:szCs w:val="28"/>
          <w:lang w:val="en-US"/>
        </w:rPr>
        <w:t>apa</w:t>
      </w:r>
      <w:proofErr w:type="gramEnd"/>
      <w:r w:rsidRPr="00D7472C">
        <w:rPr>
          <w:rFonts w:ascii="Times New Roman" w:hAnsi="Times New Roman" w:cs="Times New Roman"/>
          <w:bCs/>
          <w:sz w:val="24"/>
          <w:szCs w:val="28"/>
          <w:lang w:val="en-US"/>
        </w:rPr>
        <w:t xml:space="preserve"> yang telah diperolehnya dahulu menjadi miliknya dan urusannya (terserah) kepada Allah. Barangsiapa mengulangi, maka mereka itu penghuni ne</w:t>
      </w:r>
      <w:r>
        <w:rPr>
          <w:rFonts w:ascii="Times New Roman" w:hAnsi="Times New Roman" w:cs="Times New Roman"/>
          <w:bCs/>
          <w:sz w:val="24"/>
          <w:szCs w:val="28"/>
          <w:lang w:val="en-US"/>
        </w:rPr>
        <w:t>raka, mereka kekal di dalamnya”. (QS. Al-Baqarah/2:275)</w:t>
      </w:r>
    </w:p>
    <w:p w14:paraId="7E384991" w14:textId="77777777" w:rsidR="00D805C8" w:rsidRDefault="00D805C8" w:rsidP="00D805C8">
      <w:pPr>
        <w:spacing w:line="480" w:lineRule="exact"/>
        <w:ind w:left="1134" w:firstLine="306"/>
        <w:jc w:val="both"/>
        <w:rPr>
          <w:rFonts w:ascii="Times New Roman" w:hAnsi="Times New Roman" w:cs="Times New Roman"/>
          <w:bCs/>
          <w:i/>
          <w:iCs/>
          <w:sz w:val="24"/>
          <w:szCs w:val="28"/>
          <w:lang w:val="en-US"/>
        </w:rPr>
      </w:pPr>
      <w:r>
        <w:rPr>
          <w:rFonts w:ascii="Times New Roman" w:hAnsi="Times New Roman" w:cs="Times New Roman"/>
          <w:bCs/>
          <w:i/>
          <w:iCs/>
          <w:sz w:val="24"/>
          <w:szCs w:val="28"/>
          <w:lang w:val="en-US"/>
        </w:rPr>
        <w:t>Orang-orang yang makan</w:t>
      </w:r>
      <w:r>
        <w:rPr>
          <w:rFonts w:ascii="Times New Roman" w:hAnsi="Times New Roman" w:cs="Times New Roman"/>
          <w:bCs/>
          <w:sz w:val="24"/>
          <w:szCs w:val="28"/>
          <w:lang w:val="en-US"/>
        </w:rPr>
        <w:t xml:space="preserve">, yakni bertransaksi dengan </w:t>
      </w:r>
      <w:r w:rsidRPr="00D7472C">
        <w:rPr>
          <w:rFonts w:ascii="Times New Roman" w:hAnsi="Times New Roman" w:cs="Times New Roman"/>
          <w:bCs/>
          <w:i/>
          <w:iCs/>
          <w:sz w:val="24"/>
          <w:szCs w:val="28"/>
          <w:lang w:val="en-US"/>
        </w:rPr>
        <w:t>riba</w:t>
      </w:r>
      <w:r>
        <w:rPr>
          <w:rFonts w:ascii="Times New Roman" w:hAnsi="Times New Roman" w:cs="Times New Roman"/>
          <w:bCs/>
          <w:sz w:val="24"/>
          <w:szCs w:val="28"/>
          <w:lang w:val="en-US"/>
        </w:rPr>
        <w:t xml:space="preserve">, baik dalam bentuk memberi ataupun mengambil, </w:t>
      </w:r>
      <w:r>
        <w:rPr>
          <w:rFonts w:ascii="Times New Roman" w:hAnsi="Times New Roman" w:cs="Times New Roman"/>
          <w:bCs/>
          <w:i/>
          <w:iCs/>
          <w:sz w:val="24"/>
          <w:szCs w:val="28"/>
          <w:lang w:val="en-US"/>
        </w:rPr>
        <w:t>tidak dapat berdiri</w:t>
      </w:r>
      <w:r>
        <w:rPr>
          <w:rFonts w:ascii="Times New Roman" w:hAnsi="Times New Roman" w:cs="Times New Roman"/>
          <w:bCs/>
          <w:sz w:val="24"/>
          <w:szCs w:val="28"/>
          <w:lang w:val="en-US"/>
        </w:rPr>
        <w:t xml:space="preserve">, yakni melakukan aktivitas, </w:t>
      </w:r>
      <w:r>
        <w:rPr>
          <w:rFonts w:ascii="Times New Roman" w:hAnsi="Times New Roman" w:cs="Times New Roman"/>
          <w:bCs/>
          <w:i/>
          <w:iCs/>
          <w:sz w:val="24"/>
          <w:szCs w:val="28"/>
          <w:lang w:val="en-US"/>
        </w:rPr>
        <w:t>melainkan seperti berdirinya orang yang dibingungkan oleh setan hingga ia tak tahu arah disebabkan oleh sentuhan (nya</w:t>
      </w:r>
      <w:proofErr w:type="gramStart"/>
      <w:r>
        <w:rPr>
          <w:rFonts w:ascii="Times New Roman" w:hAnsi="Times New Roman" w:cs="Times New Roman"/>
          <w:bCs/>
          <w:i/>
          <w:iCs/>
          <w:sz w:val="24"/>
          <w:szCs w:val="28"/>
          <w:lang w:val="en-US"/>
        </w:rPr>
        <w:t>)`</w:t>
      </w:r>
      <w:proofErr w:type="gramEnd"/>
    </w:p>
    <w:p w14:paraId="506B32D7" w14:textId="77777777" w:rsidR="00D805C8" w:rsidRDefault="00D805C8" w:rsidP="00D805C8">
      <w:pPr>
        <w:spacing w:line="480" w:lineRule="exact"/>
        <w:ind w:left="1134" w:firstLine="306"/>
        <w:jc w:val="both"/>
        <w:rPr>
          <w:rFonts w:ascii="Times New Roman" w:hAnsi="Times New Roman" w:cs="Times New Roman"/>
          <w:bCs/>
          <w:sz w:val="24"/>
          <w:szCs w:val="28"/>
          <w:lang w:val="en-US"/>
        </w:rPr>
      </w:pPr>
      <w:r>
        <w:rPr>
          <w:rFonts w:ascii="Times New Roman" w:hAnsi="Times New Roman" w:cs="Times New Roman"/>
          <w:bCs/>
          <w:sz w:val="24"/>
          <w:szCs w:val="28"/>
          <w:lang w:val="en-US"/>
        </w:rPr>
        <w:t xml:space="preserve">Ini, menurut banyak ulama, terjadi di hari Kemudian nanti, yakni mereka </w:t>
      </w:r>
      <w:proofErr w:type="gramStart"/>
      <w:r>
        <w:rPr>
          <w:rFonts w:ascii="Times New Roman" w:hAnsi="Times New Roman" w:cs="Times New Roman"/>
          <w:bCs/>
          <w:sz w:val="24"/>
          <w:szCs w:val="28"/>
          <w:lang w:val="en-US"/>
        </w:rPr>
        <w:t>akan</w:t>
      </w:r>
      <w:proofErr w:type="gramEnd"/>
      <w:r>
        <w:rPr>
          <w:rFonts w:ascii="Times New Roman" w:hAnsi="Times New Roman" w:cs="Times New Roman"/>
          <w:bCs/>
          <w:sz w:val="24"/>
          <w:szCs w:val="28"/>
          <w:lang w:val="en-US"/>
        </w:rPr>
        <w:t xml:space="preserve"> dibangkitkan dari kubur dalam keadaan sempoyongan, tidak tahu arah yang akan merela tuju.</w:t>
      </w:r>
    </w:p>
    <w:p w14:paraId="3B8A42FD" w14:textId="77777777" w:rsidR="00D805C8" w:rsidRPr="00AC1F2A" w:rsidRDefault="00D805C8" w:rsidP="00D805C8">
      <w:pPr>
        <w:spacing w:line="480" w:lineRule="exact"/>
        <w:ind w:left="1134" w:firstLine="306"/>
        <w:jc w:val="both"/>
        <w:rPr>
          <w:rFonts w:ascii="Times New Roman" w:hAnsi="Times New Roman" w:cs="Times New Roman"/>
          <w:bCs/>
          <w:sz w:val="24"/>
          <w:szCs w:val="28"/>
          <w:lang w:val="en-US"/>
        </w:rPr>
      </w:pPr>
      <w:r>
        <w:rPr>
          <w:rFonts w:ascii="Times New Roman" w:hAnsi="Times New Roman" w:cs="Times New Roman"/>
          <w:bCs/>
          <w:sz w:val="24"/>
          <w:szCs w:val="28"/>
          <w:lang w:val="en-US"/>
        </w:rPr>
        <w:lastRenderedPageBreak/>
        <w:t xml:space="preserve">Sebenarnya, tidak tertututp kemungkinan memahaminya sekaranag dalam kehidupan dunia. Mereka yang melakukan praktik riba, hidup dalam situasi gelisah, tidak tenteram, selalu bingung, dan berada dalam ketidakpastian disebabkan pikiran mereka yang tertuju kepada materi dan penambahannya. Lihatlah kkeadaan manusia dewasa ini. Kemajuan dalam bidang ilmu pengetahuan dan teknologi sedemikian pesar, tetapi lihat juga kehidupan masyarakat, lebih-lebih yang mempraktikkan riba. Di </w:t>
      </w:r>
      <w:proofErr w:type="gramStart"/>
      <w:r>
        <w:rPr>
          <w:rFonts w:ascii="Times New Roman" w:hAnsi="Times New Roman" w:cs="Times New Roman"/>
          <w:bCs/>
          <w:sz w:val="24"/>
          <w:szCs w:val="28"/>
          <w:lang w:val="en-US"/>
        </w:rPr>
        <w:t>sana</w:t>
      </w:r>
      <w:proofErr w:type="gramEnd"/>
      <w:r>
        <w:rPr>
          <w:rFonts w:ascii="Times New Roman" w:hAnsi="Times New Roman" w:cs="Times New Roman"/>
          <w:bCs/>
          <w:sz w:val="24"/>
          <w:szCs w:val="28"/>
          <w:lang w:val="en-US"/>
        </w:rPr>
        <w:t xml:space="preserve"> mereka hidup dalam kegelisahan, tidak tahu arah, bahkan aktivitas yang tidak rasioanal mereka melakukan. Banyak orang lebih-lebih melakukan praktik riba, menjadikan hidupnya hanya untuk mengumpulkan materi, dan saat itu mereka hidup tak mengenal arah. Terlepas apakah bursa saham halal atau haram, tetapi lihatlah hiruk pikuknya perjalanan saham itu. Benar, orang-orang yang memakan riba telah disentuh oleh setan sehingga bingung tak tahu arah. </w:t>
      </w:r>
      <w:r>
        <w:rPr>
          <w:rStyle w:val="FootnoteReference"/>
          <w:rFonts w:ascii="Times New Roman" w:hAnsi="Times New Roman" w:cs="Times New Roman"/>
          <w:bCs/>
          <w:sz w:val="24"/>
          <w:szCs w:val="28"/>
          <w:lang w:val="en-US"/>
        </w:rPr>
        <w:footnoteReference w:id="23"/>
      </w:r>
    </w:p>
    <w:p w14:paraId="4238B86E" w14:textId="77777777" w:rsidR="00D805C8" w:rsidRPr="001938C7" w:rsidRDefault="00D805C8" w:rsidP="00D805C8">
      <w:pPr>
        <w:pStyle w:val="ListParagraph"/>
        <w:numPr>
          <w:ilvl w:val="0"/>
          <w:numId w:val="27"/>
        </w:numPr>
        <w:spacing w:before="120" w:line="480" w:lineRule="exact"/>
        <w:ind w:left="1560" w:hanging="426"/>
        <w:rPr>
          <w:rFonts w:ascii="Times New Roman" w:eastAsia="Times New Roman" w:hAnsi="Times New Roman" w:cs="Times New Roman"/>
          <w:b/>
          <w:sz w:val="24"/>
          <w:szCs w:val="24"/>
        </w:rPr>
      </w:pPr>
      <w:r w:rsidRPr="00513C0D">
        <w:rPr>
          <w:rFonts w:ascii="Times New Roman" w:hAnsi="Times New Roman" w:cs="Times New Roman"/>
          <w:b/>
          <w:sz w:val="24"/>
          <w:szCs w:val="24"/>
        </w:rPr>
        <w:t>As-</w:t>
      </w:r>
      <w:r w:rsidRPr="001938C7">
        <w:rPr>
          <w:rFonts w:ascii="Times New Roman" w:hAnsi="Times New Roman" w:cs="Times New Roman"/>
          <w:b/>
          <w:sz w:val="24"/>
          <w:szCs w:val="24"/>
        </w:rPr>
        <w:t>Sunnah</w:t>
      </w:r>
    </w:p>
    <w:p w14:paraId="1508299B" w14:textId="77777777" w:rsidR="00D805C8" w:rsidRPr="006373DA" w:rsidRDefault="00D805C8" w:rsidP="00D805C8">
      <w:pPr>
        <w:spacing w:before="120" w:line="480" w:lineRule="exact"/>
        <w:ind w:left="1134" w:firstLine="306"/>
        <w:jc w:val="both"/>
        <w:rPr>
          <w:rFonts w:ascii="Times New Roman" w:eastAsia="Times New Roman" w:hAnsi="Times New Roman" w:cs="Times New Roman"/>
          <w:sz w:val="24"/>
          <w:szCs w:val="24"/>
        </w:rPr>
      </w:pPr>
      <w:r>
        <w:rPr>
          <w:rFonts w:ascii="Times New Roman" w:hAnsi="Times New Roman" w:cs="Times New Roman"/>
          <w:sz w:val="24"/>
          <w:szCs w:val="24"/>
          <w:lang w:val="en-US"/>
        </w:rPr>
        <w:t xml:space="preserve">  </w:t>
      </w:r>
      <w:r w:rsidRPr="00513C0D">
        <w:rPr>
          <w:rFonts w:ascii="Times New Roman" w:hAnsi="Times New Roman" w:cs="Times New Roman"/>
          <w:sz w:val="24"/>
          <w:szCs w:val="24"/>
        </w:rPr>
        <w:t>As-Sunnah menurut istilah syara’ ialah ucapan, perbuatan atau pengakuan Rasulullah Saw. Umat Islam sepakat bahwa segala sesuatu yang keluar dari Rasul Saw ba</w:t>
      </w:r>
      <w:r w:rsidRPr="00192403">
        <w:rPr>
          <w:rFonts w:ascii="Times New Roman" w:hAnsi="Times New Roman" w:cs="Times New Roman"/>
          <w:sz w:val="24"/>
          <w:szCs w:val="24"/>
        </w:rPr>
        <w:t xml:space="preserve">ik berupa ucapan, perbuatan atau penetapan yang mengarah pada hukum atau tuntutan dan sampai kepada kita dengan sanad yang shahih </w:t>
      </w:r>
      <w:r>
        <w:rPr>
          <w:rFonts w:ascii="Times New Roman" w:hAnsi="Times New Roman" w:cs="Times New Roman"/>
          <w:sz w:val="24"/>
          <w:szCs w:val="24"/>
        </w:rPr>
        <w:t>adalah hujjah bagi umat Islam.</w:t>
      </w:r>
      <w:r w:rsidRPr="006373DA">
        <w:rPr>
          <w:rStyle w:val="FootnoteReference"/>
          <w:rFonts w:ascii="Times New Roman" w:hAnsi="Times New Roman" w:cs="Times New Roman"/>
          <w:sz w:val="20"/>
          <w:szCs w:val="20"/>
        </w:rPr>
        <w:footnoteReference w:id="24"/>
      </w:r>
      <w:r>
        <w:rPr>
          <w:rFonts w:ascii="Times New Roman" w:hAnsi="Times New Roman" w:cs="Times New Roman"/>
          <w:sz w:val="24"/>
          <w:szCs w:val="24"/>
        </w:rPr>
        <w:t xml:space="preserve"> </w:t>
      </w:r>
    </w:p>
    <w:p w14:paraId="7530EA62" w14:textId="77777777" w:rsidR="00D805C8" w:rsidRDefault="00D805C8" w:rsidP="00D805C8">
      <w:pPr>
        <w:pStyle w:val="ListParagraph"/>
        <w:numPr>
          <w:ilvl w:val="0"/>
          <w:numId w:val="27"/>
        </w:numPr>
        <w:spacing w:before="120" w:line="480" w:lineRule="exact"/>
        <w:ind w:left="1560" w:hanging="426"/>
        <w:rPr>
          <w:rFonts w:ascii="Times New Roman" w:hAnsi="Times New Roman" w:cs="Times New Roman"/>
          <w:b/>
          <w:sz w:val="24"/>
          <w:szCs w:val="24"/>
        </w:rPr>
      </w:pPr>
      <w:r w:rsidRPr="001938C7">
        <w:rPr>
          <w:rFonts w:ascii="Times New Roman" w:hAnsi="Times New Roman" w:cs="Times New Roman"/>
          <w:b/>
          <w:sz w:val="24"/>
          <w:szCs w:val="24"/>
        </w:rPr>
        <w:lastRenderedPageBreak/>
        <w:t xml:space="preserve">Ijma’ </w:t>
      </w:r>
    </w:p>
    <w:p w14:paraId="709CB1F3" w14:textId="77777777" w:rsidR="00D805C8" w:rsidRPr="0001013E" w:rsidRDefault="00D805C8" w:rsidP="00D805C8">
      <w:pPr>
        <w:spacing w:line="480" w:lineRule="exact"/>
        <w:ind w:left="1134" w:firstLine="426"/>
        <w:jc w:val="both"/>
        <w:rPr>
          <w:rFonts w:asciiTheme="majorBidi" w:hAnsiTheme="majorBidi" w:cstheme="majorBidi"/>
          <w:sz w:val="24"/>
          <w:szCs w:val="24"/>
        </w:rPr>
      </w:pPr>
      <w:r w:rsidRPr="0001013E">
        <w:rPr>
          <w:rFonts w:asciiTheme="majorBidi" w:hAnsiTheme="majorBidi" w:cstheme="majorBidi"/>
          <w:sz w:val="24"/>
          <w:szCs w:val="24"/>
        </w:rPr>
        <w:t>Ijma’ menurut ulama ushul fikih adalah kesepakatan seluruh mejtahid muslim pada masa setelah wafatnya Rasulullah Saw atas hukum syara mengenai suatu kejadian.</w:t>
      </w:r>
      <w:r w:rsidRPr="0001013E">
        <w:rPr>
          <w:rStyle w:val="FootnoteReference"/>
          <w:rFonts w:asciiTheme="majorBidi" w:hAnsiTheme="majorBidi" w:cstheme="majorBidi"/>
          <w:sz w:val="24"/>
          <w:szCs w:val="24"/>
        </w:rPr>
        <w:footnoteReference w:id="25"/>
      </w:r>
    </w:p>
    <w:p w14:paraId="4663BD53" w14:textId="77777777" w:rsidR="00D805C8" w:rsidRPr="0001013E" w:rsidRDefault="00D805C8" w:rsidP="00D805C8">
      <w:pPr>
        <w:spacing w:line="480" w:lineRule="exact"/>
        <w:ind w:left="1134"/>
        <w:jc w:val="both"/>
        <w:rPr>
          <w:rFonts w:asciiTheme="majorBidi" w:hAnsiTheme="majorBidi" w:cstheme="majorBidi"/>
          <w:sz w:val="24"/>
          <w:szCs w:val="24"/>
        </w:rPr>
      </w:pPr>
      <w:r w:rsidRPr="0001013E">
        <w:rPr>
          <w:rFonts w:asciiTheme="majorBidi" w:hAnsiTheme="majorBidi" w:cstheme="majorBidi"/>
          <w:sz w:val="24"/>
          <w:szCs w:val="24"/>
        </w:rPr>
        <w:t>Para ulama fiqih terdahulu sampai sekarang telah sepakat bahwa jual beli itu diperbolehkan, jika didalamnya telah terpunihi rukun dan syarat. Alasannya karena manusia tidak bisa memenuhi kebutuhan hidupnya tanpa bantuan orang lain.</w:t>
      </w:r>
      <w:r w:rsidRPr="0001013E">
        <w:rPr>
          <w:rStyle w:val="FootnoteReference"/>
          <w:rFonts w:asciiTheme="majorBidi" w:hAnsiTheme="majorBidi" w:cstheme="majorBidi"/>
          <w:sz w:val="24"/>
          <w:szCs w:val="24"/>
        </w:rPr>
        <w:footnoteReference w:id="26"/>
      </w:r>
    </w:p>
    <w:p w14:paraId="7B62F157" w14:textId="77777777" w:rsidR="00D805C8" w:rsidRPr="0001013E" w:rsidRDefault="00D805C8" w:rsidP="00D805C8">
      <w:pPr>
        <w:spacing w:line="480" w:lineRule="exact"/>
        <w:ind w:left="1134"/>
        <w:jc w:val="both"/>
        <w:rPr>
          <w:rFonts w:asciiTheme="majorBidi" w:hAnsiTheme="majorBidi" w:cstheme="majorBidi"/>
          <w:sz w:val="24"/>
          <w:szCs w:val="24"/>
        </w:rPr>
      </w:pPr>
      <w:r w:rsidRPr="0001013E">
        <w:rPr>
          <w:rFonts w:asciiTheme="majorBidi" w:hAnsiTheme="majorBidi" w:cstheme="majorBidi"/>
          <w:sz w:val="24"/>
          <w:szCs w:val="24"/>
        </w:rPr>
        <w:t>Menurut pendapat para ulama fiqih bahwa jual beli itu diperbolehkan jikalau rukun dan syarat dalam suatu kegiatan jual beli itu telah terpenuhi rukun dan syarat. Dan tentunya kita sebagai manusia tidak bisa hidup tanpa bantuan orang lain dalam memenuhi kebutuhan kita sehari-hari dalam hal ini jual beli adalah kegiatan yang sangat penting bagi manusia.</w:t>
      </w:r>
    </w:p>
    <w:p w14:paraId="1DD18ECB" w14:textId="77777777" w:rsidR="00D805C8" w:rsidRPr="0001013E" w:rsidRDefault="00D805C8" w:rsidP="00D805C8">
      <w:pPr>
        <w:spacing w:line="480" w:lineRule="exact"/>
        <w:ind w:left="1134" w:firstLine="426"/>
        <w:jc w:val="both"/>
        <w:rPr>
          <w:rFonts w:asciiTheme="majorBidi" w:hAnsiTheme="majorBidi" w:cstheme="majorBidi"/>
          <w:sz w:val="24"/>
          <w:szCs w:val="24"/>
        </w:rPr>
      </w:pPr>
      <w:r w:rsidRPr="0001013E">
        <w:rPr>
          <w:rFonts w:asciiTheme="majorBidi" w:hAnsiTheme="majorBidi" w:cstheme="majorBidi"/>
          <w:sz w:val="24"/>
          <w:szCs w:val="24"/>
        </w:rPr>
        <w:t>Jual beli sudah ada sejak dulu, meskipun bentuknya berbeda jual beli juga dibenarkan dan berlaku sejak zaman Rasulullah sampai sekarang.</w:t>
      </w:r>
    </w:p>
    <w:p w14:paraId="0B5FC2B6" w14:textId="77777777" w:rsidR="00D805C8" w:rsidRPr="0001013E" w:rsidRDefault="00D805C8" w:rsidP="00D805C8">
      <w:pPr>
        <w:spacing w:line="480" w:lineRule="exact"/>
        <w:ind w:left="1134" w:firstLine="306"/>
        <w:jc w:val="both"/>
        <w:rPr>
          <w:rFonts w:asciiTheme="majorBidi" w:hAnsiTheme="majorBidi" w:cstheme="majorBidi"/>
          <w:sz w:val="24"/>
          <w:szCs w:val="24"/>
        </w:rPr>
      </w:pPr>
      <w:r w:rsidRPr="0001013E">
        <w:rPr>
          <w:rFonts w:asciiTheme="majorBidi" w:hAnsiTheme="majorBidi" w:cstheme="majorBidi"/>
          <w:sz w:val="24"/>
          <w:szCs w:val="24"/>
        </w:rPr>
        <w:t>Julan beli mengalami perkembangan seiring pemikiran dan pemenuhan kebutuhan manusia. Jual beli yang ada di masyarakat di antaranya.</w:t>
      </w:r>
      <w:r w:rsidRPr="0001013E">
        <w:rPr>
          <w:rStyle w:val="FootnoteReference"/>
          <w:rFonts w:asciiTheme="majorBidi" w:hAnsiTheme="majorBidi" w:cstheme="majorBidi"/>
          <w:sz w:val="24"/>
          <w:szCs w:val="24"/>
        </w:rPr>
        <w:footnoteReference w:id="27"/>
      </w:r>
    </w:p>
    <w:p w14:paraId="73BD8619" w14:textId="77777777" w:rsidR="00D805C8" w:rsidRPr="0001013E" w:rsidRDefault="00D805C8" w:rsidP="00D805C8">
      <w:pPr>
        <w:pStyle w:val="ListParagraph"/>
        <w:numPr>
          <w:ilvl w:val="0"/>
          <w:numId w:val="31"/>
        </w:numPr>
        <w:spacing w:after="160" w:line="480" w:lineRule="exact"/>
        <w:ind w:left="1843"/>
        <w:rPr>
          <w:rFonts w:asciiTheme="majorBidi" w:hAnsiTheme="majorBidi" w:cstheme="majorBidi"/>
          <w:sz w:val="24"/>
          <w:szCs w:val="24"/>
        </w:rPr>
      </w:pPr>
      <w:r w:rsidRPr="0001013E">
        <w:rPr>
          <w:rFonts w:asciiTheme="majorBidi" w:hAnsiTheme="majorBidi" w:cstheme="majorBidi"/>
          <w:sz w:val="24"/>
          <w:szCs w:val="24"/>
        </w:rPr>
        <w:lastRenderedPageBreak/>
        <w:t>Jual Barter, (tukar menukar barang dengan barang)</w:t>
      </w:r>
    </w:p>
    <w:p w14:paraId="48CE5FF2" w14:textId="77777777" w:rsidR="00D805C8" w:rsidRPr="0001013E" w:rsidRDefault="00D805C8" w:rsidP="00D805C8">
      <w:pPr>
        <w:pStyle w:val="ListParagraph"/>
        <w:numPr>
          <w:ilvl w:val="0"/>
          <w:numId w:val="31"/>
        </w:numPr>
        <w:spacing w:after="160" w:line="480" w:lineRule="exact"/>
        <w:ind w:left="1843"/>
        <w:rPr>
          <w:rFonts w:asciiTheme="majorBidi" w:hAnsiTheme="majorBidi" w:cstheme="majorBidi"/>
          <w:sz w:val="24"/>
          <w:szCs w:val="24"/>
        </w:rPr>
      </w:pPr>
      <w:r w:rsidRPr="0001013E">
        <w:rPr>
          <w:rFonts w:asciiTheme="majorBidi" w:hAnsiTheme="majorBidi" w:cstheme="majorBidi"/>
          <w:sz w:val="24"/>
          <w:szCs w:val="24"/>
        </w:rPr>
        <w:t>Money charger, (pertukaran mata uang)</w:t>
      </w:r>
    </w:p>
    <w:p w14:paraId="3043B24A" w14:textId="77777777" w:rsidR="00D805C8" w:rsidRPr="0001013E" w:rsidRDefault="00D805C8" w:rsidP="00D805C8">
      <w:pPr>
        <w:pStyle w:val="ListParagraph"/>
        <w:numPr>
          <w:ilvl w:val="0"/>
          <w:numId w:val="31"/>
        </w:numPr>
        <w:spacing w:after="160" w:line="480" w:lineRule="exact"/>
        <w:ind w:left="1843"/>
        <w:rPr>
          <w:rFonts w:asciiTheme="majorBidi" w:hAnsiTheme="majorBidi" w:cstheme="majorBidi"/>
          <w:sz w:val="24"/>
          <w:szCs w:val="24"/>
        </w:rPr>
      </w:pPr>
      <w:r w:rsidRPr="0001013E">
        <w:rPr>
          <w:rFonts w:asciiTheme="majorBidi" w:hAnsiTheme="majorBidi" w:cstheme="majorBidi"/>
          <w:sz w:val="24"/>
          <w:szCs w:val="24"/>
        </w:rPr>
        <w:t>Jual beli Kontan, (langsung dibayar tunai)</w:t>
      </w:r>
    </w:p>
    <w:p w14:paraId="301B7F86" w14:textId="77777777" w:rsidR="00D805C8" w:rsidRPr="0001013E" w:rsidRDefault="00D805C8" w:rsidP="00D805C8">
      <w:pPr>
        <w:pStyle w:val="ListParagraph"/>
        <w:numPr>
          <w:ilvl w:val="0"/>
          <w:numId w:val="31"/>
        </w:numPr>
        <w:spacing w:after="160" w:line="480" w:lineRule="exact"/>
        <w:ind w:left="1843"/>
        <w:rPr>
          <w:rFonts w:asciiTheme="majorBidi" w:hAnsiTheme="majorBidi" w:cstheme="majorBidi"/>
          <w:sz w:val="24"/>
          <w:szCs w:val="24"/>
        </w:rPr>
      </w:pPr>
      <w:r w:rsidRPr="0001013E">
        <w:rPr>
          <w:rFonts w:asciiTheme="majorBidi" w:hAnsiTheme="majorBidi" w:cstheme="majorBidi"/>
          <w:sz w:val="24"/>
          <w:szCs w:val="24"/>
        </w:rPr>
        <w:t>Jual beli Kredit, (dengan cara mengangsur)</w:t>
      </w:r>
    </w:p>
    <w:p w14:paraId="29F80BD3" w14:textId="77777777" w:rsidR="00D805C8" w:rsidRPr="0001013E" w:rsidRDefault="00D805C8" w:rsidP="00D805C8">
      <w:pPr>
        <w:pStyle w:val="ListParagraph"/>
        <w:numPr>
          <w:ilvl w:val="0"/>
          <w:numId w:val="31"/>
        </w:numPr>
        <w:spacing w:after="160" w:line="480" w:lineRule="exact"/>
        <w:ind w:left="1843"/>
        <w:rPr>
          <w:rFonts w:asciiTheme="majorBidi" w:hAnsiTheme="majorBidi" w:cstheme="majorBidi"/>
          <w:sz w:val="24"/>
          <w:szCs w:val="24"/>
        </w:rPr>
      </w:pPr>
      <w:r w:rsidRPr="0001013E">
        <w:rPr>
          <w:rFonts w:asciiTheme="majorBidi" w:hAnsiTheme="majorBidi" w:cstheme="majorBidi"/>
          <w:sz w:val="24"/>
          <w:szCs w:val="24"/>
        </w:rPr>
        <w:t>Jual beli Lelang, (dengan cara menawarkan harga tertinggi)</w:t>
      </w:r>
    </w:p>
    <w:p w14:paraId="2BEA76D2" w14:textId="77777777" w:rsidR="00D805C8" w:rsidRPr="0001013E" w:rsidRDefault="00D805C8" w:rsidP="00D805C8">
      <w:pPr>
        <w:pStyle w:val="ListParagraph"/>
        <w:spacing w:line="480" w:lineRule="exact"/>
        <w:ind w:left="1134" w:firstLine="426"/>
        <w:rPr>
          <w:rFonts w:asciiTheme="majorBidi" w:hAnsiTheme="majorBidi" w:cstheme="majorBidi"/>
          <w:sz w:val="24"/>
          <w:szCs w:val="24"/>
        </w:rPr>
      </w:pPr>
      <w:r w:rsidRPr="0001013E">
        <w:rPr>
          <w:rFonts w:asciiTheme="majorBidi" w:hAnsiTheme="majorBidi" w:cstheme="majorBidi"/>
          <w:sz w:val="24"/>
          <w:szCs w:val="24"/>
        </w:rPr>
        <w:t>Berbagai macam bentuk jual beli tersebut harus dilakukan sesuai hukum jual beli dalam agalam Islam. Hukum asal jual beli adalah mubah (boleh). Allah SWT, telah menghalalkan praktik praktik jual beli sesuai dengan ketentuan dan syari’at-Nya. Jual beli yang dilakukan tidak boleh bertentangan dengan syari’at agama Islam. Prinsip jual beli dalam Islam, tidak boleh merugikan salah satu pihak, baik penjual ataupun pembeli. Jual beli harus dilakukan atas dasar suka sama suka, bukan karena paksaan. Hukum jual beli ada 4 macam, yaitu :</w:t>
      </w:r>
    </w:p>
    <w:p w14:paraId="5CDD0F9C" w14:textId="77777777" w:rsidR="00D805C8" w:rsidRPr="0001013E" w:rsidRDefault="00D805C8" w:rsidP="00D805C8">
      <w:pPr>
        <w:pStyle w:val="ListParagraph"/>
        <w:numPr>
          <w:ilvl w:val="0"/>
          <w:numId w:val="32"/>
        </w:numPr>
        <w:spacing w:after="160" w:line="480" w:lineRule="exact"/>
        <w:ind w:left="1560"/>
        <w:rPr>
          <w:rFonts w:asciiTheme="majorBidi" w:hAnsiTheme="majorBidi" w:cstheme="majorBidi"/>
          <w:sz w:val="24"/>
          <w:szCs w:val="24"/>
        </w:rPr>
      </w:pPr>
      <w:r w:rsidRPr="0001013E">
        <w:rPr>
          <w:rFonts w:asciiTheme="majorBidi" w:hAnsiTheme="majorBidi" w:cstheme="majorBidi"/>
          <w:sz w:val="24"/>
          <w:szCs w:val="24"/>
        </w:rPr>
        <w:t>Mubah (boleh), merupakan hukum asal jual beli.</w:t>
      </w:r>
    </w:p>
    <w:p w14:paraId="27ACABCA" w14:textId="77777777" w:rsidR="00D805C8" w:rsidRPr="0001013E" w:rsidRDefault="00D805C8" w:rsidP="00D805C8">
      <w:pPr>
        <w:pStyle w:val="ListParagraph"/>
        <w:numPr>
          <w:ilvl w:val="0"/>
          <w:numId w:val="32"/>
        </w:numPr>
        <w:spacing w:after="160" w:line="480" w:lineRule="exact"/>
        <w:ind w:left="1560"/>
        <w:rPr>
          <w:rFonts w:asciiTheme="majorBidi" w:hAnsiTheme="majorBidi" w:cstheme="majorBidi"/>
          <w:sz w:val="24"/>
          <w:szCs w:val="24"/>
        </w:rPr>
      </w:pPr>
      <w:r w:rsidRPr="0001013E">
        <w:rPr>
          <w:rFonts w:asciiTheme="majorBidi" w:hAnsiTheme="majorBidi" w:cstheme="majorBidi"/>
          <w:sz w:val="24"/>
          <w:szCs w:val="24"/>
        </w:rPr>
        <w:t>Wajib. Apabila menjual merupakan keharusan, misalnya menjual barang untuk melunasi hutang.</w:t>
      </w:r>
    </w:p>
    <w:p w14:paraId="26472F3D" w14:textId="77777777" w:rsidR="00D805C8" w:rsidRPr="0001013E" w:rsidRDefault="00D805C8" w:rsidP="00D805C8">
      <w:pPr>
        <w:pStyle w:val="ListParagraph"/>
        <w:numPr>
          <w:ilvl w:val="0"/>
          <w:numId w:val="32"/>
        </w:numPr>
        <w:spacing w:after="160" w:line="480" w:lineRule="exact"/>
        <w:ind w:left="1560"/>
        <w:rPr>
          <w:rFonts w:asciiTheme="majorBidi" w:hAnsiTheme="majorBidi" w:cstheme="majorBidi"/>
          <w:sz w:val="24"/>
          <w:szCs w:val="24"/>
        </w:rPr>
      </w:pPr>
      <w:r w:rsidRPr="0001013E">
        <w:rPr>
          <w:rFonts w:asciiTheme="majorBidi" w:hAnsiTheme="majorBidi" w:cstheme="majorBidi"/>
          <w:sz w:val="24"/>
          <w:szCs w:val="24"/>
        </w:rPr>
        <w:t>Sunnah, misalnya menjual barang kepada sahabat atau orang yang sangat memerlukan barang yang dijual.</w:t>
      </w:r>
    </w:p>
    <w:p w14:paraId="13EBFC3F" w14:textId="4F604031" w:rsidR="00D805C8" w:rsidRDefault="00D805C8" w:rsidP="00D805C8">
      <w:pPr>
        <w:pStyle w:val="ListParagraph"/>
        <w:numPr>
          <w:ilvl w:val="0"/>
          <w:numId w:val="32"/>
        </w:numPr>
        <w:spacing w:before="0" w:after="160" w:line="480" w:lineRule="exact"/>
        <w:ind w:left="1560"/>
        <w:rPr>
          <w:rFonts w:asciiTheme="majorBidi" w:hAnsiTheme="majorBidi" w:cstheme="majorBidi"/>
          <w:sz w:val="24"/>
          <w:szCs w:val="24"/>
        </w:rPr>
      </w:pPr>
      <w:r w:rsidRPr="0001013E">
        <w:rPr>
          <w:rFonts w:asciiTheme="majorBidi" w:hAnsiTheme="majorBidi" w:cstheme="majorBidi"/>
          <w:sz w:val="24"/>
          <w:szCs w:val="24"/>
        </w:rPr>
        <w:t>Haram, misalnya menjual barang yang dilarang untuk diperjualbelikan, menjual barang untuk maksiat, jual beli untuk menyakiti seseorang, jual beli untuk merusak harga pasar, dan jual beli dengan tujuan merusak ketentraman masyarakat.</w:t>
      </w:r>
    </w:p>
    <w:p w14:paraId="3A8B74B6" w14:textId="204D27AC" w:rsidR="001E5A8D" w:rsidRDefault="001E5A8D" w:rsidP="001E5A8D">
      <w:pPr>
        <w:spacing w:after="160" w:line="480" w:lineRule="exact"/>
        <w:rPr>
          <w:rFonts w:asciiTheme="majorBidi" w:hAnsiTheme="majorBidi" w:cstheme="majorBidi"/>
          <w:sz w:val="24"/>
          <w:szCs w:val="24"/>
        </w:rPr>
      </w:pPr>
    </w:p>
    <w:p w14:paraId="4AF7ADA7" w14:textId="77777777" w:rsidR="001E5A8D" w:rsidRPr="001E5A8D" w:rsidRDefault="001E5A8D" w:rsidP="001E5A8D">
      <w:pPr>
        <w:spacing w:after="160" w:line="480" w:lineRule="exact"/>
        <w:rPr>
          <w:rFonts w:asciiTheme="majorBidi" w:hAnsiTheme="majorBidi" w:cstheme="majorBidi"/>
          <w:sz w:val="24"/>
          <w:szCs w:val="24"/>
        </w:rPr>
      </w:pPr>
    </w:p>
    <w:p w14:paraId="5F38C27E" w14:textId="77777777" w:rsidR="00D805C8" w:rsidRDefault="00D805C8" w:rsidP="00D805C8">
      <w:pPr>
        <w:pStyle w:val="ListParagraph"/>
        <w:numPr>
          <w:ilvl w:val="0"/>
          <w:numId w:val="23"/>
        </w:numPr>
        <w:spacing w:before="120" w:line="480" w:lineRule="exact"/>
        <w:ind w:left="1134" w:hanging="426"/>
        <w:rPr>
          <w:rFonts w:ascii="Times New Roman" w:hAnsi="Times New Roman" w:cs="Times New Roman"/>
          <w:b/>
          <w:sz w:val="24"/>
          <w:szCs w:val="24"/>
        </w:rPr>
      </w:pPr>
      <w:r>
        <w:rPr>
          <w:rFonts w:ascii="Times New Roman" w:hAnsi="Times New Roman" w:cs="Times New Roman"/>
          <w:b/>
          <w:sz w:val="24"/>
          <w:szCs w:val="24"/>
        </w:rPr>
        <w:lastRenderedPageBreak/>
        <w:t>RUKUN DAN SYARAT JUAL BELI</w:t>
      </w:r>
    </w:p>
    <w:p w14:paraId="1F8A522A" w14:textId="77777777" w:rsidR="00D805C8" w:rsidRDefault="00D805C8" w:rsidP="00D805C8">
      <w:pPr>
        <w:pStyle w:val="ListParagraph"/>
        <w:numPr>
          <w:ilvl w:val="0"/>
          <w:numId w:val="24"/>
        </w:numPr>
        <w:spacing w:before="120" w:line="480" w:lineRule="exact"/>
        <w:ind w:left="1560" w:hanging="426"/>
        <w:rPr>
          <w:rFonts w:ascii="Times New Roman" w:hAnsi="Times New Roman" w:cs="Times New Roman"/>
          <w:b/>
          <w:sz w:val="24"/>
          <w:szCs w:val="24"/>
        </w:rPr>
      </w:pPr>
      <w:r w:rsidRPr="00AD74F5">
        <w:rPr>
          <w:rFonts w:ascii="Times New Roman" w:hAnsi="Times New Roman" w:cs="Times New Roman"/>
          <w:b/>
          <w:sz w:val="24"/>
          <w:szCs w:val="24"/>
        </w:rPr>
        <w:t xml:space="preserve">Rukun Jual Beli </w:t>
      </w:r>
    </w:p>
    <w:p w14:paraId="187EC870" w14:textId="77777777" w:rsidR="00D805C8" w:rsidRPr="00F923FA" w:rsidRDefault="00D805C8" w:rsidP="00D805C8">
      <w:pPr>
        <w:spacing w:before="120" w:line="480" w:lineRule="exact"/>
        <w:ind w:left="1134" w:firstLine="306"/>
        <w:jc w:val="both"/>
        <w:rPr>
          <w:rFonts w:ascii="Times New Roman" w:hAnsi="Times New Roman" w:cs="Times New Roman"/>
          <w:b/>
          <w:sz w:val="24"/>
          <w:szCs w:val="24"/>
        </w:rPr>
      </w:pPr>
      <w:r w:rsidRPr="00F923FA">
        <w:rPr>
          <w:rFonts w:ascii="Times New Roman" w:hAnsi="Times New Roman" w:cs="Times New Roman"/>
          <w:sz w:val="24"/>
          <w:szCs w:val="24"/>
        </w:rPr>
        <w:t xml:space="preserve">Jual beli mempunyai rukun dan syarat yang harus dipenuhi, sehingga jual beli itu dapat dikatakan sah oleh </w:t>
      </w:r>
      <w:r w:rsidRPr="00F923FA">
        <w:rPr>
          <w:rFonts w:ascii="Times New Roman" w:hAnsi="Times New Roman" w:cs="Times New Roman"/>
          <w:i/>
          <w:sz w:val="24"/>
          <w:szCs w:val="24"/>
        </w:rPr>
        <w:t>syara’</w:t>
      </w:r>
      <w:r w:rsidRPr="00F923FA">
        <w:rPr>
          <w:rFonts w:ascii="Times New Roman" w:hAnsi="Times New Roman" w:cs="Times New Roman"/>
          <w:sz w:val="24"/>
          <w:szCs w:val="24"/>
        </w:rPr>
        <w:t xml:space="preserve">. Dalam menentukan rukun jual beli terdapat perbedaan pendapat ulama Hanafiyah dengan Jumhur Ulama. Rukun jual beli menurut ulama Hanafiyah hanya satu, yaitu </w:t>
      </w:r>
      <w:r w:rsidRPr="00F923FA">
        <w:rPr>
          <w:rFonts w:ascii="Times New Roman" w:hAnsi="Times New Roman" w:cs="Times New Roman"/>
          <w:i/>
          <w:sz w:val="24"/>
          <w:szCs w:val="24"/>
        </w:rPr>
        <w:t>ijab</w:t>
      </w:r>
      <w:r w:rsidRPr="00F923FA">
        <w:rPr>
          <w:rFonts w:ascii="Times New Roman" w:hAnsi="Times New Roman" w:cs="Times New Roman"/>
          <w:sz w:val="24"/>
          <w:szCs w:val="24"/>
        </w:rPr>
        <w:t xml:space="preserve"> dan </w:t>
      </w:r>
      <w:r w:rsidRPr="00F923FA">
        <w:rPr>
          <w:rFonts w:ascii="Times New Roman" w:hAnsi="Times New Roman" w:cs="Times New Roman"/>
          <w:i/>
          <w:sz w:val="24"/>
          <w:szCs w:val="24"/>
        </w:rPr>
        <w:t>qabul</w:t>
      </w:r>
      <w:r w:rsidRPr="00F923FA">
        <w:rPr>
          <w:rFonts w:ascii="Times New Roman" w:hAnsi="Times New Roman" w:cs="Times New Roman"/>
          <w:sz w:val="24"/>
          <w:szCs w:val="24"/>
        </w:rPr>
        <w:t xml:space="preserve">.  </w:t>
      </w:r>
      <w:r w:rsidRPr="00F923FA">
        <w:rPr>
          <w:rFonts w:ascii="Times New Roman" w:hAnsi="Times New Roman" w:cs="Times New Roman"/>
          <w:i/>
          <w:sz w:val="24"/>
          <w:szCs w:val="24"/>
        </w:rPr>
        <w:t>Ijab</w:t>
      </w:r>
      <w:r w:rsidRPr="00F923FA">
        <w:rPr>
          <w:rFonts w:ascii="Times New Roman" w:hAnsi="Times New Roman" w:cs="Times New Roman"/>
          <w:sz w:val="24"/>
          <w:szCs w:val="24"/>
        </w:rPr>
        <w:t xml:space="preserve"> adalah ungkapan membeli dari pembeli, dan </w:t>
      </w:r>
      <w:r w:rsidRPr="00F923FA">
        <w:rPr>
          <w:rFonts w:ascii="Times New Roman" w:hAnsi="Times New Roman" w:cs="Times New Roman"/>
          <w:i/>
          <w:sz w:val="24"/>
          <w:szCs w:val="24"/>
        </w:rPr>
        <w:t>qabul</w:t>
      </w:r>
      <w:r w:rsidRPr="00F923FA">
        <w:rPr>
          <w:rFonts w:ascii="Times New Roman" w:hAnsi="Times New Roman" w:cs="Times New Roman"/>
          <w:sz w:val="24"/>
          <w:szCs w:val="24"/>
        </w:rPr>
        <w:t xml:space="preserve"> adalah ungkapan menjual dari penjual. Menurut mereka, yang menjadi rukun dalam jual beli itu hanyalah kerelaan (ridha) kedua belah pihak untuk melakukan transaksi jual beli. Akan tetapi, karena unsur kerelaan itu merupakan unsur hati yang sulit untuk diindra sehingga tidak kelihatan, maka diperlukan indikasi yang menunjukkan kerelaan itu dari kedua belah pihak. Indikasi yang menunjukkan kerelaan kedua belah pihak yang melakukan transaksi jual beli menurut mereka boleh tergambar dalam </w:t>
      </w:r>
      <w:r w:rsidRPr="00F923FA">
        <w:rPr>
          <w:rFonts w:ascii="Times New Roman" w:hAnsi="Times New Roman" w:cs="Times New Roman"/>
          <w:i/>
          <w:sz w:val="24"/>
          <w:szCs w:val="24"/>
        </w:rPr>
        <w:t>ijab</w:t>
      </w:r>
      <w:r w:rsidRPr="00F923FA">
        <w:rPr>
          <w:rFonts w:ascii="Times New Roman" w:hAnsi="Times New Roman" w:cs="Times New Roman"/>
          <w:sz w:val="24"/>
          <w:szCs w:val="24"/>
        </w:rPr>
        <w:t xml:space="preserve"> dan </w:t>
      </w:r>
      <w:r w:rsidRPr="00F923FA">
        <w:rPr>
          <w:rFonts w:ascii="Times New Roman" w:hAnsi="Times New Roman" w:cs="Times New Roman"/>
          <w:i/>
          <w:sz w:val="24"/>
          <w:szCs w:val="24"/>
        </w:rPr>
        <w:t>qabul</w:t>
      </w:r>
      <w:r w:rsidRPr="00F923FA">
        <w:rPr>
          <w:rFonts w:ascii="Times New Roman" w:hAnsi="Times New Roman" w:cs="Times New Roman"/>
          <w:sz w:val="24"/>
          <w:szCs w:val="24"/>
        </w:rPr>
        <w:t xml:space="preserve"> atau melalui cara saling memberikan barang dan harga barang. Akan tetapi Jumhur Ulama menyatakan bahwa rukun jual beli itu ada empat, yaitu:</w:t>
      </w:r>
      <w:r>
        <w:rPr>
          <w:rStyle w:val="FootnoteReference"/>
          <w:rFonts w:ascii="Times New Roman" w:hAnsi="Times New Roman" w:cs="Times New Roman"/>
          <w:sz w:val="24"/>
          <w:szCs w:val="24"/>
        </w:rPr>
        <w:footnoteReference w:id="28"/>
      </w:r>
    </w:p>
    <w:p w14:paraId="52DC267C" w14:textId="77777777" w:rsidR="00D805C8" w:rsidRDefault="00D805C8" w:rsidP="00D805C8">
      <w:pPr>
        <w:pStyle w:val="ListParagraph"/>
        <w:numPr>
          <w:ilvl w:val="0"/>
          <w:numId w:val="28"/>
        </w:numPr>
        <w:spacing w:before="120" w:line="480" w:lineRule="exact"/>
        <w:ind w:hanging="436"/>
        <w:rPr>
          <w:rFonts w:ascii="Times New Roman" w:hAnsi="Times New Roman" w:cs="Times New Roman"/>
          <w:sz w:val="24"/>
          <w:szCs w:val="24"/>
        </w:rPr>
      </w:pPr>
      <w:r w:rsidRPr="00AD74F5">
        <w:rPr>
          <w:rFonts w:ascii="Times New Roman" w:hAnsi="Times New Roman" w:cs="Times New Roman"/>
          <w:sz w:val="24"/>
          <w:szCs w:val="24"/>
        </w:rPr>
        <w:t xml:space="preserve">Ada orang yang berakad (penjual dan pembeli). </w:t>
      </w:r>
    </w:p>
    <w:p w14:paraId="62BD4CEB" w14:textId="77777777" w:rsidR="00D805C8" w:rsidRDefault="00D805C8" w:rsidP="00D805C8">
      <w:pPr>
        <w:pStyle w:val="ListParagraph"/>
        <w:numPr>
          <w:ilvl w:val="0"/>
          <w:numId w:val="28"/>
        </w:numPr>
        <w:spacing w:before="120" w:line="480" w:lineRule="exact"/>
        <w:ind w:hanging="436"/>
        <w:rPr>
          <w:rFonts w:ascii="Times New Roman" w:hAnsi="Times New Roman" w:cs="Times New Roman"/>
          <w:sz w:val="24"/>
          <w:szCs w:val="24"/>
        </w:rPr>
      </w:pPr>
      <w:r w:rsidRPr="00F923FA">
        <w:rPr>
          <w:rFonts w:ascii="Times New Roman" w:hAnsi="Times New Roman" w:cs="Times New Roman"/>
          <w:sz w:val="24"/>
          <w:szCs w:val="24"/>
        </w:rPr>
        <w:t xml:space="preserve">Ada sighat (lafal </w:t>
      </w:r>
      <w:r w:rsidRPr="00F923FA">
        <w:rPr>
          <w:rFonts w:ascii="Times New Roman" w:hAnsi="Times New Roman" w:cs="Times New Roman"/>
          <w:i/>
          <w:sz w:val="24"/>
          <w:szCs w:val="24"/>
        </w:rPr>
        <w:t>ijab qabul</w:t>
      </w:r>
      <w:r w:rsidRPr="00F923FA">
        <w:rPr>
          <w:rFonts w:ascii="Times New Roman" w:hAnsi="Times New Roman" w:cs="Times New Roman"/>
          <w:sz w:val="24"/>
          <w:szCs w:val="24"/>
        </w:rPr>
        <w:t xml:space="preserve">). </w:t>
      </w:r>
    </w:p>
    <w:p w14:paraId="133CC677" w14:textId="77777777" w:rsidR="00D805C8" w:rsidRDefault="00D805C8" w:rsidP="00D805C8">
      <w:pPr>
        <w:pStyle w:val="ListParagraph"/>
        <w:numPr>
          <w:ilvl w:val="0"/>
          <w:numId w:val="28"/>
        </w:numPr>
        <w:spacing w:before="120" w:line="480" w:lineRule="exact"/>
        <w:ind w:hanging="436"/>
        <w:rPr>
          <w:rFonts w:ascii="Times New Roman" w:hAnsi="Times New Roman" w:cs="Times New Roman"/>
          <w:sz w:val="24"/>
          <w:szCs w:val="24"/>
        </w:rPr>
      </w:pPr>
      <w:r w:rsidRPr="00F923FA">
        <w:rPr>
          <w:rFonts w:ascii="Times New Roman" w:hAnsi="Times New Roman" w:cs="Times New Roman"/>
          <w:sz w:val="24"/>
          <w:szCs w:val="24"/>
        </w:rPr>
        <w:t>Ada barang yang dibeli (</w:t>
      </w:r>
      <w:r w:rsidRPr="00F923FA">
        <w:rPr>
          <w:rFonts w:ascii="Times New Roman" w:hAnsi="Times New Roman" w:cs="Times New Roman"/>
          <w:i/>
          <w:sz w:val="24"/>
          <w:szCs w:val="24"/>
        </w:rPr>
        <w:t>ma’qud alaih</w:t>
      </w:r>
      <w:r w:rsidRPr="00F923FA">
        <w:rPr>
          <w:rFonts w:ascii="Times New Roman" w:hAnsi="Times New Roman" w:cs="Times New Roman"/>
          <w:sz w:val="24"/>
          <w:szCs w:val="24"/>
        </w:rPr>
        <w:t xml:space="preserve">) </w:t>
      </w:r>
    </w:p>
    <w:p w14:paraId="1D9676B5" w14:textId="1ACDB40A" w:rsidR="00D805C8" w:rsidRDefault="00D805C8" w:rsidP="00D805C8">
      <w:pPr>
        <w:pStyle w:val="ListParagraph"/>
        <w:numPr>
          <w:ilvl w:val="0"/>
          <w:numId w:val="28"/>
        </w:numPr>
        <w:spacing w:before="120" w:line="480" w:lineRule="exact"/>
        <w:ind w:hanging="436"/>
        <w:rPr>
          <w:rFonts w:ascii="Times New Roman" w:hAnsi="Times New Roman" w:cs="Times New Roman"/>
          <w:sz w:val="24"/>
          <w:szCs w:val="24"/>
        </w:rPr>
      </w:pPr>
      <w:r w:rsidRPr="00F923FA">
        <w:rPr>
          <w:rFonts w:ascii="Times New Roman" w:hAnsi="Times New Roman" w:cs="Times New Roman"/>
          <w:sz w:val="24"/>
          <w:szCs w:val="24"/>
        </w:rPr>
        <w:t>Ada nilai tukar pengganti barang.</w:t>
      </w:r>
    </w:p>
    <w:p w14:paraId="6080AB56" w14:textId="77777777" w:rsidR="001E5A8D" w:rsidRPr="00F923FA" w:rsidRDefault="001E5A8D" w:rsidP="001E5A8D">
      <w:pPr>
        <w:pStyle w:val="ListParagraph"/>
        <w:spacing w:before="120" w:line="480" w:lineRule="exact"/>
        <w:ind w:left="1996" w:firstLine="0"/>
        <w:rPr>
          <w:rFonts w:ascii="Times New Roman" w:hAnsi="Times New Roman" w:cs="Times New Roman"/>
          <w:sz w:val="24"/>
          <w:szCs w:val="24"/>
        </w:rPr>
      </w:pPr>
    </w:p>
    <w:p w14:paraId="3054CF6D" w14:textId="77777777" w:rsidR="00D805C8" w:rsidRDefault="00D805C8" w:rsidP="00D805C8">
      <w:pPr>
        <w:pStyle w:val="ListParagraph"/>
        <w:numPr>
          <w:ilvl w:val="0"/>
          <w:numId w:val="24"/>
        </w:numPr>
        <w:spacing w:before="120" w:line="480" w:lineRule="exact"/>
        <w:ind w:left="1560" w:hanging="437"/>
        <w:rPr>
          <w:rFonts w:ascii="Times New Roman" w:hAnsi="Times New Roman" w:cs="Times New Roman"/>
          <w:b/>
          <w:sz w:val="24"/>
          <w:szCs w:val="24"/>
        </w:rPr>
      </w:pPr>
      <w:r w:rsidRPr="00BC4C38">
        <w:rPr>
          <w:rFonts w:ascii="Times New Roman" w:hAnsi="Times New Roman" w:cs="Times New Roman"/>
          <w:b/>
          <w:sz w:val="24"/>
          <w:szCs w:val="24"/>
        </w:rPr>
        <w:lastRenderedPageBreak/>
        <w:t>Syarat Jual Beli</w:t>
      </w:r>
    </w:p>
    <w:p w14:paraId="40A661FD" w14:textId="77777777" w:rsidR="00D805C8" w:rsidRDefault="00D805C8" w:rsidP="00D805C8">
      <w:pPr>
        <w:spacing w:before="120" w:line="480" w:lineRule="exact"/>
        <w:ind w:left="1123" w:firstLine="29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F923FA">
        <w:rPr>
          <w:rFonts w:ascii="Times New Roman" w:hAnsi="Times New Roman" w:cs="Times New Roman"/>
          <w:sz w:val="24"/>
          <w:szCs w:val="24"/>
        </w:rPr>
        <w:t>Dalam jual beli, harus terpenuhi beberapa syarat agar menjadi sah. Di antara syarat-syarat ini ada yang berkaitan dengan orang yang melakukan akad dan ada yang berkaitan dengan barang yan diakadkan, yaitu harta yang ingin di pindahka dari dalah satu pihak kepada pihak lain, baik penukar maupun barang yang dijual.</w:t>
      </w:r>
    </w:p>
    <w:p w14:paraId="4A09F523" w14:textId="77777777" w:rsidR="00D805C8" w:rsidRDefault="00D805C8" w:rsidP="00D805C8">
      <w:pPr>
        <w:spacing w:line="480" w:lineRule="exact"/>
        <w:ind w:firstLine="360"/>
        <w:jc w:val="both"/>
        <w:rPr>
          <w:rFonts w:asciiTheme="majorBidi" w:hAnsiTheme="majorBidi" w:cstheme="majorBidi"/>
          <w:sz w:val="24"/>
          <w:szCs w:val="24"/>
        </w:rPr>
      </w:pPr>
      <w:r>
        <w:rPr>
          <w:rFonts w:asciiTheme="majorBidi" w:hAnsiTheme="majorBidi" w:cstheme="majorBidi"/>
          <w:sz w:val="24"/>
          <w:szCs w:val="24"/>
        </w:rPr>
        <w:t>Menurut jumhur Ulama bahwa syarat jual beli sesuai dengan rukun jual beli yang telah disebutkan di atas adalah sebagai berikut :</w:t>
      </w:r>
    </w:p>
    <w:p w14:paraId="7B0E0B77" w14:textId="77777777" w:rsidR="00D805C8" w:rsidRDefault="00D805C8" w:rsidP="00D805C8">
      <w:pPr>
        <w:spacing w:line="480" w:lineRule="exact"/>
        <w:ind w:firstLine="360"/>
        <w:jc w:val="both"/>
        <w:rPr>
          <w:rFonts w:asciiTheme="majorBidi" w:hAnsiTheme="majorBidi" w:cstheme="majorBidi"/>
          <w:sz w:val="24"/>
          <w:szCs w:val="24"/>
        </w:rPr>
      </w:pPr>
    </w:p>
    <w:p w14:paraId="64DAC692" w14:textId="77777777" w:rsidR="00D805C8" w:rsidRDefault="00D805C8" w:rsidP="00D805C8">
      <w:pPr>
        <w:pStyle w:val="ListParagraph"/>
        <w:numPr>
          <w:ilvl w:val="0"/>
          <w:numId w:val="33"/>
        </w:numPr>
        <w:spacing w:after="160" w:line="480" w:lineRule="exact"/>
        <w:rPr>
          <w:rFonts w:asciiTheme="majorBidi" w:hAnsiTheme="majorBidi" w:cstheme="majorBidi"/>
          <w:sz w:val="24"/>
          <w:szCs w:val="24"/>
        </w:rPr>
      </w:pPr>
      <w:r>
        <w:rPr>
          <w:rFonts w:asciiTheme="majorBidi" w:hAnsiTheme="majorBidi" w:cstheme="majorBidi"/>
          <w:sz w:val="24"/>
          <w:szCs w:val="24"/>
        </w:rPr>
        <w:t>Syarat orang yang berakad</w:t>
      </w:r>
    </w:p>
    <w:p w14:paraId="3800B012" w14:textId="77777777" w:rsidR="00D805C8" w:rsidRDefault="00D805C8" w:rsidP="00D805C8">
      <w:pPr>
        <w:pStyle w:val="ListParagraph"/>
        <w:spacing w:line="480" w:lineRule="exact"/>
        <w:ind w:firstLine="414"/>
        <w:rPr>
          <w:rFonts w:asciiTheme="majorBidi" w:hAnsiTheme="majorBidi" w:cstheme="majorBidi"/>
          <w:sz w:val="24"/>
          <w:szCs w:val="24"/>
        </w:rPr>
      </w:pPr>
      <w:r>
        <w:rPr>
          <w:rFonts w:asciiTheme="majorBidi" w:hAnsiTheme="majorBidi" w:cstheme="majorBidi"/>
          <w:sz w:val="24"/>
          <w:szCs w:val="24"/>
        </w:rPr>
        <w:t>Ulama Fiqih sepakat, bahwa orang yang melakukan akad jual beli harus memenuhi syarat:</w:t>
      </w:r>
    </w:p>
    <w:p w14:paraId="0D6F8500" w14:textId="77777777" w:rsidR="00D805C8" w:rsidRDefault="00D805C8" w:rsidP="00D805C8">
      <w:pPr>
        <w:pStyle w:val="ListParagraph"/>
        <w:numPr>
          <w:ilvl w:val="0"/>
          <w:numId w:val="34"/>
        </w:numPr>
        <w:spacing w:after="160" w:line="480" w:lineRule="exact"/>
        <w:ind w:left="1134"/>
        <w:rPr>
          <w:rFonts w:asciiTheme="majorBidi" w:hAnsiTheme="majorBidi" w:cstheme="majorBidi"/>
          <w:sz w:val="24"/>
          <w:szCs w:val="24"/>
        </w:rPr>
      </w:pPr>
      <w:r>
        <w:rPr>
          <w:rFonts w:asciiTheme="majorBidi" w:hAnsiTheme="majorBidi" w:cstheme="majorBidi"/>
          <w:sz w:val="24"/>
          <w:szCs w:val="24"/>
        </w:rPr>
        <w:t>Berakal, dengan demikian jual beli yang dilakukan anak kecil yang belu berakal hukumnya tidak sah. Anak kecil yang sudah Mumayyiz (menjelang baligh) apabila akad yang dilakukannya membawa keuntungan baginya seperti menerima hibah, wasiat dan sedekah, maka akadnya sah menurut mazhab Hanafi.</w:t>
      </w:r>
    </w:p>
    <w:p w14:paraId="0A4DF80B" w14:textId="77777777" w:rsidR="00D805C8" w:rsidRDefault="00D805C8" w:rsidP="00D805C8">
      <w:pPr>
        <w:pStyle w:val="ListParagraph"/>
        <w:numPr>
          <w:ilvl w:val="0"/>
          <w:numId w:val="34"/>
        </w:numPr>
        <w:spacing w:after="160" w:line="480" w:lineRule="exact"/>
        <w:ind w:left="1134"/>
        <w:rPr>
          <w:rFonts w:asciiTheme="majorBidi" w:hAnsiTheme="majorBidi" w:cstheme="majorBidi"/>
          <w:sz w:val="24"/>
          <w:szCs w:val="24"/>
        </w:rPr>
      </w:pPr>
      <w:r>
        <w:rPr>
          <w:rFonts w:asciiTheme="majorBidi" w:hAnsiTheme="majorBidi" w:cstheme="majorBidi"/>
          <w:sz w:val="24"/>
          <w:szCs w:val="24"/>
        </w:rPr>
        <w:t>Orang yang melakukan akad itu adalah orang yang berbeda. Maksudnya, seseorang tidak dapat bertindak sebagai pembeli dan penjual dalam waktu yang bersamaan.</w:t>
      </w:r>
      <w:r>
        <w:rPr>
          <w:rStyle w:val="FootnoteReference"/>
          <w:rFonts w:asciiTheme="majorBidi" w:hAnsiTheme="majorBidi" w:cstheme="majorBidi"/>
          <w:sz w:val="24"/>
          <w:szCs w:val="24"/>
        </w:rPr>
        <w:footnoteReference w:id="29"/>
      </w:r>
    </w:p>
    <w:p w14:paraId="6C316375" w14:textId="77777777" w:rsidR="00D805C8" w:rsidRDefault="00D805C8" w:rsidP="00D805C8">
      <w:pPr>
        <w:spacing w:line="480" w:lineRule="exact"/>
        <w:ind w:left="774" w:firstLine="360"/>
        <w:jc w:val="both"/>
        <w:rPr>
          <w:rFonts w:asciiTheme="majorBidi" w:hAnsiTheme="majorBidi" w:cstheme="majorBidi"/>
          <w:sz w:val="24"/>
          <w:szCs w:val="24"/>
        </w:rPr>
      </w:pPr>
      <w:r>
        <w:rPr>
          <w:rFonts w:asciiTheme="majorBidi" w:hAnsiTheme="majorBidi" w:cstheme="majorBidi"/>
          <w:sz w:val="24"/>
          <w:szCs w:val="24"/>
        </w:rPr>
        <w:lastRenderedPageBreak/>
        <w:t>Jumhur Ulama berpendapat, bahwa orang yang melakukan akad jual beli itu, harus telah akhil baligh dan berakal. Apabila orang yang berakad itu masih mumayyiz, maka jual beli itu tidak sah, sekalipun telah memiliki izin dari walinya.</w:t>
      </w:r>
    </w:p>
    <w:p w14:paraId="3DC178D0" w14:textId="77777777" w:rsidR="00D805C8" w:rsidRDefault="00D805C8" w:rsidP="00D805C8">
      <w:pPr>
        <w:pStyle w:val="ListParagraph"/>
        <w:numPr>
          <w:ilvl w:val="0"/>
          <w:numId w:val="33"/>
        </w:numPr>
        <w:spacing w:after="160" w:line="480" w:lineRule="exact"/>
        <w:rPr>
          <w:rFonts w:asciiTheme="majorBidi" w:hAnsiTheme="majorBidi" w:cstheme="majorBidi"/>
          <w:sz w:val="24"/>
          <w:szCs w:val="24"/>
        </w:rPr>
      </w:pPr>
      <w:r>
        <w:rPr>
          <w:rFonts w:asciiTheme="majorBidi" w:hAnsiTheme="majorBidi" w:cstheme="majorBidi"/>
          <w:sz w:val="24"/>
          <w:szCs w:val="24"/>
        </w:rPr>
        <w:t>Syarat yang terkait dengan Ijab dan Qabul.</w:t>
      </w:r>
      <w:r>
        <w:rPr>
          <w:rStyle w:val="FootnoteReference"/>
          <w:rFonts w:asciiTheme="majorBidi" w:hAnsiTheme="majorBidi" w:cstheme="majorBidi"/>
          <w:sz w:val="24"/>
          <w:szCs w:val="24"/>
        </w:rPr>
        <w:footnoteReference w:id="30"/>
      </w:r>
    </w:p>
    <w:p w14:paraId="4244A066" w14:textId="77777777" w:rsidR="00D805C8" w:rsidRDefault="00D805C8" w:rsidP="00D805C8">
      <w:pPr>
        <w:pStyle w:val="ListParagraph"/>
        <w:spacing w:line="480" w:lineRule="exact"/>
        <w:ind w:left="709" w:firstLine="306"/>
        <w:rPr>
          <w:rFonts w:asciiTheme="majorBidi" w:hAnsiTheme="majorBidi" w:cstheme="majorBidi"/>
          <w:sz w:val="24"/>
          <w:szCs w:val="24"/>
        </w:rPr>
      </w:pPr>
      <w:r>
        <w:rPr>
          <w:rFonts w:asciiTheme="majorBidi" w:hAnsiTheme="majorBidi" w:cstheme="majorBidi"/>
          <w:sz w:val="24"/>
          <w:szCs w:val="24"/>
        </w:rPr>
        <w:t>Ulama Fiqih sepakat mengatakan, bahwa urusan utama dalam jual beli adalah kerelaan kedua belah pihak. Kerelaan ini dapat terlihat pada saat ijab dan qabul harus diungkapkan secara jelas dalam transaksi yang bersifat mengikat kedua belahh pihak, seperti akad jual beli dan sewa menyewa.</w:t>
      </w:r>
    </w:p>
    <w:p w14:paraId="5DCA44EA" w14:textId="77777777" w:rsidR="00D805C8" w:rsidRDefault="00D805C8" w:rsidP="00D805C8">
      <w:pPr>
        <w:pStyle w:val="ListParagraph"/>
        <w:spacing w:line="480" w:lineRule="exact"/>
        <w:ind w:left="709" w:firstLine="306"/>
        <w:rPr>
          <w:rFonts w:asciiTheme="majorBidi" w:hAnsiTheme="majorBidi" w:cstheme="majorBidi"/>
          <w:sz w:val="24"/>
          <w:szCs w:val="24"/>
        </w:rPr>
      </w:pPr>
      <w:r>
        <w:rPr>
          <w:rFonts w:asciiTheme="majorBidi" w:hAnsiTheme="majorBidi" w:cstheme="majorBidi"/>
          <w:sz w:val="24"/>
          <w:szCs w:val="24"/>
        </w:rPr>
        <w:t>Terhadap transaksi yang sifatnya tidak mengikat salah satu pihak, seperti wasiat, hibah atau wakaf, tidak perlu ada Kabul, dan cukup dengan ijab saja, bahkan. Bahkan menurut Ibnu Thaimiyah (Mazhab Hanbali) dan ulama lainnya ijab pun tidak diperlukan dalam masalah wakaf, apabilah ijab dan qabul telah diucapkan, dalam akad jual beli, maka kepemilikan barang dan uang telah berpindah tangan.</w:t>
      </w:r>
    </w:p>
    <w:p w14:paraId="33C2B95F" w14:textId="77777777" w:rsidR="00D805C8" w:rsidRDefault="00D805C8" w:rsidP="00D805C8">
      <w:pPr>
        <w:pStyle w:val="ListParagraph"/>
        <w:spacing w:line="480" w:lineRule="exact"/>
        <w:ind w:left="709" w:firstLine="306"/>
        <w:rPr>
          <w:rFonts w:asciiTheme="majorBidi" w:hAnsiTheme="majorBidi" w:cstheme="majorBidi"/>
          <w:sz w:val="24"/>
          <w:szCs w:val="24"/>
        </w:rPr>
      </w:pPr>
      <w:r>
        <w:rPr>
          <w:rFonts w:asciiTheme="majorBidi" w:hAnsiTheme="majorBidi" w:cstheme="majorBidi"/>
          <w:sz w:val="24"/>
          <w:szCs w:val="24"/>
        </w:rPr>
        <w:t>Pada zaman sekarang ini ijab dan qabul tidak lagi diucapkan, tetapi dilakukan dengan tindakan, bahwa penjual menyerahkan barang dan pembeli menyerakan uang dengan harga yang telah disepakati, seperti yang berlaku di pasar swalayan dan toko-toko pada umumnya.</w:t>
      </w:r>
    </w:p>
    <w:p w14:paraId="504E4EB9" w14:textId="77777777" w:rsidR="00D805C8" w:rsidRDefault="00D805C8" w:rsidP="00D805C8">
      <w:pPr>
        <w:pStyle w:val="ListParagraph"/>
        <w:spacing w:line="480" w:lineRule="exact"/>
        <w:ind w:left="709" w:firstLine="306"/>
        <w:rPr>
          <w:rFonts w:asciiTheme="majorBidi" w:hAnsiTheme="majorBidi" w:cstheme="majorBidi"/>
          <w:sz w:val="24"/>
          <w:szCs w:val="24"/>
        </w:rPr>
      </w:pPr>
      <w:r>
        <w:rPr>
          <w:rFonts w:asciiTheme="majorBidi" w:hAnsiTheme="majorBidi" w:cstheme="majorBidi"/>
          <w:sz w:val="24"/>
          <w:szCs w:val="24"/>
        </w:rPr>
        <w:t>Berbeda dengan  jual beli dipedesaan masih kita lihat adanya ijab dan qabul, karena transaksi akad jual beli tidak begitu banyak. Lain halnya dengan di kota-kota, terutama di kota besar, ijab dan qabul sudah tidak terlihat lagi.</w:t>
      </w:r>
    </w:p>
    <w:p w14:paraId="672EE78C" w14:textId="77777777" w:rsidR="00D805C8" w:rsidRDefault="00D805C8" w:rsidP="00D805C8">
      <w:pPr>
        <w:pStyle w:val="ListParagraph"/>
        <w:numPr>
          <w:ilvl w:val="0"/>
          <w:numId w:val="33"/>
        </w:numPr>
        <w:spacing w:after="160" w:line="480" w:lineRule="exact"/>
        <w:rPr>
          <w:rFonts w:asciiTheme="majorBidi" w:hAnsiTheme="majorBidi" w:cstheme="majorBidi"/>
          <w:sz w:val="24"/>
          <w:szCs w:val="24"/>
        </w:rPr>
      </w:pPr>
      <w:r>
        <w:rPr>
          <w:rFonts w:asciiTheme="majorBidi" w:hAnsiTheme="majorBidi" w:cstheme="majorBidi"/>
          <w:sz w:val="24"/>
          <w:szCs w:val="24"/>
        </w:rPr>
        <w:lastRenderedPageBreak/>
        <w:t>Syarat barang yang diperjual belikan, adalah sebagai berikut :</w:t>
      </w:r>
    </w:p>
    <w:p w14:paraId="0D75C59F" w14:textId="77777777" w:rsidR="00D805C8" w:rsidRDefault="00D805C8" w:rsidP="00D805C8">
      <w:pPr>
        <w:pStyle w:val="ListParagraph"/>
        <w:numPr>
          <w:ilvl w:val="0"/>
          <w:numId w:val="35"/>
        </w:numPr>
        <w:spacing w:after="160" w:line="480" w:lineRule="exact"/>
        <w:ind w:left="1134"/>
        <w:rPr>
          <w:rFonts w:asciiTheme="majorBidi" w:hAnsiTheme="majorBidi" w:cstheme="majorBidi"/>
          <w:sz w:val="24"/>
          <w:szCs w:val="24"/>
        </w:rPr>
      </w:pPr>
      <w:r>
        <w:rPr>
          <w:rFonts w:asciiTheme="majorBidi" w:hAnsiTheme="majorBidi" w:cstheme="majorBidi"/>
          <w:sz w:val="24"/>
          <w:szCs w:val="24"/>
        </w:rPr>
        <w:t>Barang itu ada, atau tidak ada ditempat, tetapi pihak penjual menyatakan kesanggupannya mengadakan barang itu. Umpamanya barang itu masih ada di sebuah toko atau masih di pabrik dan yang lainnya disimpan digudang. Namun hal ini yang penting adalah pada saat diperlukan diperlukan barang itu sudah ada dan dapat dihadirkan pada tempat yang telah disepakati bersama.</w:t>
      </w:r>
      <w:r>
        <w:rPr>
          <w:rStyle w:val="FootnoteReference"/>
          <w:rFonts w:asciiTheme="majorBidi" w:hAnsiTheme="majorBidi" w:cstheme="majorBidi"/>
          <w:sz w:val="24"/>
          <w:szCs w:val="24"/>
        </w:rPr>
        <w:footnoteReference w:id="31"/>
      </w:r>
    </w:p>
    <w:p w14:paraId="7A2B1D7B" w14:textId="77777777" w:rsidR="00D805C8" w:rsidRDefault="00D805C8" w:rsidP="00D805C8">
      <w:pPr>
        <w:pStyle w:val="ListParagraph"/>
        <w:numPr>
          <w:ilvl w:val="0"/>
          <w:numId w:val="35"/>
        </w:numPr>
        <w:spacing w:after="160" w:line="480" w:lineRule="exact"/>
        <w:ind w:left="1134"/>
        <w:rPr>
          <w:rFonts w:asciiTheme="majorBidi" w:hAnsiTheme="majorBidi" w:cstheme="majorBidi"/>
          <w:sz w:val="24"/>
          <w:szCs w:val="24"/>
        </w:rPr>
      </w:pPr>
      <w:r>
        <w:rPr>
          <w:rFonts w:asciiTheme="majorBidi" w:hAnsiTheme="majorBidi" w:cstheme="majorBidi"/>
          <w:sz w:val="24"/>
          <w:szCs w:val="24"/>
        </w:rPr>
        <w:t>Dapat dimanfaatkan dan bermanfaat bagi manusia. Oleh sebab itu bangkai, khamar, dan benda-benda haram lainnya tidak sah menjadi objek jual beli, karena benda-benda tersebut tidak bermanfaat bagi manusia dalam pandangan syara’`</w:t>
      </w:r>
    </w:p>
    <w:p w14:paraId="6316E4C7" w14:textId="77777777" w:rsidR="00D805C8" w:rsidRDefault="00D805C8" w:rsidP="00D805C8">
      <w:pPr>
        <w:pStyle w:val="ListParagraph"/>
        <w:numPr>
          <w:ilvl w:val="0"/>
          <w:numId w:val="35"/>
        </w:numPr>
        <w:spacing w:after="160" w:line="480" w:lineRule="exact"/>
        <w:ind w:left="1134"/>
        <w:rPr>
          <w:rFonts w:asciiTheme="majorBidi" w:hAnsiTheme="majorBidi" w:cstheme="majorBidi"/>
          <w:sz w:val="24"/>
          <w:szCs w:val="24"/>
        </w:rPr>
      </w:pPr>
      <w:r>
        <w:rPr>
          <w:rFonts w:asciiTheme="majorBidi" w:hAnsiTheme="majorBidi" w:cstheme="majorBidi"/>
          <w:sz w:val="24"/>
          <w:szCs w:val="24"/>
        </w:rPr>
        <w:t>Milik seseorang, barang yang sifatya belum dimiliki seseorang, tidak boleh diperjual belikan.. seperti mempperjual belikan ikan dilaut, emas dalam tanah, Karena ikan dan emas itu belum dimiliki pihak penjual.</w:t>
      </w:r>
    </w:p>
    <w:p w14:paraId="0053921E" w14:textId="77777777" w:rsidR="00D805C8" w:rsidRDefault="00D805C8" w:rsidP="00D805C8">
      <w:pPr>
        <w:pStyle w:val="ListParagraph"/>
        <w:numPr>
          <w:ilvl w:val="0"/>
          <w:numId w:val="35"/>
        </w:numPr>
        <w:spacing w:after="160" w:line="480" w:lineRule="exact"/>
        <w:ind w:left="1134"/>
        <w:rPr>
          <w:rFonts w:asciiTheme="majorBidi" w:hAnsiTheme="majorBidi" w:cstheme="majorBidi"/>
          <w:sz w:val="24"/>
          <w:szCs w:val="24"/>
        </w:rPr>
      </w:pPr>
      <w:r>
        <w:rPr>
          <w:rFonts w:asciiTheme="majorBidi" w:hAnsiTheme="majorBidi" w:cstheme="majorBidi"/>
          <w:sz w:val="24"/>
          <w:szCs w:val="24"/>
        </w:rPr>
        <w:t>Dapat diserahkan pada saat akad berlangsung, atau pada waktu yang telah disepakati bersama ketika akad berlangsung.</w:t>
      </w:r>
    </w:p>
    <w:p w14:paraId="21194AFD" w14:textId="77777777" w:rsidR="00D805C8" w:rsidRDefault="00D805C8" w:rsidP="00D805C8">
      <w:pPr>
        <w:pStyle w:val="ListParagraph"/>
        <w:numPr>
          <w:ilvl w:val="0"/>
          <w:numId w:val="33"/>
        </w:numPr>
        <w:spacing w:after="160" w:line="480" w:lineRule="exact"/>
        <w:rPr>
          <w:rFonts w:asciiTheme="majorBidi" w:hAnsiTheme="majorBidi" w:cstheme="majorBidi"/>
          <w:sz w:val="24"/>
          <w:szCs w:val="24"/>
        </w:rPr>
      </w:pPr>
      <w:r>
        <w:rPr>
          <w:rFonts w:asciiTheme="majorBidi" w:hAnsiTheme="majorBidi" w:cstheme="majorBidi"/>
          <w:sz w:val="24"/>
          <w:szCs w:val="24"/>
        </w:rPr>
        <w:t>Syarat Nilai Tukar (harga barang).</w:t>
      </w:r>
      <w:r>
        <w:rPr>
          <w:rStyle w:val="FootnoteReference"/>
          <w:rFonts w:asciiTheme="majorBidi" w:hAnsiTheme="majorBidi" w:cstheme="majorBidi"/>
          <w:sz w:val="24"/>
          <w:szCs w:val="24"/>
        </w:rPr>
        <w:footnoteReference w:id="32"/>
      </w:r>
    </w:p>
    <w:p w14:paraId="625E8754" w14:textId="77777777" w:rsidR="00D805C8" w:rsidRDefault="00D805C8" w:rsidP="00D805C8">
      <w:pPr>
        <w:pStyle w:val="ListParagraph"/>
        <w:spacing w:line="480" w:lineRule="exact"/>
        <w:ind w:firstLine="414"/>
        <w:rPr>
          <w:rFonts w:asciiTheme="majorBidi" w:hAnsiTheme="majorBidi" w:cstheme="majorBidi"/>
          <w:sz w:val="24"/>
          <w:szCs w:val="24"/>
        </w:rPr>
      </w:pPr>
      <w:r>
        <w:rPr>
          <w:rFonts w:asciiTheme="majorBidi" w:hAnsiTheme="majorBidi" w:cstheme="majorBidi"/>
          <w:sz w:val="24"/>
          <w:szCs w:val="24"/>
        </w:rPr>
        <w:t xml:space="preserve">Nilai tukar barang adalah termasuk unsur yang terpenting. Zaman sekarang disebut uang. Berkaitan dengan nilai tukar ini, ulama fiqih membedakan antara </w:t>
      </w:r>
      <w:r>
        <w:rPr>
          <w:rFonts w:asciiTheme="majorBidi" w:hAnsiTheme="majorBidi" w:cstheme="majorBidi"/>
          <w:i/>
          <w:iCs/>
          <w:sz w:val="24"/>
          <w:szCs w:val="24"/>
        </w:rPr>
        <w:t xml:space="preserve">as-tsamn </w:t>
      </w:r>
      <w:r>
        <w:rPr>
          <w:rFonts w:asciiTheme="majorBidi" w:hAnsiTheme="majorBidi" w:cstheme="majorBidi"/>
          <w:sz w:val="24"/>
          <w:szCs w:val="24"/>
        </w:rPr>
        <w:t xml:space="preserve">dan </w:t>
      </w:r>
      <w:r>
        <w:rPr>
          <w:rFonts w:asciiTheme="majorBidi" w:hAnsiTheme="majorBidi" w:cstheme="majorBidi"/>
          <w:i/>
          <w:iCs/>
          <w:sz w:val="24"/>
          <w:szCs w:val="24"/>
        </w:rPr>
        <w:t>ad-Si’r</w:t>
      </w:r>
      <w:r>
        <w:rPr>
          <w:rFonts w:asciiTheme="majorBidi" w:hAnsiTheme="majorBidi" w:cstheme="majorBidi"/>
          <w:sz w:val="24"/>
          <w:szCs w:val="24"/>
        </w:rPr>
        <w:t>.</w:t>
      </w:r>
    </w:p>
    <w:p w14:paraId="5F7A8B50" w14:textId="77777777" w:rsidR="00D805C8" w:rsidRDefault="00D805C8" w:rsidP="00D805C8">
      <w:pPr>
        <w:pStyle w:val="ListParagraph"/>
        <w:spacing w:line="480" w:lineRule="exact"/>
        <w:ind w:left="709" w:firstLine="425"/>
        <w:rPr>
          <w:rFonts w:asciiTheme="majorBidi" w:hAnsiTheme="majorBidi" w:cstheme="majorBidi"/>
          <w:sz w:val="24"/>
          <w:szCs w:val="24"/>
        </w:rPr>
      </w:pPr>
      <w:r>
        <w:rPr>
          <w:rFonts w:asciiTheme="majorBidi" w:hAnsiTheme="majorBidi" w:cstheme="majorBidi"/>
          <w:sz w:val="24"/>
          <w:szCs w:val="24"/>
        </w:rPr>
        <w:lastRenderedPageBreak/>
        <w:t xml:space="preserve">Menurut merek </w:t>
      </w:r>
      <w:r>
        <w:rPr>
          <w:rFonts w:asciiTheme="majorBidi" w:hAnsiTheme="majorBidi" w:cstheme="majorBidi"/>
          <w:i/>
          <w:iCs/>
          <w:sz w:val="24"/>
          <w:szCs w:val="24"/>
        </w:rPr>
        <w:t xml:space="preserve">as-tsamn </w:t>
      </w:r>
      <w:r>
        <w:rPr>
          <w:rFonts w:asciiTheme="majorBidi" w:hAnsiTheme="majorBidi" w:cstheme="majorBidi"/>
          <w:sz w:val="24"/>
          <w:szCs w:val="24"/>
        </w:rPr>
        <w:t xml:space="preserve">adalah harga pasar yang berlaku di tengah-tengah masyarkat, sedangkan </w:t>
      </w:r>
      <w:r>
        <w:rPr>
          <w:rFonts w:asciiTheme="majorBidi" w:hAnsiTheme="majorBidi" w:cstheme="majorBidi"/>
          <w:i/>
          <w:iCs/>
          <w:sz w:val="24"/>
          <w:szCs w:val="24"/>
        </w:rPr>
        <w:t>as-sir</w:t>
      </w:r>
      <w:r>
        <w:rPr>
          <w:rFonts w:asciiTheme="majorBidi" w:hAnsiTheme="majorBidi" w:cstheme="majorBidi"/>
          <w:sz w:val="24"/>
          <w:szCs w:val="24"/>
        </w:rPr>
        <w:t xml:space="preserve"> adala modal barang yang seharusnya diterima para pedagang sebelum dijual kepada konsumen. Dengan demikian, ada dua harga, yaitu harga antara sesama pedagang dan harga antara pedagang dan konsumen (harga pasar).</w:t>
      </w:r>
    </w:p>
    <w:p w14:paraId="7B3F682E" w14:textId="77777777" w:rsidR="00D805C8" w:rsidRPr="00A93F82" w:rsidRDefault="00D805C8" w:rsidP="00D805C8">
      <w:pPr>
        <w:pStyle w:val="ListParagraph"/>
        <w:spacing w:line="480" w:lineRule="exact"/>
        <w:ind w:left="709" w:firstLine="425"/>
        <w:rPr>
          <w:rFonts w:asciiTheme="majorBidi" w:hAnsiTheme="majorBidi" w:cstheme="majorBidi"/>
          <w:sz w:val="24"/>
          <w:szCs w:val="24"/>
        </w:rPr>
      </w:pPr>
      <w:r>
        <w:rPr>
          <w:rFonts w:asciiTheme="majorBidi" w:hAnsiTheme="majorBidi" w:cstheme="majorBidi"/>
          <w:sz w:val="24"/>
          <w:szCs w:val="24"/>
        </w:rPr>
        <w:t>Disamping syarat yang berkaitan dengan rukun jual beli diatas, ulama fiqih juga mengemukakan beberapa syarat lain :</w:t>
      </w:r>
    </w:p>
    <w:p w14:paraId="4A8CB109" w14:textId="77777777" w:rsidR="00D805C8" w:rsidRDefault="00D805C8" w:rsidP="00D805C8">
      <w:pPr>
        <w:pStyle w:val="ListParagraph"/>
        <w:numPr>
          <w:ilvl w:val="0"/>
          <w:numId w:val="36"/>
        </w:numPr>
        <w:spacing w:after="160" w:line="480" w:lineRule="exact"/>
        <w:ind w:left="1560" w:hanging="426"/>
        <w:rPr>
          <w:rFonts w:asciiTheme="majorBidi" w:hAnsiTheme="majorBidi" w:cstheme="majorBidi"/>
          <w:sz w:val="24"/>
          <w:szCs w:val="24"/>
        </w:rPr>
      </w:pPr>
      <w:r>
        <w:rPr>
          <w:rFonts w:asciiTheme="majorBidi" w:hAnsiTheme="majorBidi" w:cstheme="majorBidi"/>
          <w:sz w:val="24"/>
          <w:szCs w:val="24"/>
        </w:rPr>
        <w:t>Syarat sah jual beli</w:t>
      </w:r>
    </w:p>
    <w:p w14:paraId="127077B8" w14:textId="77777777" w:rsidR="00D805C8" w:rsidRDefault="00D805C8" w:rsidP="00D805C8">
      <w:pPr>
        <w:pStyle w:val="ListParagraph"/>
        <w:spacing w:line="480" w:lineRule="exact"/>
        <w:ind w:left="1560" w:firstLine="425"/>
        <w:rPr>
          <w:rFonts w:asciiTheme="majorBidi" w:hAnsiTheme="majorBidi" w:cstheme="majorBidi"/>
          <w:sz w:val="24"/>
          <w:szCs w:val="24"/>
        </w:rPr>
      </w:pPr>
      <w:r>
        <w:rPr>
          <w:rFonts w:asciiTheme="majorBidi" w:hAnsiTheme="majorBidi" w:cstheme="majorBidi"/>
          <w:sz w:val="24"/>
          <w:szCs w:val="24"/>
        </w:rPr>
        <w:t>Ulama fiqih menyatakan, bahwa suatu jual beli baru dianggap sah apabilah terpenuhi dua hal ini :</w:t>
      </w:r>
    </w:p>
    <w:p w14:paraId="7FAD9253" w14:textId="77777777" w:rsidR="00D805C8" w:rsidRDefault="00D805C8" w:rsidP="00D805C8">
      <w:pPr>
        <w:pStyle w:val="ListParagraph"/>
        <w:numPr>
          <w:ilvl w:val="0"/>
          <w:numId w:val="37"/>
        </w:numPr>
        <w:spacing w:after="160" w:line="480" w:lineRule="exact"/>
        <w:ind w:left="1985"/>
        <w:rPr>
          <w:rFonts w:asciiTheme="majorBidi" w:hAnsiTheme="majorBidi" w:cstheme="majorBidi"/>
          <w:sz w:val="24"/>
          <w:szCs w:val="24"/>
        </w:rPr>
      </w:pPr>
      <w:r>
        <w:rPr>
          <w:rFonts w:asciiTheme="majorBidi" w:hAnsiTheme="majorBidi" w:cstheme="majorBidi"/>
          <w:sz w:val="24"/>
          <w:szCs w:val="24"/>
        </w:rPr>
        <w:t>Jual beli itu terhindar dari cacat seperti barang yang diperjual belikan tidak jelas, baik jenis kualitas maupun kuantitasnya. Begitu juga harga tidak jelas jual beli itu mengandung unsur paksaan, penipuan, dan syarat-syarat lain yang mengakibatkan jual beli itu rusak.</w:t>
      </w:r>
    </w:p>
    <w:p w14:paraId="40D37B1B" w14:textId="77777777" w:rsidR="00D805C8" w:rsidRDefault="00D805C8" w:rsidP="00D805C8">
      <w:pPr>
        <w:pStyle w:val="ListParagraph"/>
        <w:numPr>
          <w:ilvl w:val="0"/>
          <w:numId w:val="37"/>
        </w:numPr>
        <w:spacing w:after="160" w:line="480" w:lineRule="exact"/>
        <w:ind w:left="1985"/>
        <w:rPr>
          <w:rFonts w:asciiTheme="majorBidi" w:hAnsiTheme="majorBidi" w:cstheme="majorBidi"/>
          <w:sz w:val="24"/>
          <w:szCs w:val="24"/>
        </w:rPr>
      </w:pPr>
      <w:r>
        <w:rPr>
          <w:rFonts w:asciiTheme="majorBidi" w:hAnsiTheme="majorBidi" w:cstheme="majorBidi"/>
          <w:sz w:val="24"/>
          <w:szCs w:val="24"/>
        </w:rPr>
        <w:t>Apabila barang yang diperjual belikan itu benda bergerak, maka barang itu langsung dikuasai oleh pembeli dan harga dikuasai oleh penjual. Sedangkan harga yang tidak  bergerak, dapat dikuasai pembeli setelah surat menyuratnya diselesaikan sesuai dengan kebiasaan.</w:t>
      </w:r>
    </w:p>
    <w:p w14:paraId="0C268584" w14:textId="77777777" w:rsidR="00D805C8" w:rsidRDefault="00D805C8" w:rsidP="00D805C8">
      <w:pPr>
        <w:pStyle w:val="ListParagraph"/>
        <w:numPr>
          <w:ilvl w:val="0"/>
          <w:numId w:val="36"/>
        </w:numPr>
        <w:spacing w:after="160" w:line="480" w:lineRule="exact"/>
        <w:ind w:left="2410"/>
        <w:rPr>
          <w:rFonts w:asciiTheme="majorBidi" w:hAnsiTheme="majorBidi" w:cstheme="majorBidi"/>
          <w:sz w:val="24"/>
          <w:szCs w:val="24"/>
        </w:rPr>
      </w:pPr>
      <w:r>
        <w:rPr>
          <w:rFonts w:asciiTheme="majorBidi" w:hAnsiTheme="majorBidi" w:cstheme="majorBidi"/>
          <w:sz w:val="24"/>
          <w:szCs w:val="24"/>
        </w:rPr>
        <w:t>Syarat yang terkait dengan pelaksanaan jual beli.</w:t>
      </w:r>
      <w:r>
        <w:rPr>
          <w:rStyle w:val="FootnoteReference"/>
          <w:rFonts w:asciiTheme="majorBidi" w:hAnsiTheme="majorBidi" w:cstheme="majorBidi"/>
          <w:sz w:val="24"/>
          <w:szCs w:val="24"/>
        </w:rPr>
        <w:footnoteReference w:id="33"/>
      </w:r>
    </w:p>
    <w:p w14:paraId="3CDCD01A" w14:textId="77777777" w:rsidR="00D805C8" w:rsidRDefault="00D805C8" w:rsidP="00D805C8">
      <w:pPr>
        <w:pStyle w:val="ListParagraph"/>
        <w:spacing w:line="480" w:lineRule="exact"/>
        <w:ind w:left="2410"/>
        <w:rPr>
          <w:rFonts w:asciiTheme="majorBidi" w:hAnsiTheme="majorBidi" w:cstheme="majorBidi"/>
          <w:sz w:val="24"/>
          <w:szCs w:val="24"/>
        </w:rPr>
      </w:pPr>
      <w:r>
        <w:rPr>
          <w:rFonts w:asciiTheme="majorBidi" w:hAnsiTheme="majorBidi" w:cstheme="majorBidi"/>
          <w:sz w:val="24"/>
          <w:szCs w:val="24"/>
        </w:rPr>
        <w:t xml:space="preserve">Jual beli baru dapat dilaksanakan apabila yang berakad tersebut memiliki kekuasaan untuk melakukan jual </w:t>
      </w:r>
      <w:r>
        <w:rPr>
          <w:rFonts w:asciiTheme="majorBidi" w:hAnsiTheme="majorBidi" w:cstheme="majorBidi"/>
          <w:sz w:val="24"/>
          <w:szCs w:val="24"/>
        </w:rPr>
        <w:lastRenderedPageBreak/>
        <w:t>beli. Umpamanya, barang itu milik sendiri (bukan milik orang lain atau hak orang yang terkait dengan benda itu).</w:t>
      </w:r>
    </w:p>
    <w:p w14:paraId="7E28434B" w14:textId="77777777" w:rsidR="00D805C8" w:rsidRDefault="00D805C8" w:rsidP="00D805C8">
      <w:pPr>
        <w:pStyle w:val="ListParagraph"/>
        <w:numPr>
          <w:ilvl w:val="0"/>
          <w:numId w:val="36"/>
        </w:numPr>
        <w:spacing w:after="160" w:line="480" w:lineRule="exact"/>
        <w:ind w:left="2410"/>
        <w:rPr>
          <w:rFonts w:asciiTheme="majorBidi" w:hAnsiTheme="majorBidi" w:cstheme="majorBidi"/>
          <w:sz w:val="24"/>
          <w:szCs w:val="24"/>
        </w:rPr>
      </w:pPr>
      <w:r>
        <w:rPr>
          <w:rFonts w:asciiTheme="majorBidi" w:hAnsiTheme="majorBidi" w:cstheme="majorBidi"/>
          <w:sz w:val="24"/>
          <w:szCs w:val="24"/>
        </w:rPr>
        <w:t xml:space="preserve">Syarat-syarat yang terkait dengan kekuatan hukum akad jual beli. </w:t>
      </w:r>
    </w:p>
    <w:p w14:paraId="69AA89E2" w14:textId="77777777" w:rsidR="00D805C8" w:rsidRDefault="00D805C8" w:rsidP="00D805C8">
      <w:pPr>
        <w:pStyle w:val="ListParagraph"/>
        <w:spacing w:line="480" w:lineRule="exact"/>
        <w:ind w:left="2410"/>
        <w:rPr>
          <w:rFonts w:asciiTheme="majorBidi" w:hAnsiTheme="majorBidi" w:cstheme="majorBidi"/>
          <w:sz w:val="24"/>
          <w:szCs w:val="24"/>
        </w:rPr>
      </w:pPr>
      <w:r>
        <w:rPr>
          <w:rFonts w:asciiTheme="majorBidi" w:hAnsiTheme="majorBidi" w:cstheme="majorBidi"/>
          <w:sz w:val="24"/>
          <w:szCs w:val="24"/>
        </w:rPr>
        <w:t>Ulama fiqih sepakat menyatakan , bahwa suatu jual beli baru bersifat mengikat, apabila jual beli itu terbebas dari segala macam khiyar, yaitu hak pilih untuk meneruskan atau membatalkan jual  beli. Apabila jual beli itu masih mempunyai hak khiyar, maka jual beli itu belum mengikat dan masih dapat dibatalkan.</w:t>
      </w:r>
    </w:p>
    <w:p w14:paraId="4E7883D5" w14:textId="77777777" w:rsidR="00D805C8" w:rsidRPr="00A93F82" w:rsidRDefault="00D805C8" w:rsidP="00D805C8">
      <w:pPr>
        <w:pStyle w:val="ListParagraph"/>
        <w:spacing w:line="480" w:lineRule="exact"/>
        <w:ind w:left="2410" w:firstLine="470"/>
        <w:rPr>
          <w:rFonts w:asciiTheme="majorBidi" w:hAnsiTheme="majorBidi" w:cstheme="majorBidi"/>
          <w:sz w:val="24"/>
          <w:szCs w:val="24"/>
        </w:rPr>
      </w:pPr>
      <w:r>
        <w:rPr>
          <w:rFonts w:asciiTheme="majorBidi" w:hAnsiTheme="majorBidi" w:cstheme="majorBidi"/>
          <w:sz w:val="24"/>
          <w:szCs w:val="24"/>
        </w:rPr>
        <w:t>Apabilah semua syarat jual beli diatas telah terpenuhi secara hukum. Maka jual beli telah dianggap sah. Oleh sebab itu, kedua belah pihak tidak dapat lagi membatalkan jual beli itu.</w:t>
      </w:r>
      <w:r>
        <w:rPr>
          <w:rStyle w:val="FootnoteReference"/>
          <w:rFonts w:asciiTheme="majorBidi" w:hAnsiTheme="majorBidi" w:cstheme="majorBidi"/>
          <w:sz w:val="24"/>
          <w:szCs w:val="24"/>
        </w:rPr>
        <w:footnoteReference w:id="34"/>
      </w:r>
    </w:p>
    <w:p w14:paraId="00666F54" w14:textId="77777777" w:rsidR="00D805C8" w:rsidRPr="002B56F6" w:rsidRDefault="00D805C8" w:rsidP="00D805C8">
      <w:pPr>
        <w:pStyle w:val="ListParagraph"/>
        <w:numPr>
          <w:ilvl w:val="0"/>
          <w:numId w:val="23"/>
        </w:numPr>
        <w:spacing w:before="120" w:line="480" w:lineRule="exact"/>
        <w:ind w:left="1134" w:hanging="425"/>
        <w:rPr>
          <w:rFonts w:ascii="Times New Roman" w:hAnsi="Times New Roman" w:cs="Times New Roman"/>
          <w:b/>
          <w:sz w:val="24"/>
          <w:szCs w:val="24"/>
        </w:rPr>
      </w:pPr>
      <w:r w:rsidRPr="002B56F6">
        <w:rPr>
          <w:rFonts w:ascii="Times New Roman" w:hAnsi="Times New Roman" w:cs="Times New Roman"/>
          <w:b/>
          <w:sz w:val="24"/>
          <w:szCs w:val="24"/>
        </w:rPr>
        <w:t>Macam-Macam Jual Beli</w:t>
      </w:r>
    </w:p>
    <w:p w14:paraId="74C9A109" w14:textId="77777777" w:rsidR="00D805C8" w:rsidRDefault="00D805C8" w:rsidP="00D805C8">
      <w:pPr>
        <w:spacing w:before="120" w:line="480" w:lineRule="exact"/>
        <w:ind w:left="851" w:firstLine="283"/>
        <w:jc w:val="both"/>
        <w:rPr>
          <w:rFonts w:ascii="Times New Roman" w:hAnsi="Times New Roman" w:cs="Times New Roman"/>
          <w:sz w:val="24"/>
          <w:szCs w:val="24"/>
        </w:rPr>
      </w:pPr>
      <w:r>
        <w:rPr>
          <w:rFonts w:ascii="Times New Roman" w:hAnsi="Times New Roman" w:cs="Times New Roman"/>
          <w:sz w:val="24"/>
          <w:szCs w:val="24"/>
        </w:rPr>
        <w:t>Secara garis besar hukum Islam membagi jual beli menjadi tiga macam, yaitu:</w:t>
      </w:r>
    </w:p>
    <w:p w14:paraId="7633C6F6" w14:textId="77777777" w:rsidR="00D805C8" w:rsidRDefault="00D805C8" w:rsidP="00D805C8">
      <w:pPr>
        <w:pStyle w:val="ListParagraph"/>
        <w:numPr>
          <w:ilvl w:val="0"/>
          <w:numId w:val="11"/>
        </w:numPr>
        <w:spacing w:before="120" w:line="480" w:lineRule="exact"/>
        <w:ind w:left="1560" w:hanging="284"/>
        <w:rPr>
          <w:rFonts w:ascii="Times New Roman" w:hAnsi="Times New Roman" w:cs="Times New Roman"/>
          <w:sz w:val="24"/>
          <w:szCs w:val="24"/>
        </w:rPr>
      </w:pPr>
      <w:r>
        <w:rPr>
          <w:rFonts w:ascii="Times New Roman" w:hAnsi="Times New Roman" w:cs="Times New Roman"/>
          <w:sz w:val="24"/>
          <w:szCs w:val="24"/>
        </w:rPr>
        <w:t xml:space="preserve">Jual Beli Benda Terlihat </w:t>
      </w:r>
    </w:p>
    <w:p w14:paraId="3B64BAC9" w14:textId="77777777" w:rsidR="00D805C8" w:rsidRPr="00AD72EE" w:rsidRDefault="00D805C8" w:rsidP="00D805C8">
      <w:pPr>
        <w:pStyle w:val="ListParagraph"/>
        <w:spacing w:before="120" w:line="480" w:lineRule="exact"/>
        <w:ind w:left="1560" w:firstLine="44"/>
        <w:rPr>
          <w:rFonts w:ascii="Times New Roman" w:hAnsi="Times New Roman" w:cs="Times New Roman"/>
          <w:sz w:val="24"/>
          <w:szCs w:val="24"/>
        </w:rPr>
      </w:pPr>
      <w:r>
        <w:rPr>
          <w:rFonts w:ascii="Times New Roman" w:hAnsi="Times New Roman" w:cs="Times New Roman"/>
          <w:sz w:val="24"/>
          <w:szCs w:val="24"/>
          <w:lang w:val="en-US"/>
        </w:rPr>
        <w:t>J</w:t>
      </w:r>
      <w:r w:rsidRPr="006A72D4">
        <w:rPr>
          <w:rFonts w:ascii="Times New Roman" w:hAnsi="Times New Roman" w:cs="Times New Roman"/>
          <w:sz w:val="24"/>
          <w:szCs w:val="24"/>
        </w:rPr>
        <w:t xml:space="preserve">ual beli benda yang terlihat atau dapat dibuktikan adalah jual beli yang pada waktu melakukan akad jual beli benda atau barang 32 yang diperjualbelikan ada di depan penjual dan pembeli. Hal ini </w:t>
      </w:r>
      <w:r w:rsidRPr="006A72D4">
        <w:rPr>
          <w:rFonts w:ascii="Times New Roman" w:hAnsi="Times New Roman" w:cs="Times New Roman"/>
          <w:sz w:val="24"/>
          <w:szCs w:val="24"/>
        </w:rPr>
        <w:lastRenderedPageBreak/>
        <w:t>lazim dilakukan masyarakat banyak dan boleh dilakukan, seperti membeli beras di pasar.</w:t>
      </w:r>
    </w:p>
    <w:p w14:paraId="225E8EC2" w14:textId="77777777" w:rsidR="00D805C8" w:rsidRDefault="00D805C8" w:rsidP="00D805C8">
      <w:pPr>
        <w:pStyle w:val="ListParagraph"/>
        <w:numPr>
          <w:ilvl w:val="0"/>
          <w:numId w:val="11"/>
        </w:numPr>
        <w:spacing w:before="120" w:line="480" w:lineRule="exact"/>
        <w:ind w:left="1560" w:hanging="426"/>
        <w:rPr>
          <w:rFonts w:ascii="Times New Roman" w:hAnsi="Times New Roman" w:cs="Times New Roman"/>
          <w:sz w:val="24"/>
          <w:szCs w:val="24"/>
        </w:rPr>
      </w:pPr>
      <w:r w:rsidRPr="006A72D4">
        <w:rPr>
          <w:rFonts w:ascii="Times New Roman" w:hAnsi="Times New Roman" w:cs="Times New Roman"/>
          <w:sz w:val="24"/>
          <w:szCs w:val="24"/>
        </w:rPr>
        <w:t>Jual Beli Barang yang Masih Diperjanjikan atau Ditangguhkan</w:t>
      </w:r>
    </w:p>
    <w:p w14:paraId="209764DF" w14:textId="77777777" w:rsidR="00D805C8" w:rsidRDefault="00D805C8" w:rsidP="00D805C8">
      <w:pPr>
        <w:pStyle w:val="ListParagraph"/>
        <w:spacing w:before="120" w:line="480" w:lineRule="exact"/>
        <w:ind w:left="1560" w:firstLine="0"/>
        <w:rPr>
          <w:rFonts w:ascii="Times New Roman" w:hAnsi="Times New Roman" w:cs="Times New Roman"/>
          <w:sz w:val="24"/>
          <w:szCs w:val="24"/>
        </w:rPr>
      </w:pPr>
      <w:r w:rsidRPr="006A72D4">
        <w:rPr>
          <w:rFonts w:ascii="Times New Roman" w:hAnsi="Times New Roman" w:cs="Times New Roman"/>
          <w:sz w:val="24"/>
          <w:szCs w:val="24"/>
        </w:rPr>
        <w:t>Hal yang demikian ini disebut dengan jual beli pesanan (salam) yaitu jual beli dengan cara menyerahkan terlebih dahulu uang muka kemudian barangnya diserahkan belakangan.</w:t>
      </w:r>
      <w:r>
        <w:rPr>
          <w:rStyle w:val="FootnoteReference"/>
          <w:rFonts w:ascii="Times New Roman" w:hAnsi="Times New Roman" w:cs="Times New Roman"/>
          <w:sz w:val="24"/>
          <w:szCs w:val="24"/>
        </w:rPr>
        <w:footnoteReference w:id="35"/>
      </w:r>
      <w:r w:rsidRPr="006A72D4">
        <w:rPr>
          <w:rFonts w:ascii="Times New Roman" w:hAnsi="Times New Roman" w:cs="Times New Roman"/>
          <w:sz w:val="24"/>
          <w:szCs w:val="24"/>
        </w:rPr>
        <w:t xml:space="preserve"> Salam pada awalnya meminjamkan barang atau sesuatu yang seimbang dengan harga tertentu, maksudnya ialah perjanjian yang penyerahan barangnya ditangguhkan hingga masa tertentu, sebagai imbalan harga yang telah ditetapkan ketika akad. </w:t>
      </w:r>
    </w:p>
    <w:p w14:paraId="6B0581EC" w14:textId="77777777" w:rsidR="00D805C8" w:rsidRDefault="00D805C8" w:rsidP="00D805C8">
      <w:pPr>
        <w:pStyle w:val="ListParagraph"/>
        <w:numPr>
          <w:ilvl w:val="0"/>
          <w:numId w:val="11"/>
        </w:numPr>
        <w:spacing w:before="120" w:line="480" w:lineRule="exact"/>
        <w:ind w:left="1560"/>
        <w:rPr>
          <w:rFonts w:ascii="Times New Roman" w:hAnsi="Times New Roman" w:cs="Times New Roman"/>
          <w:sz w:val="24"/>
          <w:szCs w:val="24"/>
        </w:rPr>
      </w:pPr>
      <w:r w:rsidRPr="006A72D4">
        <w:rPr>
          <w:rFonts w:ascii="Times New Roman" w:hAnsi="Times New Roman" w:cs="Times New Roman"/>
          <w:sz w:val="24"/>
          <w:szCs w:val="24"/>
        </w:rPr>
        <w:t>Jual Beli Barang yang Tidak Dapat Dibuktikan atau Dilihat</w:t>
      </w:r>
    </w:p>
    <w:p w14:paraId="4D561C71" w14:textId="77777777" w:rsidR="00D805C8" w:rsidRDefault="00D805C8" w:rsidP="00D805C8">
      <w:pPr>
        <w:pStyle w:val="ListParagraph"/>
        <w:spacing w:before="120" w:line="480" w:lineRule="exact"/>
        <w:ind w:left="1560" w:firstLine="0"/>
        <w:rPr>
          <w:rFonts w:ascii="Times New Roman" w:hAnsi="Times New Roman" w:cs="Times New Roman"/>
          <w:sz w:val="24"/>
          <w:szCs w:val="24"/>
        </w:rPr>
      </w:pPr>
      <w:r w:rsidRPr="006A72D4">
        <w:rPr>
          <w:rFonts w:ascii="Times New Roman" w:hAnsi="Times New Roman" w:cs="Times New Roman"/>
          <w:sz w:val="24"/>
          <w:szCs w:val="24"/>
        </w:rPr>
        <w:t>Jual beli benda yang tidak dapat dibuktikan barangnya adalah jual beli yang dilarang oleh syara‟, karena barang yang menjadi objek hukum belum jelas sehingga dikhawatirkan barang tersebut diperoleh dari hasil mencuri atau merupakan barang titipan yang akibatnya dapat menimbu</w:t>
      </w:r>
      <w:r>
        <w:rPr>
          <w:rFonts w:ascii="Times New Roman" w:hAnsi="Times New Roman" w:cs="Times New Roman"/>
          <w:sz w:val="24"/>
          <w:szCs w:val="24"/>
        </w:rPr>
        <w:t>lkan kerugian salah satu pihak.</w:t>
      </w:r>
    </w:p>
    <w:p w14:paraId="7B8DEF7E" w14:textId="77777777" w:rsidR="00D805C8" w:rsidRPr="00F51E7C" w:rsidRDefault="00D805C8" w:rsidP="00D805C8">
      <w:pPr>
        <w:pStyle w:val="ListParagraph"/>
        <w:numPr>
          <w:ilvl w:val="0"/>
          <w:numId w:val="23"/>
        </w:numPr>
        <w:spacing w:before="120" w:line="480" w:lineRule="exact"/>
        <w:rPr>
          <w:rFonts w:ascii="Times New Roman" w:hAnsi="Times New Roman" w:cs="Times New Roman"/>
          <w:b/>
          <w:bCs/>
          <w:sz w:val="24"/>
          <w:szCs w:val="24"/>
        </w:rPr>
      </w:pPr>
      <w:r w:rsidRPr="00F51E7C">
        <w:rPr>
          <w:rFonts w:ascii="Times New Roman" w:hAnsi="Times New Roman" w:cs="Times New Roman"/>
          <w:b/>
          <w:bCs/>
          <w:sz w:val="24"/>
          <w:szCs w:val="24"/>
          <w:lang w:val="en-US"/>
        </w:rPr>
        <w:t>Macam-macam Jual Beli yang Dilarang.</w:t>
      </w:r>
    </w:p>
    <w:p w14:paraId="0F29A9D1" w14:textId="77777777" w:rsidR="00D805C8" w:rsidRDefault="00D805C8" w:rsidP="00D805C8">
      <w:pPr>
        <w:pStyle w:val="ListParagraph"/>
        <w:spacing w:line="480" w:lineRule="exact"/>
        <w:ind w:firstLine="414"/>
        <w:rPr>
          <w:rFonts w:ascii="Times New Roman" w:hAnsi="Times New Roman" w:cs="Times New Roman"/>
          <w:sz w:val="24"/>
          <w:szCs w:val="24"/>
          <w:lang w:val="en-US"/>
        </w:rPr>
      </w:pPr>
      <w:r>
        <w:rPr>
          <w:rFonts w:ascii="Times New Roman" w:hAnsi="Times New Roman" w:cs="Times New Roman"/>
          <w:sz w:val="24"/>
          <w:szCs w:val="24"/>
          <w:lang w:val="en-US"/>
        </w:rPr>
        <w:t>Jual beli yang dilarang syari’at Islam membolehkan jual beli. Pada dasarnya hukum jual belli adalah sah sampai dalil yang menunjukan bahwa jual beli (transaksi) tersebut dilarang dan rusak (</w:t>
      </w:r>
      <w:r>
        <w:rPr>
          <w:rFonts w:ascii="Times New Roman" w:hAnsi="Times New Roman" w:cs="Times New Roman"/>
          <w:i/>
          <w:iCs/>
          <w:sz w:val="24"/>
          <w:szCs w:val="24"/>
          <w:lang w:val="en-US"/>
        </w:rPr>
        <w:t>fasid</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6"/>
      </w:r>
    </w:p>
    <w:p w14:paraId="4C645FE9" w14:textId="77777777" w:rsidR="00D805C8" w:rsidRDefault="00D805C8" w:rsidP="00D805C8">
      <w:pPr>
        <w:pStyle w:val="ListParagraph"/>
        <w:numPr>
          <w:ilvl w:val="0"/>
          <w:numId w:val="38"/>
        </w:numPr>
        <w:spacing w:line="480" w:lineRule="exact"/>
        <w:ind w:left="1134"/>
        <w:rPr>
          <w:rFonts w:ascii="Times New Roman" w:hAnsi="Times New Roman" w:cs="Times New Roman"/>
          <w:sz w:val="24"/>
          <w:szCs w:val="24"/>
          <w:lang w:val="en-US"/>
        </w:rPr>
      </w:pPr>
      <w:r>
        <w:rPr>
          <w:rFonts w:ascii="Times New Roman" w:hAnsi="Times New Roman" w:cs="Times New Roman"/>
          <w:sz w:val="24"/>
          <w:szCs w:val="24"/>
          <w:lang w:val="en-US"/>
        </w:rPr>
        <w:t>Jual beli yang mengandung Riba.</w:t>
      </w:r>
    </w:p>
    <w:p w14:paraId="41C05532" w14:textId="77777777" w:rsidR="00D805C8" w:rsidRDefault="00D805C8" w:rsidP="00D805C8">
      <w:pPr>
        <w:pStyle w:val="ListParagraph"/>
        <w:numPr>
          <w:ilvl w:val="0"/>
          <w:numId w:val="38"/>
        </w:numPr>
        <w:spacing w:line="480" w:lineRule="exact"/>
        <w:ind w:left="1134"/>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Jual beli </w:t>
      </w:r>
      <w:r>
        <w:rPr>
          <w:rFonts w:ascii="Times New Roman" w:hAnsi="Times New Roman" w:cs="Times New Roman"/>
          <w:i/>
          <w:iCs/>
          <w:sz w:val="24"/>
          <w:szCs w:val="24"/>
          <w:lang w:val="en-US"/>
        </w:rPr>
        <w:t>‘inah</w:t>
      </w:r>
    </w:p>
    <w:p w14:paraId="0A913A0E" w14:textId="77777777" w:rsidR="00D805C8" w:rsidRDefault="00D805C8" w:rsidP="00D805C8">
      <w:pPr>
        <w:pStyle w:val="ListParagraph"/>
        <w:spacing w:line="480" w:lineRule="exact"/>
        <w:ind w:left="1134"/>
        <w:rPr>
          <w:rFonts w:ascii="Times New Roman" w:hAnsi="Times New Roman" w:cs="Times New Roman"/>
          <w:sz w:val="24"/>
          <w:szCs w:val="24"/>
          <w:lang w:val="en-US"/>
        </w:rPr>
      </w:pPr>
      <w:r>
        <w:rPr>
          <w:rFonts w:ascii="Times New Roman" w:hAnsi="Times New Roman" w:cs="Times New Roman"/>
          <w:sz w:val="24"/>
          <w:szCs w:val="24"/>
          <w:lang w:val="en-US"/>
        </w:rPr>
        <w:t xml:space="preserve">Jual beli </w:t>
      </w:r>
      <w:r>
        <w:rPr>
          <w:rFonts w:ascii="Times New Roman" w:hAnsi="Times New Roman" w:cs="Times New Roman"/>
          <w:i/>
          <w:iCs/>
          <w:sz w:val="24"/>
          <w:szCs w:val="24"/>
          <w:lang w:val="en-US"/>
        </w:rPr>
        <w:t xml:space="preserve">‘inah </w:t>
      </w:r>
      <w:r>
        <w:rPr>
          <w:rFonts w:ascii="Times New Roman" w:hAnsi="Times New Roman" w:cs="Times New Roman"/>
          <w:sz w:val="24"/>
          <w:szCs w:val="24"/>
          <w:lang w:val="en-US"/>
        </w:rPr>
        <w:t>menurut etimologi berarti meminjam atau berhutang. Menurut etimologi adalah menjual seuatu benda dengan harga lebih yang dibayarkan belakangan dalam tempo tertentu untuk dijual lagi oleh orang yang berhutang dengan harga saat itu yang lebih murah untuk menutup hutangnya.</w:t>
      </w:r>
      <w:r>
        <w:rPr>
          <w:rStyle w:val="FootnoteReference"/>
          <w:rFonts w:ascii="Times New Roman" w:hAnsi="Times New Roman" w:cs="Times New Roman"/>
          <w:sz w:val="24"/>
          <w:szCs w:val="24"/>
          <w:lang w:val="en-US"/>
        </w:rPr>
        <w:footnoteReference w:id="37"/>
      </w:r>
    </w:p>
    <w:p w14:paraId="006CEB3B" w14:textId="77777777" w:rsidR="00D805C8" w:rsidRDefault="00D805C8" w:rsidP="00D805C8">
      <w:pPr>
        <w:pStyle w:val="ListParagraph"/>
        <w:numPr>
          <w:ilvl w:val="0"/>
          <w:numId w:val="38"/>
        </w:numPr>
        <w:spacing w:line="480" w:lineRule="exact"/>
        <w:ind w:left="1134"/>
        <w:rPr>
          <w:rFonts w:ascii="Times New Roman" w:hAnsi="Times New Roman" w:cs="Times New Roman"/>
          <w:sz w:val="24"/>
          <w:szCs w:val="24"/>
          <w:lang w:val="en-US"/>
        </w:rPr>
      </w:pPr>
      <w:r>
        <w:rPr>
          <w:rFonts w:ascii="Times New Roman" w:hAnsi="Times New Roman" w:cs="Times New Roman"/>
          <w:sz w:val="24"/>
          <w:szCs w:val="24"/>
          <w:lang w:val="en-US"/>
        </w:rPr>
        <w:t xml:space="preserve">Jual beli </w:t>
      </w:r>
      <w:r>
        <w:rPr>
          <w:rFonts w:ascii="Times New Roman" w:hAnsi="Times New Roman" w:cs="Times New Roman"/>
          <w:i/>
          <w:iCs/>
          <w:sz w:val="24"/>
          <w:szCs w:val="24"/>
          <w:lang w:val="en-US"/>
        </w:rPr>
        <w:t>Gharar</w:t>
      </w:r>
    </w:p>
    <w:p w14:paraId="6D88D620" w14:textId="77777777" w:rsidR="00D805C8" w:rsidRDefault="00D805C8" w:rsidP="00D805C8">
      <w:pPr>
        <w:pStyle w:val="ListParagraph"/>
        <w:spacing w:line="480" w:lineRule="exact"/>
        <w:ind w:left="1134"/>
        <w:rPr>
          <w:rFonts w:ascii="Times New Roman" w:hAnsi="Times New Roman" w:cs="Times New Roman"/>
          <w:sz w:val="24"/>
          <w:szCs w:val="24"/>
          <w:lang w:val="en-US"/>
        </w:rPr>
      </w:pPr>
      <w:r>
        <w:rPr>
          <w:rFonts w:ascii="Times New Roman" w:hAnsi="Times New Roman" w:cs="Times New Roman"/>
          <w:sz w:val="24"/>
          <w:szCs w:val="24"/>
          <w:lang w:val="en-US"/>
        </w:rPr>
        <w:t xml:space="preserve">Jual beli </w:t>
      </w:r>
      <w:r>
        <w:rPr>
          <w:rFonts w:ascii="Times New Roman" w:hAnsi="Times New Roman" w:cs="Times New Roman"/>
          <w:i/>
          <w:iCs/>
          <w:sz w:val="24"/>
          <w:szCs w:val="24"/>
          <w:lang w:val="en-US"/>
        </w:rPr>
        <w:t xml:space="preserve">gharar </w:t>
      </w:r>
      <w:r>
        <w:rPr>
          <w:rFonts w:ascii="Times New Roman" w:hAnsi="Times New Roman" w:cs="Times New Roman"/>
          <w:sz w:val="24"/>
          <w:szCs w:val="24"/>
          <w:lang w:val="en-US"/>
        </w:rPr>
        <w:t>adalah sesuatu yang tidak diketahui bahaya di kemudian hari, dari barang yang tidak diketahui hakikatnya.</w:t>
      </w:r>
      <w:r>
        <w:rPr>
          <w:rStyle w:val="FootnoteReference"/>
          <w:rFonts w:ascii="Times New Roman" w:hAnsi="Times New Roman" w:cs="Times New Roman"/>
          <w:sz w:val="24"/>
          <w:szCs w:val="24"/>
          <w:lang w:val="en-US"/>
        </w:rPr>
        <w:footnoteReference w:id="38"/>
      </w:r>
    </w:p>
    <w:p w14:paraId="358B8376" w14:textId="77777777" w:rsidR="00D805C8" w:rsidRDefault="00D805C8" w:rsidP="00D805C8">
      <w:pPr>
        <w:pStyle w:val="ListParagraph"/>
        <w:numPr>
          <w:ilvl w:val="0"/>
          <w:numId w:val="38"/>
        </w:numPr>
        <w:spacing w:line="480" w:lineRule="exact"/>
        <w:ind w:left="1134"/>
        <w:rPr>
          <w:rFonts w:ascii="Times New Roman" w:hAnsi="Times New Roman" w:cs="Times New Roman"/>
          <w:sz w:val="24"/>
          <w:szCs w:val="24"/>
          <w:lang w:val="en-US"/>
        </w:rPr>
      </w:pPr>
      <w:r>
        <w:rPr>
          <w:rFonts w:ascii="Times New Roman" w:hAnsi="Times New Roman" w:cs="Times New Roman"/>
          <w:sz w:val="24"/>
          <w:szCs w:val="24"/>
          <w:lang w:val="en-US"/>
        </w:rPr>
        <w:t xml:space="preserve">Jual beli </w:t>
      </w:r>
      <w:r>
        <w:rPr>
          <w:rFonts w:ascii="Times New Roman" w:hAnsi="Times New Roman" w:cs="Times New Roman"/>
          <w:i/>
          <w:iCs/>
          <w:sz w:val="24"/>
          <w:szCs w:val="24"/>
          <w:lang w:val="en-US"/>
        </w:rPr>
        <w:t>muzabanah</w:t>
      </w:r>
    </w:p>
    <w:p w14:paraId="443F1238" w14:textId="77777777" w:rsidR="00D805C8" w:rsidRDefault="00D805C8" w:rsidP="00D805C8">
      <w:pPr>
        <w:pStyle w:val="ListParagraph"/>
        <w:spacing w:line="480" w:lineRule="exact"/>
        <w:ind w:left="1134"/>
        <w:rPr>
          <w:rFonts w:ascii="Times New Roman" w:hAnsi="Times New Roman" w:cs="Times New Roman"/>
          <w:sz w:val="24"/>
          <w:szCs w:val="24"/>
          <w:lang w:val="en-US"/>
        </w:rPr>
      </w:pPr>
      <w:r>
        <w:rPr>
          <w:rFonts w:ascii="Times New Roman" w:hAnsi="Times New Roman" w:cs="Times New Roman"/>
          <w:sz w:val="24"/>
          <w:szCs w:val="24"/>
          <w:lang w:val="en-US"/>
        </w:rPr>
        <w:t xml:space="preserve">Secara etimologi berarti menolak karena jual beli </w:t>
      </w:r>
      <w:r>
        <w:rPr>
          <w:rFonts w:ascii="Times New Roman" w:hAnsi="Times New Roman" w:cs="Times New Roman"/>
          <w:i/>
          <w:iCs/>
          <w:sz w:val="24"/>
          <w:szCs w:val="24"/>
          <w:lang w:val="en-US"/>
        </w:rPr>
        <w:t>muzabanah</w:t>
      </w:r>
      <w:r>
        <w:rPr>
          <w:rFonts w:ascii="Times New Roman" w:hAnsi="Times New Roman" w:cs="Times New Roman"/>
          <w:sz w:val="24"/>
          <w:szCs w:val="24"/>
          <w:lang w:val="en-US"/>
        </w:rPr>
        <w:t xml:space="preserve"> dapat menyebabkan perselisihan dan saling menolak karena adanya penipuan. Secara terminology adalah menjual kurma yang masih berada di pohon dengan kurma yang telah dipetik.</w:t>
      </w:r>
      <w:r>
        <w:rPr>
          <w:rStyle w:val="FootnoteReference"/>
          <w:rFonts w:ascii="Times New Roman" w:hAnsi="Times New Roman" w:cs="Times New Roman"/>
          <w:sz w:val="24"/>
          <w:szCs w:val="24"/>
          <w:lang w:val="en-US"/>
        </w:rPr>
        <w:footnoteReference w:id="39"/>
      </w:r>
    </w:p>
    <w:p w14:paraId="42AACBB4" w14:textId="77777777" w:rsidR="00D805C8" w:rsidRDefault="00D805C8" w:rsidP="00D805C8">
      <w:pPr>
        <w:pStyle w:val="ListParagraph"/>
        <w:numPr>
          <w:ilvl w:val="0"/>
          <w:numId w:val="23"/>
        </w:numPr>
        <w:spacing w:line="480" w:lineRule="exact"/>
        <w:rPr>
          <w:rFonts w:ascii="Times New Roman" w:hAnsi="Times New Roman" w:cs="Times New Roman"/>
          <w:sz w:val="24"/>
          <w:szCs w:val="24"/>
          <w:lang w:val="en-US"/>
        </w:rPr>
      </w:pPr>
      <w:r>
        <w:rPr>
          <w:rFonts w:ascii="Times New Roman" w:hAnsi="Times New Roman" w:cs="Times New Roman"/>
          <w:sz w:val="24"/>
          <w:szCs w:val="24"/>
          <w:lang w:val="en-US"/>
        </w:rPr>
        <w:t>Jual Beli Halal dan Haram</w:t>
      </w:r>
    </w:p>
    <w:p w14:paraId="2D559EAB" w14:textId="77777777" w:rsidR="00D805C8" w:rsidRDefault="00D805C8" w:rsidP="00D805C8">
      <w:pPr>
        <w:pStyle w:val="ListParagraph"/>
        <w:spacing w:line="480" w:lineRule="exact"/>
        <w:rPr>
          <w:rFonts w:ascii="Times New Roman" w:hAnsi="Times New Roman" w:cs="Times New Roman"/>
          <w:sz w:val="24"/>
          <w:szCs w:val="24"/>
          <w:lang w:val="en-US"/>
        </w:rPr>
      </w:pPr>
      <w:r>
        <w:rPr>
          <w:rFonts w:ascii="Times New Roman" w:hAnsi="Times New Roman" w:cs="Times New Roman"/>
          <w:sz w:val="24"/>
          <w:szCs w:val="24"/>
          <w:lang w:val="en-US"/>
        </w:rPr>
        <w:t xml:space="preserve">Jual beli halal adalah jual beli yang disyariatkan, memenuhi rukun atau syarat yang ditentukan, barang itu bukan milik orang lain dan tidak terkait </w:t>
      </w:r>
      <w:r>
        <w:rPr>
          <w:rFonts w:ascii="Times New Roman" w:hAnsi="Times New Roman" w:cs="Times New Roman"/>
          <w:sz w:val="24"/>
          <w:szCs w:val="24"/>
          <w:lang w:val="en-US"/>
        </w:rPr>
        <w:lastRenderedPageBreak/>
        <w:t xml:space="preserve">dengan khiyar lagi, maka jual beli itu shahih dan mengikat kedua belah pihak. Umpamanya, seorang pembeli suatu barang. Seluruh rukun dan syarat jual beli telah terpenuhi. Barang itu juga telah diperiksa oleh pembelitidak ada cacat, dan tidak ada rusak. Uang sudah diserahkan dan barangpun sudah diterima dan tidak ada rusak. Uang sudah diserahkan dan barangpun sudah diterimah dan tidak ada lagi khiyar jual beli haram terbagi dalam beberapa jenis antara antar </w:t>
      </w:r>
      <w:proofErr w:type="gramStart"/>
      <w:r>
        <w:rPr>
          <w:rFonts w:ascii="Times New Roman" w:hAnsi="Times New Roman" w:cs="Times New Roman"/>
          <w:sz w:val="24"/>
          <w:szCs w:val="24"/>
          <w:lang w:val="en-US"/>
        </w:rPr>
        <w:t>lain :</w:t>
      </w:r>
      <w:proofErr w:type="gramEnd"/>
    </w:p>
    <w:p w14:paraId="48B4DDA3" w14:textId="77777777" w:rsidR="00D805C8" w:rsidRDefault="00D805C8" w:rsidP="00D805C8">
      <w:pPr>
        <w:pStyle w:val="ListParagraph"/>
        <w:numPr>
          <w:ilvl w:val="0"/>
          <w:numId w:val="39"/>
        </w:numPr>
        <w:spacing w:line="480" w:lineRule="exact"/>
        <w:rPr>
          <w:rFonts w:ascii="Times New Roman" w:hAnsi="Times New Roman" w:cs="Times New Roman"/>
          <w:sz w:val="24"/>
          <w:szCs w:val="24"/>
          <w:lang w:val="en-US"/>
        </w:rPr>
      </w:pPr>
      <w:r>
        <w:rPr>
          <w:rFonts w:ascii="Times New Roman" w:hAnsi="Times New Roman" w:cs="Times New Roman"/>
          <w:sz w:val="24"/>
          <w:szCs w:val="24"/>
          <w:lang w:val="en-US"/>
        </w:rPr>
        <w:t>Jual beli sesuatu yang tidak ada</w:t>
      </w:r>
    </w:p>
    <w:p w14:paraId="5DA7960C" w14:textId="77777777" w:rsidR="00D805C8" w:rsidRDefault="00D805C8" w:rsidP="00D805C8">
      <w:pPr>
        <w:pStyle w:val="ListParagraph"/>
        <w:spacing w:line="480" w:lineRule="exact"/>
        <w:rPr>
          <w:rFonts w:ascii="Times New Roman" w:hAnsi="Times New Roman" w:cs="Times New Roman"/>
          <w:sz w:val="24"/>
          <w:szCs w:val="24"/>
          <w:lang w:val="en-US"/>
        </w:rPr>
      </w:pPr>
      <w:r>
        <w:rPr>
          <w:rFonts w:ascii="Times New Roman" w:hAnsi="Times New Roman" w:cs="Times New Roman"/>
          <w:sz w:val="24"/>
          <w:szCs w:val="24"/>
          <w:lang w:val="en-US"/>
        </w:rPr>
        <w:t>Ulama fiqih telah sepakat menyatakan, bahwa jual beli barang yang tidak ada tidak sah. Umpamanya, menjual buah-buahan yang baru berkembang (mungkin jadi buah atau tidak), atau menjual sapi masih dalam perut ibunya.</w:t>
      </w:r>
    </w:p>
    <w:p w14:paraId="0134306A" w14:textId="77777777" w:rsidR="00D805C8" w:rsidRDefault="00D805C8" w:rsidP="00D805C8">
      <w:pPr>
        <w:pStyle w:val="ListParagraph"/>
        <w:numPr>
          <w:ilvl w:val="0"/>
          <w:numId w:val="39"/>
        </w:numPr>
        <w:spacing w:line="480" w:lineRule="exact"/>
        <w:rPr>
          <w:rFonts w:ascii="Times New Roman" w:hAnsi="Times New Roman" w:cs="Times New Roman"/>
          <w:sz w:val="24"/>
          <w:szCs w:val="24"/>
          <w:lang w:val="en-US"/>
        </w:rPr>
      </w:pPr>
      <w:r>
        <w:rPr>
          <w:rFonts w:ascii="Times New Roman" w:hAnsi="Times New Roman" w:cs="Times New Roman"/>
          <w:sz w:val="24"/>
          <w:szCs w:val="24"/>
          <w:lang w:val="en-US"/>
        </w:rPr>
        <w:t>Menjual barang yang tidak dapat diserahkan.</w:t>
      </w:r>
    </w:p>
    <w:p w14:paraId="4A32151E" w14:textId="77777777" w:rsidR="00D805C8" w:rsidRDefault="00D805C8" w:rsidP="00D805C8">
      <w:pPr>
        <w:pStyle w:val="ListParagraph"/>
        <w:spacing w:line="480" w:lineRule="exact"/>
        <w:rPr>
          <w:rFonts w:ascii="Times New Roman" w:hAnsi="Times New Roman" w:cs="Times New Roman"/>
          <w:sz w:val="24"/>
          <w:szCs w:val="24"/>
          <w:lang w:val="en-US"/>
        </w:rPr>
      </w:pPr>
      <w:r>
        <w:rPr>
          <w:rFonts w:ascii="Times New Roman" w:hAnsi="Times New Roman" w:cs="Times New Roman"/>
          <w:sz w:val="24"/>
          <w:szCs w:val="24"/>
          <w:lang w:val="en-US"/>
        </w:rPr>
        <w:t>Menjual barang yang tidak dapat diserahkan kepada pembeli, tidak sah (bathil). Umpamanya menjual barang yang hilang atau burung yang lepas dari sangkarnya.</w:t>
      </w:r>
    </w:p>
    <w:p w14:paraId="7E610C18" w14:textId="77777777" w:rsidR="00D805C8" w:rsidRDefault="00D805C8" w:rsidP="00D805C8">
      <w:pPr>
        <w:pStyle w:val="ListParagraph"/>
        <w:spacing w:line="480" w:lineRule="exact"/>
        <w:rPr>
          <w:rFonts w:ascii="Times New Roman" w:hAnsi="Times New Roman" w:cs="Times New Roman"/>
          <w:sz w:val="24"/>
          <w:szCs w:val="24"/>
          <w:lang w:val="en-US"/>
        </w:rPr>
      </w:pPr>
    </w:p>
    <w:p w14:paraId="6C19E51C" w14:textId="77777777" w:rsidR="00D805C8" w:rsidRDefault="00D805C8" w:rsidP="00D805C8">
      <w:pPr>
        <w:pStyle w:val="ListParagraph"/>
        <w:spacing w:line="480" w:lineRule="exact"/>
        <w:rPr>
          <w:rFonts w:ascii="Times New Roman" w:hAnsi="Times New Roman" w:cs="Times New Roman"/>
          <w:sz w:val="24"/>
          <w:szCs w:val="24"/>
          <w:lang w:val="en-US"/>
        </w:rPr>
      </w:pPr>
    </w:p>
    <w:p w14:paraId="38774EB2" w14:textId="77777777" w:rsidR="00D805C8" w:rsidRDefault="00D805C8" w:rsidP="00D805C8">
      <w:pPr>
        <w:pStyle w:val="ListParagraph"/>
        <w:numPr>
          <w:ilvl w:val="0"/>
          <w:numId w:val="39"/>
        </w:numPr>
        <w:spacing w:line="480" w:lineRule="exact"/>
        <w:rPr>
          <w:rFonts w:ascii="Times New Roman" w:hAnsi="Times New Roman" w:cs="Times New Roman"/>
          <w:sz w:val="24"/>
          <w:szCs w:val="24"/>
          <w:lang w:val="en-US"/>
        </w:rPr>
      </w:pPr>
      <w:r>
        <w:rPr>
          <w:rFonts w:ascii="Times New Roman" w:hAnsi="Times New Roman" w:cs="Times New Roman"/>
          <w:sz w:val="24"/>
          <w:szCs w:val="24"/>
          <w:lang w:val="en-US"/>
        </w:rPr>
        <w:t>Jual beli yang mengandung tipuan</w:t>
      </w:r>
    </w:p>
    <w:p w14:paraId="5412CF51" w14:textId="77777777" w:rsidR="00D805C8" w:rsidRDefault="00D805C8" w:rsidP="00D805C8">
      <w:pPr>
        <w:pStyle w:val="ListParagraph"/>
        <w:spacing w:line="480" w:lineRule="exact"/>
        <w:rPr>
          <w:rFonts w:ascii="Times New Roman" w:hAnsi="Times New Roman" w:cs="Times New Roman"/>
          <w:sz w:val="24"/>
          <w:szCs w:val="24"/>
          <w:lang w:val="en-US"/>
        </w:rPr>
      </w:pPr>
      <w:r>
        <w:rPr>
          <w:rFonts w:ascii="Times New Roman" w:hAnsi="Times New Roman" w:cs="Times New Roman"/>
          <w:sz w:val="24"/>
          <w:szCs w:val="24"/>
          <w:lang w:val="en-US"/>
        </w:rPr>
        <w:t xml:space="preserve">Menjual barang yang mengandung unsur tipuan tidak sah (bathil), umpamanya barang itu kelihatannya baik, </w:t>
      </w:r>
      <w:proofErr w:type="gramStart"/>
      <w:r>
        <w:rPr>
          <w:rFonts w:ascii="Times New Roman" w:hAnsi="Times New Roman" w:cs="Times New Roman"/>
          <w:sz w:val="24"/>
          <w:szCs w:val="24"/>
          <w:lang w:val="en-US"/>
        </w:rPr>
        <w:t>sedangkan  di</w:t>
      </w:r>
      <w:proofErr w:type="gramEnd"/>
      <w:r>
        <w:rPr>
          <w:rFonts w:ascii="Times New Roman" w:hAnsi="Times New Roman" w:cs="Times New Roman"/>
          <w:sz w:val="24"/>
          <w:szCs w:val="24"/>
          <w:lang w:val="en-US"/>
        </w:rPr>
        <w:t xml:space="preserve"> baliknya terlihat tidak baik.</w:t>
      </w:r>
    </w:p>
    <w:p w14:paraId="70A8294B" w14:textId="77777777" w:rsidR="00D805C8" w:rsidRDefault="00D805C8" w:rsidP="00D805C8">
      <w:pPr>
        <w:pStyle w:val="ListParagraph"/>
        <w:numPr>
          <w:ilvl w:val="0"/>
          <w:numId w:val="39"/>
        </w:numPr>
        <w:spacing w:line="480" w:lineRule="exact"/>
        <w:rPr>
          <w:rFonts w:ascii="Times New Roman" w:hAnsi="Times New Roman" w:cs="Times New Roman"/>
          <w:sz w:val="24"/>
          <w:szCs w:val="24"/>
          <w:lang w:val="en-US"/>
        </w:rPr>
      </w:pPr>
      <w:r>
        <w:rPr>
          <w:rFonts w:ascii="Times New Roman" w:hAnsi="Times New Roman" w:cs="Times New Roman"/>
          <w:sz w:val="24"/>
          <w:szCs w:val="24"/>
          <w:lang w:val="en-US"/>
        </w:rPr>
        <w:t>Jual beli benda najis.</w:t>
      </w:r>
    </w:p>
    <w:p w14:paraId="7E451E66" w14:textId="77777777" w:rsidR="00D805C8" w:rsidRDefault="00D805C8" w:rsidP="00D805C8">
      <w:pPr>
        <w:pStyle w:val="ListParagraph"/>
        <w:spacing w:line="480" w:lineRule="exact"/>
        <w:rPr>
          <w:rFonts w:ascii="Times New Roman" w:hAnsi="Times New Roman" w:cs="Times New Roman"/>
          <w:sz w:val="24"/>
          <w:szCs w:val="24"/>
          <w:lang w:val="en-US"/>
        </w:rPr>
      </w:pPr>
      <w:r>
        <w:rPr>
          <w:rFonts w:ascii="Times New Roman" w:hAnsi="Times New Roman" w:cs="Times New Roman"/>
          <w:sz w:val="24"/>
          <w:szCs w:val="24"/>
          <w:lang w:val="en-US"/>
        </w:rPr>
        <w:lastRenderedPageBreak/>
        <w:t>Jual beli benda najis hukumnya tidak sah, seperti menjual babi, bangkai, darah dan khamar (semua benda yang memabukkan). Sebab benda-benda tersebut tidak mengandung makna dalam arti hakiki manurut syara’.</w:t>
      </w:r>
    </w:p>
    <w:p w14:paraId="3CAC2E82" w14:textId="77777777" w:rsidR="00D805C8" w:rsidRDefault="00D805C8" w:rsidP="00D805C8">
      <w:pPr>
        <w:pStyle w:val="ListParagraph"/>
        <w:numPr>
          <w:ilvl w:val="0"/>
          <w:numId w:val="39"/>
        </w:numPr>
        <w:spacing w:line="480" w:lineRule="exact"/>
        <w:rPr>
          <w:rFonts w:ascii="Times New Roman" w:hAnsi="Times New Roman" w:cs="Times New Roman"/>
          <w:sz w:val="24"/>
          <w:szCs w:val="24"/>
          <w:lang w:val="en-US"/>
        </w:rPr>
      </w:pPr>
      <w:r>
        <w:rPr>
          <w:rFonts w:ascii="Times New Roman" w:hAnsi="Times New Roman" w:cs="Times New Roman"/>
          <w:sz w:val="24"/>
          <w:szCs w:val="24"/>
          <w:lang w:val="en-US"/>
        </w:rPr>
        <w:t xml:space="preserve">Jual beli </w:t>
      </w:r>
      <w:r>
        <w:rPr>
          <w:rFonts w:ascii="Times New Roman" w:hAnsi="Times New Roman" w:cs="Times New Roman"/>
          <w:i/>
          <w:iCs/>
          <w:sz w:val="24"/>
          <w:szCs w:val="24"/>
          <w:lang w:val="en-US"/>
        </w:rPr>
        <w:t>al-‘urbun</w:t>
      </w:r>
    </w:p>
    <w:p w14:paraId="34810A05" w14:textId="77777777" w:rsidR="00D805C8" w:rsidRPr="00191504" w:rsidRDefault="00D805C8" w:rsidP="00D805C8">
      <w:pPr>
        <w:pStyle w:val="ListParagraph"/>
        <w:spacing w:line="480" w:lineRule="exact"/>
        <w:ind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Jual beli </w:t>
      </w:r>
      <w:r>
        <w:rPr>
          <w:rFonts w:ascii="Times New Roman" w:hAnsi="Times New Roman" w:cs="Times New Roman"/>
          <w:i/>
          <w:iCs/>
          <w:sz w:val="24"/>
          <w:szCs w:val="24"/>
          <w:lang w:val="en-US"/>
        </w:rPr>
        <w:t>al-‘urbun</w:t>
      </w:r>
      <w:r>
        <w:rPr>
          <w:rFonts w:ascii="Times New Roman" w:hAnsi="Times New Roman" w:cs="Times New Roman"/>
          <w:sz w:val="24"/>
          <w:szCs w:val="24"/>
          <w:lang w:val="en-US"/>
        </w:rPr>
        <w:t xml:space="preserve"> adalah jual beli yang bentuknya dilakukan melalui perjanjian. Apabila barang yang sudah dibeli dikembalikan kepada penjual, maka uang muka (panjar) yang diberikan kepada penjual menjadi milik penjual itu (hibah).</w:t>
      </w:r>
      <w:r>
        <w:rPr>
          <w:rStyle w:val="FootnoteReference"/>
          <w:rFonts w:ascii="Times New Roman" w:hAnsi="Times New Roman" w:cs="Times New Roman"/>
          <w:sz w:val="24"/>
          <w:szCs w:val="24"/>
          <w:lang w:val="en-US"/>
        </w:rPr>
        <w:footnoteReference w:id="40"/>
      </w:r>
    </w:p>
    <w:p w14:paraId="556A1EA8" w14:textId="77777777" w:rsidR="00D805C8" w:rsidRPr="002B56F6" w:rsidRDefault="00D805C8" w:rsidP="00D805C8">
      <w:pPr>
        <w:pStyle w:val="ListParagraph"/>
        <w:numPr>
          <w:ilvl w:val="0"/>
          <w:numId w:val="23"/>
        </w:numPr>
        <w:spacing w:before="120" w:line="480" w:lineRule="exact"/>
        <w:ind w:left="1134" w:hanging="437"/>
        <w:rPr>
          <w:rFonts w:ascii="Times New Roman" w:hAnsi="Times New Roman" w:cs="Times New Roman"/>
          <w:b/>
          <w:sz w:val="24"/>
          <w:szCs w:val="24"/>
        </w:rPr>
      </w:pPr>
      <w:r w:rsidRPr="002B56F6">
        <w:rPr>
          <w:rFonts w:ascii="Times New Roman" w:hAnsi="Times New Roman" w:cs="Times New Roman"/>
          <w:b/>
          <w:sz w:val="24"/>
          <w:szCs w:val="24"/>
        </w:rPr>
        <w:t>Manfaat dan Hikmah Jual Beli</w:t>
      </w:r>
    </w:p>
    <w:p w14:paraId="6326FFC0" w14:textId="77777777" w:rsidR="00D805C8" w:rsidRDefault="00D805C8" w:rsidP="00D805C8">
      <w:pPr>
        <w:spacing w:before="120" w:line="480" w:lineRule="exact"/>
        <w:ind w:left="697" w:firstLine="437"/>
        <w:jc w:val="both"/>
        <w:rPr>
          <w:rFonts w:ascii="Times New Roman" w:hAnsi="Times New Roman" w:cs="Times New Roman"/>
          <w:sz w:val="24"/>
          <w:szCs w:val="24"/>
        </w:rPr>
      </w:pPr>
      <w:r w:rsidRPr="008B69CE">
        <w:rPr>
          <w:rFonts w:ascii="Times New Roman" w:hAnsi="Times New Roman" w:cs="Times New Roman"/>
          <w:sz w:val="24"/>
          <w:szCs w:val="24"/>
        </w:rPr>
        <w:t xml:space="preserve">Jual beli merupakan akad yang umum digunakan oleh masyarakat, karena dalam setiap pemenuhan kebutuhan, manusia tidak dapat memenuhi kebutuhannya sendiri. </w:t>
      </w:r>
    </w:p>
    <w:p w14:paraId="6A2E5817" w14:textId="77777777" w:rsidR="00D805C8" w:rsidRDefault="00D805C8" w:rsidP="00D805C8">
      <w:pPr>
        <w:spacing w:before="120" w:line="480" w:lineRule="exact"/>
        <w:ind w:left="697" w:firstLine="437"/>
        <w:jc w:val="both"/>
        <w:rPr>
          <w:rFonts w:ascii="Times New Roman" w:hAnsi="Times New Roman" w:cs="Times New Roman"/>
          <w:sz w:val="24"/>
          <w:szCs w:val="24"/>
        </w:rPr>
      </w:pPr>
      <w:r w:rsidRPr="008B69CE">
        <w:rPr>
          <w:rFonts w:ascii="Times New Roman" w:hAnsi="Times New Roman" w:cs="Times New Roman"/>
          <w:sz w:val="24"/>
          <w:szCs w:val="24"/>
        </w:rPr>
        <w:t xml:space="preserve">Imam Syafii menyatakan, secara asal jual beli diperbolehkan ketika dalam pelaksanaannya terdapat kerelaan kedua belah pihak atas transaksi yang dilakukan, serta tidak bertentangan dengan apa yang dilarang oleh syariah. Ulama muslim sepakat (ijma’) atas kebolehan akad jual beli. Ijma’ ini memberikan hikmah bahwa kebutuhan manusia berhubungan dengan sesuatu yang ada dalam kepemilikan orang lain, dan kepemilikan sesuatu itu tidak akan diberikan tanpa kompensasi yang harus dibayarkan. Dengan disyariatkannya, jual beli merupakan salah satu cara untuk merealisasikan </w:t>
      </w:r>
      <w:r w:rsidRPr="008B69CE">
        <w:rPr>
          <w:rFonts w:ascii="Times New Roman" w:hAnsi="Times New Roman" w:cs="Times New Roman"/>
          <w:sz w:val="24"/>
          <w:szCs w:val="24"/>
        </w:rPr>
        <w:lastRenderedPageBreak/>
        <w:t>keinginan dan kebutuhan manusia, karena pada dasarnya manusia tidak bisa hidup tanpa berhub</w:t>
      </w:r>
      <w:r>
        <w:rPr>
          <w:rFonts w:ascii="Times New Roman" w:hAnsi="Times New Roman" w:cs="Times New Roman"/>
          <w:sz w:val="24"/>
          <w:szCs w:val="24"/>
        </w:rPr>
        <w:t>ungan dan bantuan orang lain.</w:t>
      </w:r>
      <w:r>
        <w:rPr>
          <w:rStyle w:val="FootnoteReference"/>
          <w:rFonts w:ascii="Times New Roman" w:hAnsi="Times New Roman" w:cs="Times New Roman"/>
          <w:sz w:val="24"/>
          <w:szCs w:val="24"/>
        </w:rPr>
        <w:footnoteReference w:id="41"/>
      </w:r>
    </w:p>
    <w:p w14:paraId="0EF6676A" w14:textId="77777777" w:rsidR="00D805C8" w:rsidRPr="006A72D4" w:rsidRDefault="00D805C8" w:rsidP="00D805C8">
      <w:pPr>
        <w:pStyle w:val="ListParagraph"/>
        <w:numPr>
          <w:ilvl w:val="0"/>
          <w:numId w:val="29"/>
        </w:numPr>
        <w:spacing w:before="120" w:line="480" w:lineRule="exact"/>
        <w:ind w:left="1560" w:hanging="425"/>
        <w:rPr>
          <w:rFonts w:ascii="Times New Roman" w:hAnsi="Times New Roman" w:cs="Times New Roman"/>
          <w:sz w:val="24"/>
          <w:szCs w:val="24"/>
        </w:rPr>
      </w:pPr>
      <w:r w:rsidRPr="006A72D4">
        <w:rPr>
          <w:rFonts w:ascii="Times New Roman" w:hAnsi="Times New Roman" w:cs="Times New Roman"/>
          <w:sz w:val="24"/>
          <w:szCs w:val="24"/>
        </w:rPr>
        <w:t xml:space="preserve">Manfaat Jual Beli, antara lain: </w:t>
      </w:r>
    </w:p>
    <w:p w14:paraId="1DEA070E" w14:textId="77777777" w:rsidR="00D805C8" w:rsidRDefault="00D805C8" w:rsidP="00D805C8">
      <w:pPr>
        <w:pStyle w:val="ListParagraph"/>
        <w:numPr>
          <w:ilvl w:val="0"/>
          <w:numId w:val="9"/>
        </w:numPr>
        <w:spacing w:before="120" w:line="480" w:lineRule="exact"/>
        <w:ind w:left="1985" w:hanging="425"/>
        <w:rPr>
          <w:rFonts w:ascii="Times New Roman" w:hAnsi="Times New Roman" w:cs="Times New Roman"/>
          <w:sz w:val="24"/>
          <w:szCs w:val="24"/>
        </w:rPr>
      </w:pPr>
      <w:r w:rsidRPr="00ED365F">
        <w:rPr>
          <w:rFonts w:ascii="Times New Roman" w:hAnsi="Times New Roman" w:cs="Times New Roman"/>
          <w:sz w:val="24"/>
          <w:szCs w:val="24"/>
        </w:rPr>
        <w:t xml:space="preserve">Jual beli dapat menata struktur kehidupan ekonomi masyarakat yang menghargai hak milik orang lain. </w:t>
      </w:r>
    </w:p>
    <w:p w14:paraId="361D6ABF" w14:textId="77777777" w:rsidR="00D805C8" w:rsidRDefault="00D805C8" w:rsidP="00D805C8">
      <w:pPr>
        <w:pStyle w:val="ListParagraph"/>
        <w:numPr>
          <w:ilvl w:val="0"/>
          <w:numId w:val="9"/>
        </w:numPr>
        <w:spacing w:before="120" w:line="480" w:lineRule="exact"/>
        <w:ind w:left="1985" w:hanging="425"/>
        <w:rPr>
          <w:rFonts w:ascii="Times New Roman" w:hAnsi="Times New Roman" w:cs="Times New Roman"/>
          <w:sz w:val="24"/>
          <w:szCs w:val="24"/>
        </w:rPr>
      </w:pPr>
      <w:r w:rsidRPr="00ED365F">
        <w:rPr>
          <w:rFonts w:ascii="Times New Roman" w:hAnsi="Times New Roman" w:cs="Times New Roman"/>
          <w:sz w:val="24"/>
          <w:szCs w:val="24"/>
        </w:rPr>
        <w:t xml:space="preserve">Penjual dan pembeli dapat memenuhi kebutuhannya atas dasar kerelaan atau suka sama suka. </w:t>
      </w:r>
    </w:p>
    <w:p w14:paraId="2194DFE1" w14:textId="77777777" w:rsidR="00D805C8" w:rsidRDefault="00D805C8" w:rsidP="00D805C8">
      <w:pPr>
        <w:pStyle w:val="ListParagraph"/>
        <w:numPr>
          <w:ilvl w:val="0"/>
          <w:numId w:val="9"/>
        </w:numPr>
        <w:spacing w:before="120" w:line="480" w:lineRule="exact"/>
        <w:ind w:left="1985" w:hanging="425"/>
        <w:rPr>
          <w:rFonts w:ascii="Times New Roman" w:hAnsi="Times New Roman" w:cs="Times New Roman"/>
          <w:sz w:val="24"/>
          <w:szCs w:val="24"/>
        </w:rPr>
      </w:pPr>
      <w:r w:rsidRPr="00ED365F">
        <w:rPr>
          <w:rFonts w:ascii="Times New Roman" w:hAnsi="Times New Roman" w:cs="Times New Roman"/>
          <w:sz w:val="24"/>
          <w:szCs w:val="24"/>
        </w:rPr>
        <w:t xml:space="preserve">Masing-masing pihak merasa puas. Penjual melepas barang dagangannya dengan ikhlas dan menerima uang, sedangkan pembeli memberikan uang dan menerima barang dagangan dengan puas pula. </w:t>
      </w:r>
    </w:p>
    <w:p w14:paraId="675D80F2" w14:textId="77777777" w:rsidR="00D805C8" w:rsidRDefault="00D805C8" w:rsidP="00D805C8">
      <w:pPr>
        <w:pStyle w:val="ListParagraph"/>
        <w:numPr>
          <w:ilvl w:val="0"/>
          <w:numId w:val="9"/>
        </w:numPr>
        <w:spacing w:before="120" w:line="480" w:lineRule="exact"/>
        <w:ind w:left="1985" w:hanging="425"/>
        <w:rPr>
          <w:rFonts w:ascii="Times New Roman" w:hAnsi="Times New Roman" w:cs="Times New Roman"/>
          <w:sz w:val="24"/>
          <w:szCs w:val="24"/>
        </w:rPr>
      </w:pPr>
      <w:r w:rsidRPr="00ED365F">
        <w:rPr>
          <w:rFonts w:ascii="Times New Roman" w:hAnsi="Times New Roman" w:cs="Times New Roman"/>
          <w:sz w:val="24"/>
          <w:szCs w:val="24"/>
        </w:rPr>
        <w:t>Dapat menjauhkan diri dari memakan atau memiliki barang yang haram (batil).</w:t>
      </w:r>
    </w:p>
    <w:p w14:paraId="0928A553" w14:textId="77777777" w:rsidR="00D805C8" w:rsidRDefault="00D805C8" w:rsidP="00D805C8">
      <w:pPr>
        <w:pStyle w:val="ListParagraph"/>
        <w:numPr>
          <w:ilvl w:val="0"/>
          <w:numId w:val="9"/>
        </w:numPr>
        <w:spacing w:before="120" w:line="480" w:lineRule="exact"/>
        <w:ind w:left="1985" w:hanging="425"/>
        <w:rPr>
          <w:rFonts w:ascii="Times New Roman" w:hAnsi="Times New Roman" w:cs="Times New Roman"/>
          <w:sz w:val="24"/>
          <w:szCs w:val="24"/>
        </w:rPr>
      </w:pPr>
      <w:r w:rsidRPr="00ED365F">
        <w:rPr>
          <w:rFonts w:ascii="Times New Roman" w:hAnsi="Times New Roman" w:cs="Times New Roman"/>
          <w:sz w:val="24"/>
          <w:szCs w:val="24"/>
        </w:rPr>
        <w:t xml:space="preserve">Penjual dan pembeli mendapat rahmat dari Allah swt. </w:t>
      </w:r>
    </w:p>
    <w:p w14:paraId="775B19B8" w14:textId="77777777" w:rsidR="00D805C8" w:rsidRDefault="00D805C8" w:rsidP="00D805C8">
      <w:pPr>
        <w:pStyle w:val="ListParagraph"/>
        <w:numPr>
          <w:ilvl w:val="0"/>
          <w:numId w:val="9"/>
        </w:numPr>
        <w:spacing w:before="120" w:line="480" w:lineRule="exact"/>
        <w:ind w:left="1985" w:hanging="425"/>
        <w:rPr>
          <w:rFonts w:ascii="Times New Roman" w:hAnsi="Times New Roman" w:cs="Times New Roman"/>
          <w:sz w:val="24"/>
          <w:szCs w:val="24"/>
        </w:rPr>
      </w:pPr>
      <w:r w:rsidRPr="00ED365F">
        <w:rPr>
          <w:rFonts w:ascii="Times New Roman" w:hAnsi="Times New Roman" w:cs="Times New Roman"/>
          <w:sz w:val="24"/>
          <w:szCs w:val="24"/>
        </w:rPr>
        <w:t xml:space="preserve"> Menumbuhkan ketentraman dan kebahagiaan.</w:t>
      </w:r>
      <w:r>
        <w:rPr>
          <w:rStyle w:val="FootnoteReference"/>
          <w:rFonts w:ascii="Times New Roman" w:hAnsi="Times New Roman" w:cs="Times New Roman"/>
          <w:sz w:val="24"/>
          <w:szCs w:val="24"/>
        </w:rPr>
        <w:footnoteReference w:id="42"/>
      </w:r>
    </w:p>
    <w:p w14:paraId="7CF6AD5D" w14:textId="77777777" w:rsidR="00D805C8" w:rsidRDefault="00D805C8" w:rsidP="00D805C8">
      <w:pPr>
        <w:pStyle w:val="ListParagraph"/>
        <w:numPr>
          <w:ilvl w:val="0"/>
          <w:numId w:val="29"/>
        </w:numPr>
        <w:spacing w:before="120" w:line="480" w:lineRule="exact"/>
        <w:ind w:left="1560"/>
        <w:rPr>
          <w:rFonts w:ascii="Times New Roman" w:hAnsi="Times New Roman" w:cs="Times New Roman"/>
          <w:sz w:val="24"/>
          <w:szCs w:val="24"/>
        </w:rPr>
      </w:pPr>
      <w:r w:rsidRPr="006A72D4">
        <w:rPr>
          <w:rFonts w:ascii="Times New Roman" w:hAnsi="Times New Roman" w:cs="Times New Roman"/>
          <w:sz w:val="24"/>
          <w:szCs w:val="24"/>
        </w:rPr>
        <w:t xml:space="preserve">Hikmah Jual Beli </w:t>
      </w:r>
    </w:p>
    <w:p w14:paraId="1E65BD00" w14:textId="77777777" w:rsidR="00D805C8" w:rsidRDefault="00D805C8" w:rsidP="00D805C8">
      <w:pPr>
        <w:pStyle w:val="ListParagraph"/>
        <w:spacing w:before="120" w:line="480" w:lineRule="exact"/>
        <w:ind w:left="1276" w:firstLine="328"/>
        <w:rPr>
          <w:rFonts w:ascii="Times New Roman" w:hAnsi="Times New Roman" w:cs="Times New Roman"/>
          <w:sz w:val="24"/>
          <w:szCs w:val="24"/>
        </w:rPr>
      </w:pPr>
      <w:r w:rsidRPr="006A72D4">
        <w:rPr>
          <w:rFonts w:ascii="Times New Roman" w:hAnsi="Times New Roman" w:cs="Times New Roman"/>
          <w:sz w:val="24"/>
          <w:szCs w:val="24"/>
        </w:rPr>
        <w:t xml:space="preserve">Allah mensyariatkan jual beli untuk memberikan kelapangan kepada hamba-hamba-Nya. Setiap individu dari bangsa manusia memiliki kebutuhan berupa makanan, pakaian, dan lainnya yang tidak dapat dikesampingkannya selama dia masih hidup. Dia tidak dapat memenuhi </w:t>
      </w:r>
      <w:r w:rsidRPr="006A72D4">
        <w:rPr>
          <w:rFonts w:ascii="Times New Roman" w:hAnsi="Times New Roman" w:cs="Times New Roman"/>
          <w:sz w:val="24"/>
          <w:szCs w:val="24"/>
        </w:rPr>
        <w:lastRenderedPageBreak/>
        <w:t>sendiri semua kebutuhan itu karena dia terpaksa mengambilnya dari orang lain. Dan, tidak ada cara yang lebih sempurna dari pada pertukaran. Dia memberikan apa yang dimilikinya dan tidak dibutuhkannya sebagai ganti apa yang diambil dari orang lain dan dibutuhkannya.</w:t>
      </w:r>
      <w:r>
        <w:rPr>
          <w:rStyle w:val="FootnoteReference"/>
          <w:rFonts w:ascii="Times New Roman" w:hAnsi="Times New Roman" w:cs="Times New Roman"/>
          <w:sz w:val="24"/>
          <w:szCs w:val="24"/>
        </w:rPr>
        <w:footnoteReference w:id="43"/>
      </w:r>
    </w:p>
    <w:p w14:paraId="40107859" w14:textId="77777777" w:rsidR="00D805C8" w:rsidRDefault="00D805C8" w:rsidP="00D805C8">
      <w:pPr>
        <w:pStyle w:val="ListParagraph"/>
        <w:spacing w:before="120" w:line="480" w:lineRule="exact"/>
        <w:ind w:left="1276" w:firstLine="328"/>
        <w:rPr>
          <w:rFonts w:ascii="Times New Roman" w:hAnsi="Times New Roman" w:cs="Times New Roman"/>
          <w:sz w:val="24"/>
          <w:szCs w:val="24"/>
        </w:rPr>
      </w:pPr>
      <w:r w:rsidRPr="008B69CE">
        <w:rPr>
          <w:rFonts w:ascii="Times New Roman" w:hAnsi="Times New Roman" w:cs="Times New Roman"/>
          <w:sz w:val="24"/>
          <w:szCs w:val="24"/>
        </w:rPr>
        <w:t xml:space="preserve">Rukun yang pokok dalam akad jual beli adalah ijab dan qabul yaitu ucapan penyerahan hak milik disatu pihak dan ucapan penerimaan dipihak lain. Adanya ijab dan qabul dalam transaksi merupakan indikasi adanya rasa suka sama suka dari pihak-pihak yang mengadakan transaksi. Namun suka sama suka atau sikap saling rela merupakan perasaan yang berada pada bagian dalam dari manusia, yang tidak mungkin diketahui orang lain. Oleh karenanya diperlukan suatu indikasi yang jelas yang menunjukkan adanya perasaan suka sama suka. Para ulama menetapkan ijab dan qabul itu sebagai </w:t>
      </w:r>
      <w:r>
        <w:rPr>
          <w:rFonts w:ascii="Times New Roman" w:hAnsi="Times New Roman" w:cs="Times New Roman"/>
          <w:sz w:val="24"/>
          <w:szCs w:val="24"/>
        </w:rPr>
        <w:t>suatu indikasi.</w:t>
      </w:r>
      <w:r>
        <w:rPr>
          <w:rStyle w:val="FootnoteReference"/>
          <w:rFonts w:ascii="Times New Roman" w:hAnsi="Times New Roman" w:cs="Times New Roman"/>
          <w:sz w:val="24"/>
          <w:szCs w:val="24"/>
        </w:rPr>
        <w:footnoteReference w:id="44"/>
      </w:r>
    </w:p>
    <w:p w14:paraId="52E5D5E2" w14:textId="77777777" w:rsidR="00D805C8" w:rsidRDefault="00D805C8" w:rsidP="00D805C8">
      <w:pPr>
        <w:pStyle w:val="ListParagraph"/>
        <w:spacing w:before="120" w:line="480" w:lineRule="exact"/>
        <w:ind w:left="1276" w:firstLine="328"/>
        <w:rPr>
          <w:rFonts w:ascii="Times New Roman" w:hAnsi="Times New Roman" w:cs="Times New Roman"/>
          <w:sz w:val="24"/>
          <w:szCs w:val="24"/>
        </w:rPr>
      </w:pPr>
      <w:r w:rsidRPr="008B69CE">
        <w:rPr>
          <w:rFonts w:ascii="Times New Roman" w:hAnsi="Times New Roman" w:cs="Times New Roman"/>
          <w:sz w:val="24"/>
          <w:szCs w:val="24"/>
        </w:rPr>
        <w:t>Jual beli dapat menghindarkan manusia dari kesulitan dalam bermuamalah dengan hartanya, sehingga berlaku usaha tukar-menukar yang dalam istilah bahasa Arab disebut dengan jual beli. Untuk itu digunakan alat tukar yang resmi. Seandainya jual beli tidak disyariatkan, maka manusia akan menga</w:t>
      </w:r>
      <w:r>
        <w:rPr>
          <w:rFonts w:ascii="Times New Roman" w:hAnsi="Times New Roman" w:cs="Times New Roman"/>
          <w:sz w:val="24"/>
          <w:szCs w:val="24"/>
        </w:rPr>
        <w:t>lami kesukaran dalam hidupnya.</w:t>
      </w:r>
      <w:r>
        <w:rPr>
          <w:rStyle w:val="FootnoteReference"/>
          <w:rFonts w:ascii="Times New Roman" w:hAnsi="Times New Roman" w:cs="Times New Roman"/>
          <w:sz w:val="24"/>
          <w:szCs w:val="24"/>
        </w:rPr>
        <w:footnoteReference w:id="45"/>
      </w:r>
    </w:p>
    <w:p w14:paraId="564B19FD" w14:textId="77777777" w:rsidR="00D805C8" w:rsidRDefault="00D805C8" w:rsidP="00D805C8">
      <w:pPr>
        <w:pStyle w:val="ListParagraph"/>
        <w:spacing w:before="120" w:line="480" w:lineRule="exact"/>
        <w:ind w:left="1276" w:firstLine="328"/>
        <w:rPr>
          <w:rFonts w:ascii="Times New Roman" w:hAnsi="Times New Roman" w:cs="Times New Roman"/>
          <w:sz w:val="24"/>
          <w:szCs w:val="24"/>
        </w:rPr>
      </w:pPr>
      <w:r w:rsidRPr="008B69CE">
        <w:rPr>
          <w:rFonts w:ascii="Times New Roman" w:hAnsi="Times New Roman" w:cs="Times New Roman"/>
          <w:sz w:val="24"/>
          <w:szCs w:val="24"/>
        </w:rPr>
        <w:lastRenderedPageBreak/>
        <w:t>Dari uraian diatas dapat disimpulkan bahwa hikmah disya</w:t>
      </w:r>
      <w:r>
        <w:rPr>
          <w:rFonts w:ascii="Times New Roman" w:hAnsi="Times New Roman" w:cs="Times New Roman"/>
          <w:sz w:val="24"/>
          <w:szCs w:val="24"/>
        </w:rPr>
        <w:t>riatkannya jual beli adalah;</w:t>
      </w:r>
    </w:p>
    <w:p w14:paraId="1A30E56A" w14:textId="77777777" w:rsidR="00D805C8" w:rsidRDefault="00D805C8" w:rsidP="00D805C8">
      <w:pPr>
        <w:pStyle w:val="ListParagraph"/>
        <w:numPr>
          <w:ilvl w:val="0"/>
          <w:numId w:val="10"/>
        </w:numPr>
        <w:spacing w:before="120" w:line="480" w:lineRule="exact"/>
        <w:ind w:left="1985" w:hanging="284"/>
        <w:rPr>
          <w:rFonts w:ascii="Times New Roman" w:hAnsi="Times New Roman" w:cs="Times New Roman"/>
          <w:sz w:val="24"/>
          <w:szCs w:val="24"/>
        </w:rPr>
      </w:pPr>
      <w:r w:rsidRPr="008B69CE">
        <w:rPr>
          <w:rFonts w:ascii="Times New Roman" w:hAnsi="Times New Roman" w:cs="Times New Roman"/>
          <w:sz w:val="24"/>
          <w:szCs w:val="24"/>
        </w:rPr>
        <w:t>Manusia dapat memenuhi kebutuhan hidupnya dengan cara saling tukar-menukar barang sesuai dengan keinginan dan kebutuhannya, atas dasar s</w:t>
      </w:r>
      <w:r>
        <w:rPr>
          <w:rFonts w:ascii="Times New Roman" w:hAnsi="Times New Roman" w:cs="Times New Roman"/>
          <w:sz w:val="24"/>
          <w:szCs w:val="24"/>
        </w:rPr>
        <w:t>aling suka atau saling rela.</w:t>
      </w:r>
    </w:p>
    <w:p w14:paraId="60DDD990" w14:textId="77777777" w:rsidR="00D805C8" w:rsidRDefault="00D805C8" w:rsidP="00D805C8">
      <w:pPr>
        <w:pStyle w:val="ListParagraph"/>
        <w:numPr>
          <w:ilvl w:val="0"/>
          <w:numId w:val="10"/>
        </w:numPr>
        <w:spacing w:before="120" w:line="480" w:lineRule="exact"/>
        <w:ind w:left="1985" w:hanging="284"/>
        <w:rPr>
          <w:rFonts w:ascii="Times New Roman" w:hAnsi="Times New Roman" w:cs="Times New Roman"/>
          <w:sz w:val="24"/>
          <w:szCs w:val="24"/>
        </w:rPr>
      </w:pPr>
      <w:r w:rsidRPr="008B69CE">
        <w:rPr>
          <w:rFonts w:ascii="Times New Roman" w:hAnsi="Times New Roman" w:cs="Times New Roman"/>
          <w:sz w:val="24"/>
          <w:szCs w:val="24"/>
        </w:rPr>
        <w:t xml:space="preserve">Mempermudah segala urusan yang berkaitan dengan kehidupannya sehingga dapat mengurangi tingkat kesulitan persoalan hidup yang dapat menimbulkan pertengkaran dan permusuhan. </w:t>
      </w:r>
    </w:p>
    <w:p w14:paraId="39F06326" w14:textId="77777777" w:rsidR="00D805C8" w:rsidRDefault="00D805C8" w:rsidP="00D805C8">
      <w:pPr>
        <w:pStyle w:val="ListParagraph"/>
        <w:spacing w:before="120" w:line="480" w:lineRule="exact"/>
        <w:ind w:left="1701"/>
        <w:rPr>
          <w:rFonts w:ascii="Times New Roman" w:hAnsi="Times New Roman" w:cs="Times New Roman"/>
          <w:sz w:val="24"/>
          <w:szCs w:val="24"/>
        </w:rPr>
      </w:pPr>
      <w:r w:rsidRPr="008B69CE">
        <w:rPr>
          <w:rFonts w:ascii="Times New Roman" w:hAnsi="Times New Roman" w:cs="Times New Roman"/>
          <w:sz w:val="24"/>
          <w:szCs w:val="24"/>
        </w:rPr>
        <w:t>Hikmah jual beli dapat memberikan gambaran bahwa tujuan disyariatkannya jual beli adalah untuk mempermudah manusia dalam memenuhi kebutuhannya yaitu melalui kegiatan tukar menukar sehingga manusia dapat memenuhi semua kebutuhannya.</w:t>
      </w:r>
    </w:p>
    <w:p w14:paraId="5618699E" w14:textId="77777777" w:rsidR="00D805C8" w:rsidRPr="00BC4C38" w:rsidRDefault="00D805C8" w:rsidP="00D805C8">
      <w:pPr>
        <w:pStyle w:val="ListParagraph"/>
        <w:numPr>
          <w:ilvl w:val="0"/>
          <w:numId w:val="6"/>
        </w:numPr>
        <w:spacing w:before="120" w:line="480" w:lineRule="exact"/>
        <w:ind w:hanging="436"/>
        <w:rPr>
          <w:rFonts w:ascii="Times New Roman" w:hAnsi="Times New Roman" w:cs="Times New Roman"/>
          <w:b/>
          <w:sz w:val="24"/>
          <w:szCs w:val="24"/>
          <w:lang w:val="en-US"/>
        </w:rPr>
      </w:pPr>
      <w:r>
        <w:rPr>
          <w:rFonts w:ascii="Times New Roman" w:hAnsi="Times New Roman" w:cs="Times New Roman"/>
          <w:b/>
          <w:sz w:val="24"/>
          <w:szCs w:val="24"/>
          <w:lang w:val="en-US"/>
        </w:rPr>
        <w:t>Tinjauan Umum Pakaian Bekas</w:t>
      </w:r>
    </w:p>
    <w:p w14:paraId="0198B0D0" w14:textId="77777777" w:rsidR="00D805C8" w:rsidRDefault="00D805C8" w:rsidP="00D805C8">
      <w:pPr>
        <w:pStyle w:val="ListParagraph"/>
        <w:numPr>
          <w:ilvl w:val="0"/>
          <w:numId w:val="12"/>
        </w:numPr>
        <w:spacing w:before="120" w:line="480" w:lineRule="exact"/>
        <w:rPr>
          <w:rFonts w:ascii="Times New Roman" w:hAnsi="Times New Roman" w:cs="Times New Roman"/>
          <w:b/>
          <w:sz w:val="24"/>
          <w:szCs w:val="24"/>
        </w:rPr>
      </w:pPr>
      <w:r w:rsidRPr="00B47D72">
        <w:rPr>
          <w:rFonts w:ascii="Times New Roman" w:hAnsi="Times New Roman" w:cs="Times New Roman"/>
          <w:b/>
          <w:sz w:val="24"/>
          <w:szCs w:val="24"/>
        </w:rPr>
        <w:t>Pengertian Pakaian Bekas</w:t>
      </w:r>
    </w:p>
    <w:p w14:paraId="59C3C9F1" w14:textId="77777777" w:rsidR="00D805C8" w:rsidRDefault="00D805C8" w:rsidP="00D805C8">
      <w:pPr>
        <w:spacing w:before="120" w:line="480" w:lineRule="exact"/>
        <w:ind w:left="720" w:firstLine="360"/>
        <w:rPr>
          <w:rFonts w:ascii="Times New Roman" w:hAnsi="Times New Roman" w:cs="Times New Roman"/>
          <w:b/>
          <w:sz w:val="24"/>
          <w:szCs w:val="24"/>
        </w:rPr>
      </w:pPr>
      <w:r w:rsidRPr="00B47D72">
        <w:rPr>
          <w:rFonts w:ascii="Times New Roman" w:hAnsi="Times New Roman" w:cs="Times New Roman"/>
          <w:sz w:val="24"/>
          <w:szCs w:val="24"/>
        </w:rPr>
        <w:t xml:space="preserve"> Pakaian adalah bahan tekstil dan serat yang digunakan sebagai penutup atau pelindung tubuh.</w:t>
      </w:r>
      <w:r>
        <w:rPr>
          <w:rStyle w:val="FootnoteReference"/>
          <w:rFonts w:ascii="Times New Roman" w:hAnsi="Times New Roman" w:cs="Times New Roman"/>
          <w:sz w:val="24"/>
          <w:szCs w:val="24"/>
        </w:rPr>
        <w:footnoteReference w:id="46"/>
      </w:r>
      <w:r w:rsidRPr="00B47D72">
        <w:rPr>
          <w:rFonts w:ascii="Times New Roman" w:hAnsi="Times New Roman" w:cs="Times New Roman"/>
          <w:sz w:val="24"/>
          <w:szCs w:val="24"/>
        </w:rPr>
        <w:t xml:space="preserve"> Pakaian juga dapat diartikan sebagai kebutuhan pokok manusia selain makanan, dan tempat tinggal atau tempat berteduh (rumah). Manusia membutuhkan pakaian untuk melindungi diri dan menutup tubuhnya. Namun seiring dengan perkembangan kehidupan manusia, pakaian juga digunakan sebagai simbol status, jabatan, ataupun kedudukan orang yang memakainya. </w:t>
      </w:r>
    </w:p>
    <w:p w14:paraId="47270D1A" w14:textId="77777777" w:rsidR="00D805C8" w:rsidRDefault="00D805C8" w:rsidP="00D805C8">
      <w:pPr>
        <w:spacing w:before="120" w:line="480" w:lineRule="exact"/>
        <w:ind w:left="720" w:firstLine="360"/>
        <w:rPr>
          <w:rFonts w:ascii="Times New Roman" w:hAnsi="Times New Roman" w:cs="Times New Roman"/>
          <w:sz w:val="24"/>
          <w:szCs w:val="24"/>
        </w:rPr>
      </w:pPr>
      <w:r w:rsidRPr="00B47D72">
        <w:rPr>
          <w:rFonts w:ascii="Times New Roman" w:hAnsi="Times New Roman" w:cs="Times New Roman"/>
          <w:sz w:val="24"/>
          <w:szCs w:val="24"/>
        </w:rPr>
        <w:lastRenderedPageBreak/>
        <w:t>Pakaian memiliki fungsi utama, yaitu untuk menjaga pemakainya merasa nyaman, pakaian melindungi bagian tubuh yang tidak terlihat, pakaian bertindak sebagai perlindungan dari unsur-unsur yang merusak, termasuk hujan, panas matahari, salju, dan angin. Pakaian juga mengurangi tingkat resiko selama kegiatan, seperti bekerja, atau berolahraga. Terkadang pakaian juga digunakan sebagai perlindungan dari bahaya lingkungan tertentu, seperti serangga, bahan kimia berb</w:t>
      </w:r>
      <w:r>
        <w:rPr>
          <w:rFonts w:ascii="Times New Roman" w:hAnsi="Times New Roman" w:cs="Times New Roman"/>
          <w:sz w:val="24"/>
          <w:szCs w:val="24"/>
        </w:rPr>
        <w:t>ahaya, senjata, dan sebagainya.</w:t>
      </w:r>
    </w:p>
    <w:p w14:paraId="402E68A0" w14:textId="77777777" w:rsidR="00D805C8" w:rsidRPr="00B47D72" w:rsidRDefault="00D805C8" w:rsidP="00D805C8">
      <w:pPr>
        <w:spacing w:before="120" w:line="480" w:lineRule="exact"/>
        <w:ind w:left="720" w:firstLine="360"/>
        <w:rPr>
          <w:rFonts w:ascii="Times New Roman" w:hAnsi="Times New Roman" w:cs="Times New Roman"/>
          <w:b/>
          <w:sz w:val="24"/>
          <w:szCs w:val="24"/>
        </w:rPr>
      </w:pPr>
      <w:r w:rsidRPr="00B47D72">
        <w:rPr>
          <w:rFonts w:ascii="Times New Roman" w:hAnsi="Times New Roman" w:cs="Times New Roman"/>
          <w:sz w:val="24"/>
          <w:szCs w:val="24"/>
        </w:rPr>
        <w:t>Bekas adalah tanda yang tertinggal atau tersisa (sudah dipegang, diinjak, dilalui, dan sebagainya).</w:t>
      </w:r>
      <w:r>
        <w:rPr>
          <w:rStyle w:val="FootnoteReference"/>
          <w:rFonts w:ascii="Times New Roman" w:hAnsi="Times New Roman" w:cs="Times New Roman"/>
          <w:sz w:val="24"/>
          <w:szCs w:val="24"/>
        </w:rPr>
        <w:footnoteReference w:id="47"/>
      </w:r>
      <w:r w:rsidRPr="00B47D72">
        <w:rPr>
          <w:rFonts w:ascii="Times New Roman" w:hAnsi="Times New Roman" w:cs="Times New Roman"/>
          <w:sz w:val="24"/>
          <w:szCs w:val="24"/>
        </w:rPr>
        <w:t xml:space="preserve"> Dapat juga diartikan sebagai benda atau barang yang sudah dipakai oleh orang lain. Dari pengertian tersebut dapat disimpulkan bahwa pakaian bekas adalah benda atau barang yang dipakai oleh seseorang untuk menutupi tubuhnya namun barang tersebut telah dipakai oleh orang lain.</w:t>
      </w:r>
      <w:r>
        <w:rPr>
          <w:rStyle w:val="FootnoteReference"/>
          <w:rFonts w:ascii="Times New Roman" w:hAnsi="Times New Roman" w:cs="Times New Roman"/>
          <w:sz w:val="24"/>
          <w:szCs w:val="24"/>
        </w:rPr>
        <w:footnoteReference w:id="48"/>
      </w:r>
    </w:p>
    <w:p w14:paraId="4F709538" w14:textId="77777777" w:rsidR="00D805C8" w:rsidRPr="00EA7835" w:rsidRDefault="00D805C8" w:rsidP="00D805C8">
      <w:pPr>
        <w:pStyle w:val="ListParagraph"/>
        <w:numPr>
          <w:ilvl w:val="0"/>
          <w:numId w:val="12"/>
        </w:numPr>
        <w:spacing w:before="120" w:line="480" w:lineRule="exact"/>
        <w:rPr>
          <w:rFonts w:ascii="Times New Roman" w:hAnsi="Times New Roman" w:cs="Times New Roman"/>
          <w:b/>
          <w:sz w:val="24"/>
          <w:szCs w:val="24"/>
        </w:rPr>
      </w:pPr>
      <w:r w:rsidRPr="00EA7835">
        <w:rPr>
          <w:rFonts w:ascii="Times New Roman" w:hAnsi="Times New Roman" w:cs="Times New Roman"/>
          <w:b/>
          <w:sz w:val="24"/>
          <w:szCs w:val="24"/>
        </w:rPr>
        <w:t xml:space="preserve">Ciri-ciri Pakaian Bekas </w:t>
      </w:r>
    </w:p>
    <w:p w14:paraId="2D19700B" w14:textId="77777777" w:rsidR="00D805C8" w:rsidRDefault="00D805C8" w:rsidP="00D805C8">
      <w:pPr>
        <w:pStyle w:val="ListParagraph"/>
        <w:spacing w:before="120" w:line="480" w:lineRule="exact"/>
        <w:ind w:firstLine="360"/>
        <w:rPr>
          <w:rFonts w:ascii="Times New Roman" w:hAnsi="Times New Roman" w:cs="Times New Roman"/>
          <w:sz w:val="24"/>
          <w:szCs w:val="24"/>
        </w:rPr>
      </w:pPr>
      <w:r w:rsidRPr="00485238">
        <w:rPr>
          <w:rFonts w:ascii="Times New Roman" w:hAnsi="Times New Roman" w:cs="Times New Roman"/>
          <w:sz w:val="24"/>
          <w:szCs w:val="24"/>
        </w:rPr>
        <w:t>Ciri-ciri dari pakaian bekas yang sering kita jumpai diberbagai toko pakaian</w:t>
      </w:r>
      <w:r>
        <w:rPr>
          <w:rFonts w:ascii="Times New Roman" w:hAnsi="Times New Roman" w:cs="Times New Roman"/>
          <w:sz w:val="24"/>
          <w:szCs w:val="24"/>
        </w:rPr>
        <w:t xml:space="preserve"> memiliki ciri-ciri tersendiri</w:t>
      </w:r>
      <w:r>
        <w:rPr>
          <w:rStyle w:val="FootnoteReference"/>
          <w:rFonts w:ascii="Times New Roman" w:hAnsi="Times New Roman" w:cs="Times New Roman"/>
          <w:sz w:val="24"/>
          <w:szCs w:val="24"/>
        </w:rPr>
        <w:footnoteReference w:id="49"/>
      </w:r>
      <w:r w:rsidRPr="00485238">
        <w:rPr>
          <w:rFonts w:ascii="Times New Roman" w:hAnsi="Times New Roman" w:cs="Times New Roman"/>
          <w:sz w:val="24"/>
          <w:szCs w:val="24"/>
        </w:rPr>
        <w:t xml:space="preserve">, diantaranya adalah: </w:t>
      </w:r>
    </w:p>
    <w:p w14:paraId="43EC22A6" w14:textId="77777777" w:rsidR="00D805C8" w:rsidRDefault="00D805C8" w:rsidP="00D805C8">
      <w:pPr>
        <w:pStyle w:val="ListParagraph"/>
        <w:numPr>
          <w:ilvl w:val="0"/>
          <w:numId w:val="13"/>
        </w:numPr>
        <w:spacing w:before="120" w:line="480" w:lineRule="exact"/>
        <w:ind w:left="1560" w:hanging="426"/>
        <w:rPr>
          <w:rFonts w:ascii="Times New Roman" w:hAnsi="Times New Roman" w:cs="Times New Roman"/>
          <w:sz w:val="24"/>
          <w:szCs w:val="24"/>
        </w:rPr>
      </w:pPr>
      <w:r w:rsidRPr="00485238">
        <w:rPr>
          <w:rFonts w:ascii="Times New Roman" w:hAnsi="Times New Roman" w:cs="Times New Roman"/>
          <w:sz w:val="24"/>
          <w:szCs w:val="24"/>
        </w:rPr>
        <w:t xml:space="preserve">Bahan tipis, bahan yang tipis dan berserat merupakan salah satu bentuk yang sering ditemukan dalam produk pakaian bekas. </w:t>
      </w:r>
    </w:p>
    <w:p w14:paraId="54FA0D2D" w14:textId="77777777" w:rsidR="00D805C8" w:rsidRDefault="00D805C8" w:rsidP="00D805C8">
      <w:pPr>
        <w:pStyle w:val="ListParagraph"/>
        <w:numPr>
          <w:ilvl w:val="0"/>
          <w:numId w:val="13"/>
        </w:numPr>
        <w:spacing w:before="120" w:line="480" w:lineRule="exact"/>
        <w:ind w:left="1560" w:hanging="426"/>
        <w:rPr>
          <w:rFonts w:ascii="Times New Roman" w:hAnsi="Times New Roman" w:cs="Times New Roman"/>
          <w:sz w:val="24"/>
          <w:szCs w:val="24"/>
        </w:rPr>
      </w:pPr>
      <w:r w:rsidRPr="00EA7835">
        <w:rPr>
          <w:rFonts w:ascii="Times New Roman" w:hAnsi="Times New Roman" w:cs="Times New Roman"/>
          <w:sz w:val="24"/>
          <w:szCs w:val="24"/>
        </w:rPr>
        <w:lastRenderedPageBreak/>
        <w:t xml:space="preserve">Motif yang beragam, motif yang terdapat pada pakaian bekas yang masih banyak peminatnya adalah motif polos, motif kotak-kotak, garis, atau polka dot. </w:t>
      </w:r>
    </w:p>
    <w:p w14:paraId="17D84D25" w14:textId="77777777" w:rsidR="00D805C8" w:rsidRDefault="00D805C8" w:rsidP="00D805C8">
      <w:pPr>
        <w:pStyle w:val="ListParagraph"/>
        <w:numPr>
          <w:ilvl w:val="0"/>
          <w:numId w:val="13"/>
        </w:numPr>
        <w:spacing w:before="120" w:line="480" w:lineRule="exact"/>
        <w:ind w:left="1560" w:hanging="426"/>
        <w:rPr>
          <w:rFonts w:ascii="Times New Roman" w:hAnsi="Times New Roman" w:cs="Times New Roman"/>
          <w:sz w:val="24"/>
          <w:szCs w:val="24"/>
        </w:rPr>
      </w:pPr>
      <w:r w:rsidRPr="00EA7835">
        <w:rPr>
          <w:rFonts w:ascii="Times New Roman" w:hAnsi="Times New Roman" w:cs="Times New Roman"/>
          <w:sz w:val="24"/>
          <w:szCs w:val="24"/>
        </w:rPr>
        <w:t xml:space="preserve">Pakaian berbau, hal ini dikarenakan penempatan pakaian bekas dalam satu ball atau karung, sehingga menimbulkan bau yang tidak sedap. </w:t>
      </w:r>
    </w:p>
    <w:p w14:paraId="60143717" w14:textId="77777777" w:rsidR="00D805C8" w:rsidRDefault="00D805C8" w:rsidP="00D805C8">
      <w:pPr>
        <w:pStyle w:val="ListParagraph"/>
        <w:numPr>
          <w:ilvl w:val="0"/>
          <w:numId w:val="13"/>
        </w:numPr>
        <w:spacing w:before="120" w:line="480" w:lineRule="exact"/>
        <w:ind w:left="1560" w:hanging="426"/>
        <w:rPr>
          <w:rFonts w:ascii="Times New Roman" w:hAnsi="Times New Roman" w:cs="Times New Roman"/>
          <w:sz w:val="24"/>
          <w:szCs w:val="24"/>
        </w:rPr>
      </w:pPr>
      <w:r w:rsidRPr="00EA7835">
        <w:rPr>
          <w:rFonts w:ascii="Times New Roman" w:hAnsi="Times New Roman" w:cs="Times New Roman"/>
          <w:sz w:val="24"/>
          <w:szCs w:val="24"/>
        </w:rPr>
        <w:t>Terdapat bercak warna, hal ini disebabkan karena semua pakaian tertumpuk di satu tempat, bercak ini terkadang berwarna putih pada pakaian warna hitam dan warna kuning pada pakaian warna lainnya.</w:t>
      </w:r>
    </w:p>
    <w:p w14:paraId="02926578" w14:textId="77777777" w:rsidR="00D805C8" w:rsidRDefault="00D805C8" w:rsidP="00D805C8">
      <w:pPr>
        <w:pStyle w:val="ListParagraph"/>
        <w:numPr>
          <w:ilvl w:val="0"/>
          <w:numId w:val="13"/>
        </w:numPr>
        <w:spacing w:before="120" w:line="480" w:lineRule="exact"/>
        <w:ind w:left="1560" w:hanging="426"/>
        <w:rPr>
          <w:rFonts w:ascii="Times New Roman" w:hAnsi="Times New Roman" w:cs="Times New Roman"/>
          <w:sz w:val="24"/>
          <w:szCs w:val="24"/>
        </w:rPr>
      </w:pPr>
      <w:r w:rsidRPr="00EA7835">
        <w:rPr>
          <w:rFonts w:ascii="Times New Roman" w:hAnsi="Times New Roman" w:cs="Times New Roman"/>
          <w:sz w:val="24"/>
          <w:szCs w:val="24"/>
        </w:rPr>
        <w:t xml:space="preserve">Sedikit kotor dan kusam, hal ini disebabkan karena debu dan kotoran yang menempel pada pakaian selama perjalanan menuju tempat tujuan. </w:t>
      </w:r>
    </w:p>
    <w:p w14:paraId="454B6697" w14:textId="77777777" w:rsidR="00D805C8" w:rsidRDefault="00D805C8" w:rsidP="00D805C8">
      <w:pPr>
        <w:pStyle w:val="ListParagraph"/>
        <w:numPr>
          <w:ilvl w:val="0"/>
          <w:numId w:val="12"/>
        </w:numPr>
        <w:spacing w:before="120" w:line="480" w:lineRule="exact"/>
        <w:ind w:left="1134" w:hanging="414"/>
        <w:rPr>
          <w:rFonts w:ascii="Times New Roman" w:hAnsi="Times New Roman" w:cs="Times New Roman"/>
          <w:b/>
          <w:sz w:val="24"/>
          <w:szCs w:val="24"/>
        </w:rPr>
      </w:pPr>
      <w:r w:rsidRPr="00EA7835">
        <w:rPr>
          <w:rFonts w:ascii="Times New Roman" w:hAnsi="Times New Roman" w:cs="Times New Roman"/>
          <w:b/>
          <w:sz w:val="24"/>
          <w:szCs w:val="24"/>
        </w:rPr>
        <w:t>Faktor Yang Mempengaruhi Penggunaan Pakaian Bekas</w:t>
      </w:r>
    </w:p>
    <w:p w14:paraId="78AB78F5" w14:textId="77777777" w:rsidR="00D805C8" w:rsidRPr="00270A16" w:rsidRDefault="00D805C8" w:rsidP="00D805C8">
      <w:pPr>
        <w:pStyle w:val="ListParagraph"/>
        <w:spacing w:before="120" w:line="480" w:lineRule="exact"/>
        <w:ind w:left="709" w:firstLine="371"/>
        <w:rPr>
          <w:rFonts w:ascii="Times New Roman" w:hAnsi="Times New Roman" w:cs="Times New Roman"/>
          <w:b/>
          <w:sz w:val="24"/>
          <w:szCs w:val="24"/>
        </w:rPr>
      </w:pPr>
      <w:r w:rsidRPr="00270A16">
        <w:rPr>
          <w:rFonts w:ascii="Times New Roman" w:hAnsi="Times New Roman" w:cs="Times New Roman"/>
          <w:sz w:val="24"/>
          <w:szCs w:val="24"/>
        </w:rPr>
        <w:t xml:space="preserve">Adapun faktor yang mempengaruhi penggunaan pakaian bekas adalah sebagai berikut: </w:t>
      </w:r>
    </w:p>
    <w:p w14:paraId="654C587F" w14:textId="77777777" w:rsidR="00D805C8" w:rsidRDefault="00D805C8" w:rsidP="00D805C8">
      <w:pPr>
        <w:pStyle w:val="ListParagraph"/>
        <w:numPr>
          <w:ilvl w:val="0"/>
          <w:numId w:val="14"/>
        </w:numPr>
        <w:spacing w:before="120" w:line="480" w:lineRule="exact"/>
        <w:ind w:left="1560" w:hanging="425"/>
        <w:rPr>
          <w:rFonts w:ascii="Times New Roman" w:hAnsi="Times New Roman" w:cs="Times New Roman"/>
          <w:b/>
          <w:sz w:val="24"/>
          <w:szCs w:val="24"/>
        </w:rPr>
      </w:pPr>
      <w:r w:rsidRPr="00EA7835">
        <w:rPr>
          <w:rFonts w:ascii="Times New Roman" w:hAnsi="Times New Roman" w:cs="Times New Roman"/>
          <w:b/>
          <w:sz w:val="24"/>
          <w:szCs w:val="24"/>
        </w:rPr>
        <w:t xml:space="preserve">Barang impor dari luar negeri. </w:t>
      </w:r>
    </w:p>
    <w:p w14:paraId="3CEBE5F7" w14:textId="77777777" w:rsidR="00D805C8" w:rsidRDefault="00D805C8" w:rsidP="00D805C8">
      <w:pPr>
        <w:pStyle w:val="ListParagraph"/>
        <w:spacing w:before="120" w:line="480" w:lineRule="exact"/>
        <w:ind w:left="1135" w:firstLine="447"/>
        <w:rPr>
          <w:rFonts w:ascii="Times New Roman" w:hAnsi="Times New Roman" w:cs="Times New Roman"/>
          <w:sz w:val="24"/>
          <w:szCs w:val="24"/>
        </w:rPr>
      </w:pPr>
      <w:r w:rsidRPr="00270A16">
        <w:rPr>
          <w:rFonts w:ascii="Times New Roman" w:hAnsi="Times New Roman" w:cs="Times New Roman"/>
          <w:sz w:val="24"/>
          <w:szCs w:val="24"/>
        </w:rPr>
        <w:t xml:space="preserve">Pakaian bekas yang diimpor dari luar negeri ini termasuk barang ilegal atau barang yang dilarang masuk ke wilayah Negara Kesatuan Republik Indonesia sebagaimana diatur dalam Peraturan Menteri Perdagangan Nomor 51/M-DAG/PER/7/2015 tentang larangan impor pakaian bekas ini justru bebas diperdagangkan di kota-kota besar di sebagian wilayah Indonesia, termasuk kota Bandar Lampung tepatnya di Pasar Perumnas Way Halim Bandar Lampung, hal ini dikarenakan pakaian bekas yang termasuk produk luar negeri ini lebih murah dibandingkan dengan produk lokal sehingga lebih banyak masyarakat </w:t>
      </w:r>
      <w:r w:rsidRPr="00270A16">
        <w:rPr>
          <w:rFonts w:ascii="Times New Roman" w:hAnsi="Times New Roman" w:cs="Times New Roman"/>
          <w:sz w:val="24"/>
          <w:szCs w:val="24"/>
        </w:rPr>
        <w:lastRenderedPageBreak/>
        <w:t>yang lebih memilih produk luar negeri dari pada produk dalam negeri, kemudian perdagangan pakaian bekas dari luar negeri ini juga cukup menjanjikan keuntungan.</w:t>
      </w:r>
    </w:p>
    <w:p w14:paraId="40E208CD" w14:textId="77777777" w:rsidR="00D805C8" w:rsidRDefault="00D805C8" w:rsidP="00D805C8">
      <w:pPr>
        <w:pStyle w:val="ListParagraph"/>
        <w:spacing w:before="120" w:line="480" w:lineRule="exact"/>
        <w:ind w:left="1135" w:firstLine="447"/>
        <w:rPr>
          <w:rFonts w:ascii="Times New Roman" w:hAnsi="Times New Roman" w:cs="Times New Roman"/>
          <w:sz w:val="24"/>
          <w:szCs w:val="24"/>
        </w:rPr>
      </w:pPr>
      <w:r w:rsidRPr="00270A16">
        <w:rPr>
          <w:rFonts w:ascii="Times New Roman" w:hAnsi="Times New Roman" w:cs="Times New Roman"/>
          <w:sz w:val="24"/>
          <w:szCs w:val="24"/>
        </w:rPr>
        <w:t>Namun dalam Peraturan Menteri Perdagangan berdasarkan ketentuan yang terdapat dalam Pasal 2 dinyatakan bahwa pakaian bekas dilarang untuk diimpor ke dalam wilayah Negara Kesatuan Republik Indonesia, dan dalam Pasal 3 dinyatakan bahwa pakaian bekas yang tiba di wilayah Negara Kesatuan Republik Indonesia pada atau setelah tanggal Peraturan Menteri ini berlaku, maka wajib dimusnahkan sesuai ketentuan peraturan perundang-undangan.</w:t>
      </w:r>
      <w:r>
        <w:rPr>
          <w:rStyle w:val="FootnoteReference"/>
          <w:rFonts w:ascii="Times New Roman" w:hAnsi="Times New Roman" w:cs="Times New Roman"/>
          <w:sz w:val="24"/>
          <w:szCs w:val="24"/>
        </w:rPr>
        <w:footnoteReference w:id="50"/>
      </w:r>
    </w:p>
    <w:p w14:paraId="3A7872AB" w14:textId="77777777" w:rsidR="00D805C8" w:rsidRDefault="00D805C8" w:rsidP="00D805C8">
      <w:pPr>
        <w:pStyle w:val="ListParagraph"/>
        <w:spacing w:before="120" w:line="480" w:lineRule="exact"/>
        <w:ind w:left="1135" w:firstLine="447"/>
        <w:rPr>
          <w:rFonts w:ascii="Times New Roman" w:hAnsi="Times New Roman" w:cs="Times New Roman"/>
          <w:sz w:val="24"/>
          <w:szCs w:val="24"/>
        </w:rPr>
      </w:pPr>
      <w:r w:rsidRPr="00270A16">
        <w:rPr>
          <w:rFonts w:ascii="Times New Roman" w:hAnsi="Times New Roman" w:cs="Times New Roman"/>
          <w:sz w:val="24"/>
          <w:szCs w:val="24"/>
        </w:rPr>
        <w:t>Peranan perdagangan sangat penting dalam meningkatkan pembangunan</w:t>
      </w:r>
      <w:r w:rsidRPr="002C2243">
        <w:rPr>
          <w:rFonts w:ascii="Times New Roman" w:hAnsi="Times New Roman" w:cs="Times New Roman"/>
          <w:sz w:val="24"/>
          <w:szCs w:val="24"/>
        </w:rPr>
        <w:t xml:space="preserve"> </w:t>
      </w:r>
      <w:r w:rsidRPr="00270A16">
        <w:rPr>
          <w:rFonts w:ascii="Times New Roman" w:hAnsi="Times New Roman" w:cs="Times New Roman"/>
          <w:sz w:val="24"/>
          <w:szCs w:val="24"/>
        </w:rPr>
        <w:t xml:space="preserve">ekonomi, namun dalam perkembangannya belum memenuhi kebutuhan untuk menghadapi tantangan pembangunan nasional sehingga diperlukan keberpihakan politik ekonomi yang lebih memberikan dukungan, kesempatan dan pengembangan ekonomi masyarakat yang mencakup koperasi, serta usaha mikro, kecil, dan menengah sebagai pilar utama pembangunan ekonomi nasional. </w:t>
      </w:r>
    </w:p>
    <w:p w14:paraId="39D3EDED" w14:textId="77777777" w:rsidR="00D805C8" w:rsidRDefault="00D805C8" w:rsidP="00D805C8">
      <w:pPr>
        <w:pStyle w:val="ListParagraph"/>
        <w:spacing w:before="120" w:line="480" w:lineRule="exact"/>
        <w:ind w:left="1135" w:firstLine="447"/>
        <w:rPr>
          <w:rFonts w:ascii="Times New Roman" w:hAnsi="Times New Roman" w:cs="Times New Roman"/>
          <w:sz w:val="24"/>
          <w:szCs w:val="24"/>
        </w:rPr>
      </w:pPr>
      <w:r w:rsidRPr="00270A16">
        <w:rPr>
          <w:rFonts w:ascii="Times New Roman" w:hAnsi="Times New Roman" w:cs="Times New Roman"/>
          <w:sz w:val="24"/>
          <w:szCs w:val="24"/>
        </w:rPr>
        <w:t xml:space="preserve">Tujuan kebijakan impor sebagaimana yang telah diatur dalam Peraturan Menteri Perdagangan Nomor 51/M-DAG/PER/7/2015 yaitu, memagari kepentingan nasional, melindungi dan mendorong penggunaan </w:t>
      </w:r>
      <w:r w:rsidRPr="00270A16">
        <w:rPr>
          <w:rFonts w:ascii="Times New Roman" w:hAnsi="Times New Roman" w:cs="Times New Roman"/>
          <w:sz w:val="24"/>
          <w:szCs w:val="24"/>
        </w:rPr>
        <w:lastRenderedPageBreak/>
        <w:t>produksi dalam negeri, dan menciptakan perdagangan dan pasar dalam negeri yang sehat serta iklim usaha yang kondusif.</w:t>
      </w:r>
      <w:r>
        <w:rPr>
          <w:rStyle w:val="FootnoteReference"/>
          <w:rFonts w:ascii="Times New Roman" w:hAnsi="Times New Roman" w:cs="Times New Roman"/>
          <w:sz w:val="24"/>
          <w:szCs w:val="24"/>
        </w:rPr>
        <w:footnoteReference w:id="51"/>
      </w:r>
    </w:p>
    <w:p w14:paraId="125B74D8" w14:textId="77777777" w:rsidR="00D805C8" w:rsidRDefault="00D805C8" w:rsidP="00D805C8">
      <w:pPr>
        <w:pStyle w:val="ListParagraph"/>
        <w:spacing w:before="120" w:line="480" w:lineRule="exact"/>
        <w:ind w:left="1135" w:firstLine="447"/>
        <w:rPr>
          <w:rFonts w:ascii="Times New Roman" w:hAnsi="Times New Roman" w:cs="Times New Roman"/>
          <w:sz w:val="24"/>
          <w:szCs w:val="24"/>
        </w:rPr>
      </w:pPr>
      <w:r w:rsidRPr="00270A16">
        <w:rPr>
          <w:rFonts w:ascii="Times New Roman" w:hAnsi="Times New Roman" w:cs="Times New Roman"/>
          <w:sz w:val="24"/>
          <w:szCs w:val="24"/>
        </w:rPr>
        <w:t>Disamping itu, Menteri Perdagangan telah mengatur bahwa barang yang diimpor harus dalam keadaan baru, hal ini sebagaimana yang tertuang dalam Peraturan Nomor 54/M-DAG/PER/10/2009 tentang Ketentuan Umum Di Bidang Impor sebagaimana dinyatakan dalam Pasal 6 ayat (1) yang berbunyi, “Barang yang diimpor dalam keadaan yang baru” dan dalam Pasal 6 ayat (2) yang berbunyi, “Dalam hal tertentu, Menteri dapat menetapkan barang yang diimpor dalam keadaan bukan baru berdasarkan Peraturan perundang-undangan, Kewenangan Menteri, dan/atau Usulan atau pertimbangan teknis dari instansi pemerintah lainnya”.</w:t>
      </w:r>
    </w:p>
    <w:p w14:paraId="599E2A7B" w14:textId="77777777" w:rsidR="00D805C8" w:rsidRDefault="00D805C8" w:rsidP="00D805C8">
      <w:pPr>
        <w:pStyle w:val="ListParagraph"/>
        <w:spacing w:before="120" w:line="480" w:lineRule="exact"/>
        <w:ind w:left="1135" w:firstLine="447"/>
        <w:rPr>
          <w:rFonts w:ascii="Times New Roman" w:hAnsi="Times New Roman" w:cs="Times New Roman"/>
          <w:sz w:val="24"/>
          <w:szCs w:val="24"/>
        </w:rPr>
      </w:pPr>
      <w:r w:rsidRPr="00270A16">
        <w:rPr>
          <w:rFonts w:ascii="Times New Roman" w:hAnsi="Times New Roman" w:cs="Times New Roman"/>
          <w:sz w:val="24"/>
          <w:szCs w:val="24"/>
        </w:rPr>
        <w:t>Berdasarkan ketentuan diatas, seharusnya pakaian bekas yang masuk atau tiba di wilayah Negara Kesatuan Republik Indonesia pada atau setelah</w:t>
      </w:r>
      <w:r w:rsidRPr="002C2243">
        <w:rPr>
          <w:rFonts w:ascii="Times New Roman" w:hAnsi="Times New Roman" w:cs="Times New Roman"/>
          <w:sz w:val="24"/>
          <w:szCs w:val="24"/>
        </w:rPr>
        <w:t xml:space="preserve"> </w:t>
      </w:r>
      <w:r w:rsidRPr="00270A16">
        <w:rPr>
          <w:rFonts w:ascii="Times New Roman" w:hAnsi="Times New Roman" w:cs="Times New Roman"/>
          <w:sz w:val="24"/>
          <w:szCs w:val="24"/>
        </w:rPr>
        <w:t>tanggal Peraturan Menteri ini berlaku haruslah dalam keadaan yang baru, namun dalam kenyataannya hal tersebut tidak dilakukan oleh para importir, mereka memperdagangkan pakaian tersebut dalam keadaan yang bekas dan kualitas yang tidak layak. Hal ini menandakan aspek penegakan hukum masih lemah atau peraturan yang mengatur mengenai larangan impor pakaian bekas sebagaimana yang tercantum dalam Peraturan Menteri tersebut diatas masih belum efektif.</w:t>
      </w:r>
    </w:p>
    <w:p w14:paraId="23D08A60" w14:textId="77777777" w:rsidR="00D805C8" w:rsidRDefault="00D805C8" w:rsidP="00D805C8">
      <w:pPr>
        <w:pStyle w:val="ListParagraph"/>
        <w:spacing w:before="120" w:line="480" w:lineRule="exact"/>
        <w:ind w:left="1135" w:firstLine="447"/>
        <w:rPr>
          <w:rFonts w:ascii="Times New Roman" w:hAnsi="Times New Roman" w:cs="Times New Roman"/>
          <w:sz w:val="24"/>
          <w:szCs w:val="24"/>
        </w:rPr>
      </w:pPr>
    </w:p>
    <w:p w14:paraId="1259489D" w14:textId="77777777" w:rsidR="00D805C8" w:rsidRPr="00270A16" w:rsidRDefault="00D805C8" w:rsidP="00D805C8">
      <w:pPr>
        <w:pStyle w:val="ListParagraph"/>
        <w:spacing w:before="120" w:line="480" w:lineRule="exact"/>
        <w:ind w:left="1135" w:firstLine="447"/>
        <w:rPr>
          <w:rFonts w:ascii="Times New Roman" w:hAnsi="Times New Roman" w:cs="Times New Roman"/>
          <w:sz w:val="24"/>
          <w:szCs w:val="24"/>
        </w:rPr>
      </w:pPr>
    </w:p>
    <w:p w14:paraId="06436A4F" w14:textId="77777777" w:rsidR="00D805C8" w:rsidRPr="00270A16" w:rsidRDefault="00D805C8" w:rsidP="00D805C8">
      <w:pPr>
        <w:pStyle w:val="ListParagraph"/>
        <w:numPr>
          <w:ilvl w:val="0"/>
          <w:numId w:val="14"/>
        </w:numPr>
        <w:spacing w:before="120" w:line="480" w:lineRule="exact"/>
        <w:ind w:left="1560" w:hanging="425"/>
        <w:rPr>
          <w:rFonts w:ascii="Times New Roman" w:hAnsi="Times New Roman" w:cs="Times New Roman"/>
          <w:b/>
          <w:sz w:val="24"/>
          <w:szCs w:val="24"/>
          <w:lang w:val="en-US"/>
        </w:rPr>
      </w:pPr>
      <w:r w:rsidRPr="00EA7835">
        <w:rPr>
          <w:rFonts w:ascii="Times New Roman" w:hAnsi="Times New Roman" w:cs="Times New Roman"/>
          <w:b/>
          <w:sz w:val="24"/>
          <w:szCs w:val="24"/>
        </w:rPr>
        <w:t xml:space="preserve">Tingkat konsumtif masyarakat Indonesia yang tinggi </w:t>
      </w:r>
    </w:p>
    <w:p w14:paraId="6351FFCF" w14:textId="77777777" w:rsidR="00D805C8" w:rsidRPr="00270A16" w:rsidRDefault="00D805C8" w:rsidP="00D805C8">
      <w:pPr>
        <w:pStyle w:val="ListParagraph"/>
        <w:spacing w:before="120" w:line="480" w:lineRule="exact"/>
        <w:ind w:left="1134" w:firstLine="426"/>
        <w:rPr>
          <w:rFonts w:ascii="Times New Roman" w:hAnsi="Times New Roman" w:cs="Times New Roman"/>
          <w:b/>
          <w:sz w:val="24"/>
          <w:szCs w:val="24"/>
          <w:lang w:val="en-US"/>
        </w:rPr>
      </w:pPr>
      <w:r w:rsidRPr="00270A16">
        <w:rPr>
          <w:rFonts w:ascii="Times New Roman" w:hAnsi="Times New Roman" w:cs="Times New Roman"/>
          <w:sz w:val="24"/>
          <w:szCs w:val="24"/>
        </w:rPr>
        <w:t>Hal ini yang menyebabkan munculnya budaya baru. Budaya konsumtif ini sangat berpengaruh dalam kehidupan masyarakat terutama masyarakat yang ada diperkotaan. Hal itu juga yang kemudian membuat rentan penduduk kota dengan nilai-nilai simbolik. Simbolik itu berarti gaya hidup dan status. Status ini bukan sekedar kelas menengah atas saja, tetapi juga berdasarkan kelompok masyarakat.</w:t>
      </w:r>
      <w:r>
        <w:rPr>
          <w:rStyle w:val="FootnoteReference"/>
          <w:rFonts w:ascii="Times New Roman" w:hAnsi="Times New Roman" w:cs="Times New Roman"/>
          <w:sz w:val="24"/>
          <w:szCs w:val="24"/>
        </w:rPr>
        <w:footnoteReference w:id="52"/>
      </w:r>
    </w:p>
    <w:p w14:paraId="5BCFA15B" w14:textId="77777777" w:rsidR="00D805C8" w:rsidRPr="00270A16" w:rsidRDefault="00D805C8" w:rsidP="00D805C8">
      <w:pPr>
        <w:pStyle w:val="ListParagraph"/>
        <w:numPr>
          <w:ilvl w:val="0"/>
          <w:numId w:val="14"/>
        </w:numPr>
        <w:tabs>
          <w:tab w:val="left" w:pos="1134"/>
          <w:tab w:val="left" w:pos="1560"/>
        </w:tabs>
        <w:spacing w:before="120" w:line="480" w:lineRule="exact"/>
        <w:ind w:left="1701" w:hanging="567"/>
        <w:rPr>
          <w:rFonts w:ascii="Times New Roman" w:hAnsi="Times New Roman" w:cs="Times New Roman"/>
          <w:b/>
          <w:sz w:val="24"/>
          <w:szCs w:val="24"/>
          <w:lang w:val="en-US"/>
        </w:rPr>
      </w:pPr>
      <w:r w:rsidRPr="00EA7835">
        <w:rPr>
          <w:rFonts w:ascii="Times New Roman" w:hAnsi="Times New Roman" w:cs="Times New Roman"/>
          <w:b/>
          <w:sz w:val="24"/>
          <w:szCs w:val="24"/>
        </w:rPr>
        <w:t>Fashion atau gaya hidup</w:t>
      </w:r>
    </w:p>
    <w:p w14:paraId="476E153F" w14:textId="77777777" w:rsidR="00D805C8" w:rsidRPr="002C2243" w:rsidRDefault="00D805C8" w:rsidP="00D805C8">
      <w:pPr>
        <w:pStyle w:val="ListParagraph"/>
        <w:tabs>
          <w:tab w:val="left" w:pos="1134"/>
        </w:tabs>
        <w:spacing w:before="120" w:line="480" w:lineRule="exact"/>
        <w:ind w:left="1134" w:firstLine="426"/>
        <w:rPr>
          <w:rFonts w:ascii="Times New Roman" w:hAnsi="Times New Roman" w:cs="Times New Roman"/>
          <w:b/>
          <w:sz w:val="24"/>
          <w:szCs w:val="24"/>
        </w:rPr>
      </w:pPr>
      <w:r w:rsidRPr="00270A16">
        <w:rPr>
          <w:rFonts w:ascii="Times New Roman" w:hAnsi="Times New Roman" w:cs="Times New Roman"/>
          <w:sz w:val="24"/>
          <w:szCs w:val="24"/>
        </w:rPr>
        <w:t>Dalam kehidupan sehari-hari, fashion atau gaya hidup menjadi bagian yang tidak dapat dilepaskan dari penampilan dan gaya keseharian seseorang. Benda-benda seperti pakaian dan aksesories yang dikenakan bukanlah sekedar penutup tubuh dan hiasan. Pakaian juga menjadi sebuah alat komunikasi untuk menyampaikan identitas pribadi, lebih dari itu pakaian bekas menjadi sangat unik karena pakaian tersebut tidak ada kembarannya atau tidak ada yang sama dengan pakaian lain yang biasa dijual di toko-toko</w:t>
      </w:r>
      <w:r w:rsidRPr="002C2243">
        <w:rPr>
          <w:rFonts w:ascii="Times New Roman" w:hAnsi="Times New Roman" w:cs="Times New Roman"/>
          <w:sz w:val="24"/>
          <w:szCs w:val="24"/>
        </w:rPr>
        <w:t xml:space="preserve"> </w:t>
      </w:r>
      <w:r w:rsidRPr="00270A16">
        <w:rPr>
          <w:rFonts w:ascii="Times New Roman" w:hAnsi="Times New Roman" w:cs="Times New Roman"/>
          <w:sz w:val="24"/>
          <w:szCs w:val="24"/>
        </w:rPr>
        <w:t>pada umumnya.</w:t>
      </w:r>
      <w:r>
        <w:rPr>
          <w:rStyle w:val="FootnoteReference"/>
          <w:rFonts w:ascii="Times New Roman" w:hAnsi="Times New Roman" w:cs="Times New Roman"/>
          <w:sz w:val="24"/>
          <w:szCs w:val="24"/>
        </w:rPr>
        <w:footnoteReference w:id="53"/>
      </w:r>
    </w:p>
    <w:p w14:paraId="6531EF05" w14:textId="77777777" w:rsidR="00D805C8" w:rsidRDefault="00D805C8" w:rsidP="00D805C8">
      <w:pPr>
        <w:pStyle w:val="ListParagraph"/>
        <w:numPr>
          <w:ilvl w:val="0"/>
          <w:numId w:val="14"/>
        </w:numPr>
        <w:spacing w:before="120" w:line="480" w:lineRule="exact"/>
        <w:ind w:left="1560" w:hanging="425"/>
        <w:rPr>
          <w:rFonts w:ascii="Times New Roman" w:hAnsi="Times New Roman" w:cs="Times New Roman"/>
          <w:b/>
          <w:sz w:val="24"/>
          <w:szCs w:val="24"/>
        </w:rPr>
      </w:pPr>
      <w:r w:rsidRPr="00EA7835">
        <w:rPr>
          <w:rFonts w:ascii="Times New Roman" w:hAnsi="Times New Roman" w:cs="Times New Roman"/>
          <w:b/>
          <w:sz w:val="24"/>
          <w:szCs w:val="24"/>
        </w:rPr>
        <w:t>Merk terkenal</w:t>
      </w:r>
    </w:p>
    <w:p w14:paraId="47AB8A8D" w14:textId="77777777" w:rsidR="00D805C8" w:rsidRPr="00270A16" w:rsidRDefault="00D805C8" w:rsidP="00D805C8">
      <w:pPr>
        <w:pStyle w:val="ListParagraph"/>
        <w:spacing w:before="120" w:line="480" w:lineRule="exact"/>
        <w:ind w:left="1134" w:firstLine="426"/>
        <w:rPr>
          <w:rFonts w:ascii="Times New Roman" w:hAnsi="Times New Roman" w:cs="Times New Roman"/>
          <w:b/>
          <w:sz w:val="24"/>
          <w:szCs w:val="24"/>
        </w:rPr>
      </w:pPr>
      <w:r w:rsidRPr="00270A16">
        <w:rPr>
          <w:rFonts w:ascii="Times New Roman" w:hAnsi="Times New Roman" w:cs="Times New Roman"/>
          <w:sz w:val="24"/>
          <w:szCs w:val="24"/>
        </w:rPr>
        <w:t xml:space="preserve">Karena pakaian bekas yang didatangkan dari luar negeri maka kualitas pakaian bekas tentu lebih baik dari produk dalam negeri, merek yang ditawarkan juga sangat beragam dan sangat terkenal serta harganya jauh lebih murah dibandingkan harga pakaian yang asli dan masih baru. </w:t>
      </w:r>
      <w:r w:rsidRPr="00270A16">
        <w:rPr>
          <w:rFonts w:ascii="Times New Roman" w:hAnsi="Times New Roman" w:cs="Times New Roman"/>
          <w:sz w:val="24"/>
          <w:szCs w:val="24"/>
        </w:rPr>
        <w:lastRenderedPageBreak/>
        <w:t>Pakaian bermerek selalu identik dengan kualitas yang bagus dan relatif mahal, namun dengan adanya penjualan pakaian bekas ini setiap individu bisa mendapatkan pakaian yang bermerk yang berkualitas dengan harga yang lebih murah.</w:t>
      </w:r>
      <w:r>
        <w:rPr>
          <w:rStyle w:val="FootnoteReference"/>
          <w:rFonts w:ascii="Times New Roman" w:hAnsi="Times New Roman" w:cs="Times New Roman"/>
          <w:sz w:val="24"/>
          <w:szCs w:val="24"/>
        </w:rPr>
        <w:footnoteReference w:id="54"/>
      </w:r>
    </w:p>
    <w:p w14:paraId="1AEF271B" w14:textId="77777777" w:rsidR="00D805C8" w:rsidRPr="006F5052" w:rsidRDefault="00D805C8" w:rsidP="00D805C8">
      <w:pPr>
        <w:pStyle w:val="ListParagraph"/>
        <w:numPr>
          <w:ilvl w:val="0"/>
          <w:numId w:val="12"/>
        </w:numPr>
        <w:spacing w:before="120" w:line="480" w:lineRule="exact"/>
        <w:ind w:left="1134" w:hanging="414"/>
        <w:rPr>
          <w:rFonts w:ascii="Times New Roman" w:hAnsi="Times New Roman" w:cs="Times New Roman"/>
          <w:b/>
          <w:sz w:val="24"/>
          <w:szCs w:val="24"/>
          <w:lang w:val="en-US"/>
        </w:rPr>
      </w:pPr>
      <w:r w:rsidRPr="006F5052">
        <w:rPr>
          <w:rFonts w:ascii="Times New Roman" w:hAnsi="Times New Roman" w:cs="Times New Roman"/>
          <w:b/>
          <w:sz w:val="24"/>
          <w:szCs w:val="24"/>
        </w:rPr>
        <w:t>Dampak Negatif Penggunaan Pakaian Bekas</w:t>
      </w:r>
    </w:p>
    <w:p w14:paraId="63BBEF27" w14:textId="77777777" w:rsidR="00D805C8" w:rsidRPr="00270A16" w:rsidRDefault="00D805C8" w:rsidP="00D805C8">
      <w:pPr>
        <w:pStyle w:val="ListParagraph"/>
        <w:spacing w:before="120" w:line="480" w:lineRule="exact"/>
        <w:ind w:left="709" w:firstLine="284"/>
        <w:rPr>
          <w:rFonts w:ascii="Times New Roman" w:hAnsi="Times New Roman" w:cs="Times New Roman"/>
          <w:sz w:val="24"/>
          <w:szCs w:val="24"/>
        </w:rPr>
      </w:pPr>
      <w:r w:rsidRPr="00485238">
        <w:rPr>
          <w:rFonts w:ascii="Times New Roman" w:hAnsi="Times New Roman" w:cs="Times New Roman"/>
          <w:sz w:val="24"/>
          <w:szCs w:val="24"/>
        </w:rPr>
        <w:t xml:space="preserve"> Adapun dampak negatif yang ditimbulkan karena mengkonsumsi pakaian bekas yang berasal dari luar negeri, berdasarkan Peraturan Menteri Perdagangan adalah sebagai berikut: </w:t>
      </w:r>
    </w:p>
    <w:p w14:paraId="3BD29BC9" w14:textId="77777777" w:rsidR="00D805C8" w:rsidRDefault="00D805C8" w:rsidP="00D805C8">
      <w:pPr>
        <w:pStyle w:val="ListParagraph"/>
        <w:numPr>
          <w:ilvl w:val="0"/>
          <w:numId w:val="15"/>
        </w:numPr>
        <w:spacing w:before="120" w:line="480" w:lineRule="exact"/>
        <w:ind w:left="1560" w:hanging="425"/>
        <w:rPr>
          <w:rFonts w:ascii="Times New Roman" w:hAnsi="Times New Roman" w:cs="Times New Roman"/>
          <w:b/>
          <w:sz w:val="24"/>
          <w:szCs w:val="24"/>
        </w:rPr>
      </w:pPr>
      <w:r w:rsidRPr="00B670BC">
        <w:rPr>
          <w:rFonts w:ascii="Times New Roman" w:hAnsi="Times New Roman" w:cs="Times New Roman"/>
          <w:b/>
          <w:sz w:val="24"/>
          <w:szCs w:val="24"/>
        </w:rPr>
        <w:t xml:space="preserve">Banyaknya bakteri yang merugikan kesehatan. </w:t>
      </w:r>
    </w:p>
    <w:p w14:paraId="19AF4816" w14:textId="77777777" w:rsidR="00D805C8" w:rsidRPr="00270A16" w:rsidRDefault="00D805C8" w:rsidP="00D805C8">
      <w:pPr>
        <w:pStyle w:val="ListParagraph"/>
        <w:spacing w:before="120" w:line="480" w:lineRule="exact"/>
        <w:ind w:left="1134" w:firstLine="426"/>
        <w:rPr>
          <w:rFonts w:ascii="Times New Roman" w:hAnsi="Times New Roman" w:cs="Times New Roman"/>
          <w:b/>
          <w:sz w:val="24"/>
          <w:szCs w:val="24"/>
        </w:rPr>
      </w:pPr>
      <w:r w:rsidRPr="00270A16">
        <w:rPr>
          <w:rFonts w:ascii="Times New Roman" w:hAnsi="Times New Roman" w:cs="Times New Roman"/>
          <w:sz w:val="24"/>
          <w:szCs w:val="24"/>
        </w:rPr>
        <w:t>Pakaian bekas adalah pakaian yang telah dipakai oleh orang lain sebelumnya, yang tidak jelas bagaimana kondisinya terbebas atau tidaknya dari penyakit, lalu barang tersebut didatangkan dari luar negeri dan tertumpuk dengan pakaian bekas yang lain dalam satu kontainer. Tanpa adanya kebersihan yang layak, pakaian bekas sudah pasti mengandung banyak penyakit yang dapat menyebar, seperti gatal-gatal, panu, kurap, bahkan tidak menutup kemungkinan dapat</w:t>
      </w:r>
      <w:r w:rsidRPr="002C2243">
        <w:rPr>
          <w:rFonts w:ascii="Times New Roman" w:hAnsi="Times New Roman" w:cs="Times New Roman"/>
          <w:sz w:val="24"/>
          <w:szCs w:val="24"/>
        </w:rPr>
        <w:t xml:space="preserve"> </w:t>
      </w:r>
      <w:r w:rsidRPr="00270A16">
        <w:rPr>
          <w:rFonts w:ascii="Times New Roman" w:hAnsi="Times New Roman" w:cs="Times New Roman"/>
          <w:sz w:val="24"/>
          <w:szCs w:val="24"/>
        </w:rPr>
        <w:t>menyebarkan penyakit gonore kronis yang sulit untuk didiagnosa. Gonore kronis adalah suatu penyakit yang ditularkan melalui hubungan seksual. Apabila tidak diobati, maka infeksi akut ini dapat menyebabkan kronis dan menjalar keseluruh organ tubuh lainnya.</w:t>
      </w:r>
    </w:p>
    <w:p w14:paraId="746D3434" w14:textId="77777777" w:rsidR="00D805C8" w:rsidRDefault="00D805C8" w:rsidP="00D805C8">
      <w:pPr>
        <w:pStyle w:val="ListParagraph"/>
        <w:numPr>
          <w:ilvl w:val="0"/>
          <w:numId w:val="15"/>
        </w:numPr>
        <w:spacing w:before="120" w:line="480" w:lineRule="exact"/>
        <w:ind w:left="1560" w:hanging="425"/>
        <w:rPr>
          <w:rFonts w:ascii="Times New Roman" w:hAnsi="Times New Roman" w:cs="Times New Roman"/>
          <w:b/>
          <w:sz w:val="24"/>
          <w:szCs w:val="24"/>
        </w:rPr>
      </w:pPr>
      <w:r w:rsidRPr="00B670BC">
        <w:rPr>
          <w:rFonts w:ascii="Times New Roman" w:hAnsi="Times New Roman" w:cs="Times New Roman"/>
          <w:b/>
          <w:sz w:val="24"/>
          <w:szCs w:val="24"/>
        </w:rPr>
        <w:t xml:space="preserve">Pakaian bekas menyebabkan pemutusan hubungan kerja industri tekstil </w:t>
      </w:r>
    </w:p>
    <w:p w14:paraId="1C78A248" w14:textId="77777777" w:rsidR="00D805C8" w:rsidRDefault="00D805C8" w:rsidP="00D805C8">
      <w:pPr>
        <w:pStyle w:val="ListParagraph"/>
        <w:spacing w:before="120" w:line="480" w:lineRule="exact"/>
        <w:ind w:left="1134" w:firstLine="426"/>
        <w:rPr>
          <w:rFonts w:ascii="Times New Roman" w:hAnsi="Times New Roman" w:cs="Times New Roman"/>
          <w:sz w:val="24"/>
          <w:szCs w:val="24"/>
        </w:rPr>
      </w:pPr>
      <w:r w:rsidRPr="00270A16">
        <w:rPr>
          <w:rFonts w:ascii="Times New Roman" w:hAnsi="Times New Roman" w:cs="Times New Roman"/>
          <w:sz w:val="24"/>
          <w:szCs w:val="24"/>
        </w:rPr>
        <w:lastRenderedPageBreak/>
        <w:t>Ada dua instrumen perlindungan yang seharusnya diperhatikan pemerintah. Pertama, perlindungan pra-pasar, yaitu pemeriksaan produk sebelum masuk pasar, dan harus melalui proses standarisasi. Kedua, kontrol pasca pasar, setelah barang masuk ke pasar, seharusnya mekanisme kontrol tetap berjalan. Jika suatu barang yang beredar tidak sesuai dengan standar yang telah ditetapkan maka barang itu harus ditarik dari pasar. Apabila mekanisme kontrol yang bagus dari pemerintah tersebut dapat menjamin bahwa barang yang beredar di pasaran steril dari bahan-bahan yang berbahaya bagi kesehatan masyarakat.</w:t>
      </w:r>
      <w:r>
        <w:rPr>
          <w:rStyle w:val="FootnoteReference"/>
          <w:rFonts w:ascii="Times New Roman" w:hAnsi="Times New Roman" w:cs="Times New Roman"/>
          <w:sz w:val="24"/>
          <w:szCs w:val="24"/>
        </w:rPr>
        <w:footnoteReference w:id="55"/>
      </w:r>
    </w:p>
    <w:p w14:paraId="5AF67381" w14:textId="77777777" w:rsidR="00D805C8" w:rsidRPr="009A4824" w:rsidRDefault="00D805C8" w:rsidP="00D805C8">
      <w:pPr>
        <w:pStyle w:val="ListParagraph"/>
        <w:spacing w:before="120" w:line="480" w:lineRule="exact"/>
        <w:ind w:left="1134" w:firstLine="426"/>
        <w:rPr>
          <w:rFonts w:ascii="Times New Roman" w:hAnsi="Times New Roman" w:cs="Times New Roman"/>
          <w:sz w:val="24"/>
          <w:szCs w:val="24"/>
        </w:rPr>
      </w:pPr>
      <w:r w:rsidRPr="00270A16">
        <w:rPr>
          <w:rFonts w:ascii="Times New Roman" w:hAnsi="Times New Roman" w:cs="Times New Roman"/>
          <w:sz w:val="24"/>
          <w:szCs w:val="24"/>
        </w:rPr>
        <w:t>Perlambatan ekonomi nasional mendorong Pemutusan Hubungan Kerja (PHK) di industri padat karya, khususnya industri tekstil. Selain itu, arus deras barang impor ilegal dengan harga yang murah dan kadang berkualitas sangat rendah menjadi faktor pemicu putusnya hubungan kerja para buruh tersebut.</w:t>
      </w:r>
    </w:p>
    <w:p w14:paraId="3BBA036A" w14:textId="77777777" w:rsidR="00D805C8" w:rsidRPr="00270A16" w:rsidRDefault="00D805C8" w:rsidP="00D805C8">
      <w:pPr>
        <w:pStyle w:val="ListParagraph"/>
        <w:numPr>
          <w:ilvl w:val="0"/>
          <w:numId w:val="15"/>
        </w:numPr>
        <w:spacing w:before="120" w:line="480" w:lineRule="exact"/>
        <w:ind w:left="1560" w:hanging="426"/>
        <w:rPr>
          <w:rFonts w:ascii="Times New Roman" w:hAnsi="Times New Roman" w:cs="Times New Roman"/>
          <w:b/>
          <w:sz w:val="24"/>
          <w:szCs w:val="24"/>
          <w:lang w:val="en-US"/>
        </w:rPr>
      </w:pPr>
      <w:r w:rsidRPr="001D7E6B">
        <w:rPr>
          <w:rFonts w:ascii="Times New Roman" w:hAnsi="Times New Roman" w:cs="Times New Roman"/>
          <w:b/>
          <w:sz w:val="24"/>
          <w:szCs w:val="24"/>
        </w:rPr>
        <w:t>Pakaian bekas yang diimpor dari luar negeri termasuk barang yang</w:t>
      </w:r>
      <w:r w:rsidRPr="00485238">
        <w:rPr>
          <w:rFonts w:ascii="Times New Roman" w:hAnsi="Times New Roman" w:cs="Times New Roman"/>
          <w:sz w:val="24"/>
          <w:szCs w:val="24"/>
        </w:rPr>
        <w:t xml:space="preserve"> </w:t>
      </w:r>
      <w:r w:rsidRPr="001D7E6B">
        <w:rPr>
          <w:rFonts w:ascii="Times New Roman" w:hAnsi="Times New Roman" w:cs="Times New Roman"/>
          <w:b/>
          <w:sz w:val="24"/>
          <w:szCs w:val="24"/>
        </w:rPr>
        <w:t>ilegal</w:t>
      </w:r>
      <w:r w:rsidRPr="00485238">
        <w:rPr>
          <w:rFonts w:ascii="Times New Roman" w:hAnsi="Times New Roman" w:cs="Times New Roman"/>
          <w:sz w:val="24"/>
          <w:szCs w:val="24"/>
        </w:rPr>
        <w:t xml:space="preserve"> </w:t>
      </w:r>
    </w:p>
    <w:p w14:paraId="6A21D465" w14:textId="77777777" w:rsidR="00D805C8" w:rsidRPr="00270A16" w:rsidRDefault="00D805C8" w:rsidP="00D805C8">
      <w:pPr>
        <w:pStyle w:val="ListParagraph"/>
        <w:spacing w:before="120" w:line="480" w:lineRule="exact"/>
        <w:ind w:left="1134" w:firstLine="567"/>
        <w:rPr>
          <w:rFonts w:ascii="Times New Roman" w:hAnsi="Times New Roman" w:cs="Times New Roman"/>
          <w:b/>
          <w:sz w:val="24"/>
          <w:szCs w:val="24"/>
          <w:lang w:val="en-US"/>
        </w:rPr>
      </w:pPr>
      <w:r w:rsidRPr="00270A16">
        <w:rPr>
          <w:rFonts w:ascii="Times New Roman" w:hAnsi="Times New Roman" w:cs="Times New Roman"/>
          <w:sz w:val="24"/>
          <w:szCs w:val="24"/>
        </w:rPr>
        <w:t>Walaupun para penjual mencari rezeki dengan jalan yang halal karena tidak menyembunyikan cacat atau aib yang terdapat dalam pakaian tersebut, namun cara memperoleh pakaian bekas ini yang tidak dibenarkan, karena pakaian-pakaian tersebut didatangkan ke dalam wilayah Negara Kesatuan Republik Indonesia dengan cara yang ilegal dan telah dilarang peredarannya oleh pemerintah Indonesia. Pakaian-</w:t>
      </w:r>
      <w:r w:rsidRPr="00270A16">
        <w:rPr>
          <w:rFonts w:ascii="Times New Roman" w:hAnsi="Times New Roman" w:cs="Times New Roman"/>
          <w:sz w:val="24"/>
          <w:szCs w:val="24"/>
        </w:rPr>
        <w:lastRenderedPageBreak/>
        <w:t>pakaian bekas tersebut didatangkan dari luar negeri dengan cara masuk ke pelabuhan-pelabuhan kecil yang tidak melalui izin pemerintah setempat. Namun, dengan wilayah pesisir Indonesia yang begitu luas, maka pengawasan yang dilakukan pemerintah menjadi tidak maksimal, sehingga pakaian bekas ilegal tersebut menjadi bebas masuk ke wilayah Negara Republik Indonesia.</w:t>
      </w:r>
    </w:p>
    <w:p w14:paraId="2D310A76" w14:textId="750D0AF6" w:rsidR="00D805C8" w:rsidRDefault="00D805C8" w:rsidP="00D805C8">
      <w:pPr>
        <w:spacing w:before="120" w:line="480" w:lineRule="exact"/>
        <w:jc w:val="both"/>
      </w:pPr>
    </w:p>
    <w:p w14:paraId="106A7A8D" w14:textId="5FEC3E60" w:rsidR="00D805C8" w:rsidRDefault="00D805C8" w:rsidP="00D805C8">
      <w:pPr>
        <w:spacing w:before="120" w:line="480" w:lineRule="exact"/>
        <w:jc w:val="both"/>
      </w:pPr>
    </w:p>
    <w:p w14:paraId="0521C9D6" w14:textId="7C48CBDD" w:rsidR="00D805C8" w:rsidRDefault="00D805C8" w:rsidP="00D805C8">
      <w:pPr>
        <w:spacing w:before="120" w:line="480" w:lineRule="exact"/>
        <w:jc w:val="both"/>
      </w:pPr>
    </w:p>
    <w:p w14:paraId="0FC1D52C" w14:textId="4339FBED" w:rsidR="00D805C8" w:rsidRDefault="00D805C8" w:rsidP="00D805C8">
      <w:pPr>
        <w:spacing w:before="120" w:line="480" w:lineRule="exact"/>
        <w:jc w:val="both"/>
      </w:pPr>
    </w:p>
    <w:p w14:paraId="22828C57" w14:textId="054EA5E6" w:rsidR="001E5A8D" w:rsidRDefault="001E5A8D" w:rsidP="00D805C8">
      <w:pPr>
        <w:spacing w:before="120" w:line="480" w:lineRule="exact"/>
        <w:jc w:val="both"/>
      </w:pPr>
    </w:p>
    <w:p w14:paraId="353F1630" w14:textId="5042FAAA" w:rsidR="001E5A8D" w:rsidRDefault="001E5A8D" w:rsidP="00D805C8">
      <w:pPr>
        <w:spacing w:before="120" w:line="480" w:lineRule="exact"/>
        <w:jc w:val="both"/>
      </w:pPr>
      <w:bookmarkStart w:id="0" w:name="_GoBack"/>
      <w:bookmarkEnd w:id="0"/>
    </w:p>
    <w:p w14:paraId="349733AF" w14:textId="27A697F1" w:rsidR="001E5A8D" w:rsidRDefault="001E5A8D" w:rsidP="00D805C8">
      <w:pPr>
        <w:spacing w:before="120" w:line="480" w:lineRule="exact"/>
        <w:jc w:val="both"/>
      </w:pPr>
    </w:p>
    <w:p w14:paraId="3D1FCA73" w14:textId="07A665B6" w:rsidR="001E5A8D" w:rsidRDefault="001E5A8D" w:rsidP="00D805C8">
      <w:pPr>
        <w:spacing w:before="120" w:line="480" w:lineRule="exact"/>
        <w:jc w:val="both"/>
      </w:pPr>
    </w:p>
    <w:p w14:paraId="1598B8FB" w14:textId="1EFD4210" w:rsidR="001E5A8D" w:rsidRDefault="001E5A8D" w:rsidP="00D805C8">
      <w:pPr>
        <w:spacing w:before="120" w:line="480" w:lineRule="exact"/>
        <w:jc w:val="both"/>
      </w:pPr>
    </w:p>
    <w:p w14:paraId="063C43A5" w14:textId="3BBD7030" w:rsidR="001E5A8D" w:rsidRDefault="001E5A8D" w:rsidP="00D805C8">
      <w:pPr>
        <w:spacing w:before="120" w:line="480" w:lineRule="exact"/>
        <w:jc w:val="both"/>
      </w:pPr>
    </w:p>
    <w:p w14:paraId="6D85A77E" w14:textId="77777777" w:rsidR="00DE09D5" w:rsidRPr="00DE09D5" w:rsidRDefault="00DE09D5" w:rsidP="00D805C8">
      <w:pPr>
        <w:spacing w:before="120" w:line="480" w:lineRule="exact"/>
        <w:jc w:val="both"/>
        <w:rPr>
          <w:lang w:val="en-US"/>
        </w:rPr>
      </w:pPr>
    </w:p>
    <w:p w14:paraId="364BD328" w14:textId="15F0708A" w:rsidR="00D805C8" w:rsidRDefault="00D805C8" w:rsidP="00D805C8">
      <w:pPr>
        <w:spacing w:before="120" w:line="480" w:lineRule="exact"/>
        <w:jc w:val="both"/>
      </w:pPr>
    </w:p>
    <w:p w14:paraId="441A0ACA" w14:textId="77777777" w:rsidR="00D805C8" w:rsidRDefault="00D805C8" w:rsidP="00D805C8">
      <w:pPr>
        <w:spacing w:before="120" w:line="480" w:lineRule="exact"/>
        <w:jc w:val="both"/>
      </w:pPr>
    </w:p>
    <w:p w14:paraId="4D6B1CEB" w14:textId="77777777" w:rsidR="00D805C8" w:rsidRDefault="00D805C8" w:rsidP="00D805C8">
      <w:pPr>
        <w:spacing w:before="120" w:line="480" w:lineRule="exact"/>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14:paraId="21414B39" w14:textId="77777777" w:rsidR="00D805C8" w:rsidRDefault="00D805C8" w:rsidP="00D805C8">
      <w:pPr>
        <w:spacing w:before="120" w:line="480" w:lineRule="exact"/>
        <w:jc w:val="center"/>
        <w:rPr>
          <w:rFonts w:ascii="Times New Roman" w:hAnsi="Times New Roman" w:cs="Times New Roman"/>
          <w:b/>
          <w:sz w:val="24"/>
          <w:szCs w:val="24"/>
        </w:rPr>
      </w:pPr>
      <w:r>
        <w:rPr>
          <w:rFonts w:ascii="Times New Roman" w:hAnsi="Times New Roman" w:cs="Times New Roman"/>
          <w:b/>
          <w:sz w:val="24"/>
          <w:szCs w:val="24"/>
        </w:rPr>
        <w:t>METODE PENELITIAN</w:t>
      </w:r>
    </w:p>
    <w:p w14:paraId="60EF9A1A" w14:textId="77777777" w:rsidR="00D805C8" w:rsidRDefault="00D805C8" w:rsidP="00D805C8">
      <w:pPr>
        <w:pStyle w:val="ListParagraph"/>
        <w:spacing w:before="120" w:line="480" w:lineRule="exact"/>
        <w:ind w:left="0" w:firstLine="567"/>
        <w:rPr>
          <w:rFonts w:ascii="Times New Roman" w:hAnsi="Times New Roman" w:cs="Times New Roman"/>
          <w:sz w:val="24"/>
          <w:szCs w:val="24"/>
        </w:rPr>
      </w:pPr>
      <w:r>
        <w:rPr>
          <w:rFonts w:ascii="Times New Roman" w:hAnsi="Times New Roman" w:cs="Times New Roman"/>
          <w:sz w:val="24"/>
          <w:szCs w:val="24"/>
        </w:rPr>
        <w:t xml:space="preserve">Metode penelitian pada dasarnya merupakan </w:t>
      </w:r>
      <w:r>
        <w:rPr>
          <w:rFonts w:ascii="Times New Roman" w:hAnsi="Times New Roman" w:cs="Times New Roman"/>
          <w:i/>
          <w:sz w:val="24"/>
          <w:szCs w:val="24"/>
        </w:rPr>
        <w:t>cara ilmiah</w:t>
      </w:r>
      <w:r>
        <w:rPr>
          <w:rFonts w:ascii="Times New Roman" w:hAnsi="Times New Roman" w:cs="Times New Roman"/>
          <w:sz w:val="24"/>
          <w:szCs w:val="24"/>
        </w:rPr>
        <w:t xml:space="preserve"> untuk mendapatkan </w:t>
      </w:r>
      <w:r>
        <w:rPr>
          <w:rFonts w:ascii="Times New Roman" w:hAnsi="Times New Roman" w:cs="Times New Roman"/>
          <w:i/>
          <w:sz w:val="24"/>
          <w:szCs w:val="24"/>
        </w:rPr>
        <w:t xml:space="preserve">data </w:t>
      </w:r>
      <w:r>
        <w:rPr>
          <w:rFonts w:ascii="Times New Roman" w:hAnsi="Times New Roman" w:cs="Times New Roman"/>
          <w:sz w:val="24"/>
          <w:szCs w:val="24"/>
        </w:rPr>
        <w:t xml:space="preserve">dengan </w:t>
      </w:r>
      <w:r>
        <w:rPr>
          <w:rFonts w:ascii="Times New Roman" w:hAnsi="Times New Roman" w:cs="Times New Roman"/>
          <w:i/>
          <w:sz w:val="24"/>
          <w:szCs w:val="24"/>
        </w:rPr>
        <w:t xml:space="preserve">tujuan </w:t>
      </w:r>
      <w:r>
        <w:rPr>
          <w:rFonts w:ascii="Times New Roman" w:hAnsi="Times New Roman" w:cs="Times New Roman"/>
          <w:sz w:val="24"/>
          <w:szCs w:val="24"/>
        </w:rPr>
        <w:t xml:space="preserve">dan </w:t>
      </w:r>
      <w:r>
        <w:rPr>
          <w:rFonts w:ascii="Times New Roman" w:hAnsi="Times New Roman" w:cs="Times New Roman"/>
          <w:i/>
          <w:sz w:val="24"/>
          <w:szCs w:val="24"/>
        </w:rPr>
        <w:t>kegunaan</w:t>
      </w:r>
      <w:r>
        <w:rPr>
          <w:rFonts w:ascii="Times New Roman" w:hAnsi="Times New Roman" w:cs="Times New Roman"/>
          <w:sz w:val="24"/>
          <w:szCs w:val="24"/>
        </w:rPr>
        <w:t xml:space="preserve"> tertentu. Berdasarkan hal tersebut terdapat empat kata kunci yang perlu diperhatikan yaitu, </w:t>
      </w:r>
      <w:r>
        <w:rPr>
          <w:rFonts w:ascii="Times New Roman" w:hAnsi="Times New Roman" w:cs="Times New Roman"/>
          <w:i/>
          <w:sz w:val="24"/>
          <w:szCs w:val="24"/>
        </w:rPr>
        <w:t xml:space="preserve">cara ilmiah, data, tujan, </w:t>
      </w:r>
      <w:r>
        <w:rPr>
          <w:rFonts w:ascii="Times New Roman" w:hAnsi="Times New Roman" w:cs="Times New Roman"/>
          <w:sz w:val="24"/>
          <w:szCs w:val="24"/>
        </w:rPr>
        <w:t xml:space="preserve">dan </w:t>
      </w:r>
      <w:r>
        <w:rPr>
          <w:rFonts w:ascii="Times New Roman" w:hAnsi="Times New Roman" w:cs="Times New Roman"/>
          <w:i/>
          <w:sz w:val="24"/>
          <w:szCs w:val="24"/>
        </w:rPr>
        <w:t xml:space="preserve">kegunaan. </w:t>
      </w:r>
      <w:r>
        <w:rPr>
          <w:rFonts w:ascii="Times New Roman" w:hAnsi="Times New Roman" w:cs="Times New Roman"/>
          <w:sz w:val="24"/>
          <w:szCs w:val="24"/>
        </w:rPr>
        <w:t xml:space="preserve">Cara ilmiah berarti kegiatan penelitian itu didasarkan pada ciri-ciri keilmuan, yaitu </w:t>
      </w:r>
      <w:r>
        <w:rPr>
          <w:rFonts w:ascii="Times New Roman" w:hAnsi="Times New Roman" w:cs="Times New Roman"/>
          <w:i/>
          <w:sz w:val="24"/>
          <w:szCs w:val="24"/>
        </w:rPr>
        <w:t xml:space="preserve">rasional, empiris, dan sistematis. </w:t>
      </w:r>
      <w:r>
        <w:rPr>
          <w:rFonts w:ascii="Times New Roman" w:hAnsi="Times New Roman" w:cs="Times New Roman"/>
          <w:sz w:val="24"/>
          <w:szCs w:val="24"/>
        </w:rPr>
        <w:t>Rasional berarti kegiatan penelitian itu dilakukan dengan cara-cara yang masuk akal, sehingga terjangkau oleh penalaran manusia. Empiris berarti cara-cara yang dilakukan itu dapat diamati oleh indera manusia, sehingga orang lain dapat mengamati dan mengetahui cara-cara yang digunakan. Sistematis yaitu proses yang digunakan dalam penelitian itu menggunakan langkah-langkah tertentu yang bersifat logis.</w:t>
      </w:r>
      <w:r>
        <w:rPr>
          <w:rStyle w:val="FootnoteReference"/>
          <w:rFonts w:ascii="Times New Roman" w:hAnsi="Times New Roman" w:cs="Times New Roman"/>
          <w:sz w:val="24"/>
          <w:szCs w:val="24"/>
        </w:rPr>
        <w:footnoteReference w:id="56"/>
      </w:r>
    </w:p>
    <w:p w14:paraId="62F7D3D3" w14:textId="77777777" w:rsidR="00D805C8" w:rsidRDefault="00D805C8" w:rsidP="00D805C8">
      <w:pPr>
        <w:pStyle w:val="ListParagraph"/>
        <w:spacing w:before="120" w:line="480" w:lineRule="exact"/>
        <w:ind w:left="0" w:firstLine="567"/>
        <w:rPr>
          <w:rFonts w:ascii="Times New Roman" w:hAnsi="Times New Roman" w:cs="Times New Roman"/>
          <w:sz w:val="24"/>
          <w:szCs w:val="24"/>
        </w:rPr>
      </w:pPr>
      <w:r>
        <w:rPr>
          <w:rFonts w:ascii="Times New Roman" w:hAnsi="Times New Roman" w:cs="Times New Roman"/>
          <w:sz w:val="24"/>
          <w:szCs w:val="24"/>
        </w:rPr>
        <w:t>Metode penelitian, sering pula disebut “strategi pemecahan masalah”. Sebab dalam tahap ini, mempersoalkan “bagaimana” masalah-masalah penelitian hendak dipecahkan atau ditemukan jawabannya.</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Metodologi dalam pengertian luas mengacu pada pengertian yang menyangkut proses, prinsip dan prosedur yang dipergunakan untuk mendekati masalah dan mencari jawabannya. Oleh karena itu, metodologi penelitian yang diungkapkan dalam bagian ini berkaitan dengan proses, prinsip dan prosedur penelitian.</w:t>
      </w:r>
    </w:p>
    <w:p w14:paraId="58863392" w14:textId="77777777" w:rsidR="00D805C8" w:rsidRDefault="00D805C8" w:rsidP="00D805C8">
      <w:pPr>
        <w:pStyle w:val="ListParagraph"/>
        <w:spacing w:before="120" w:line="480" w:lineRule="exact"/>
        <w:ind w:left="0" w:firstLine="567"/>
        <w:rPr>
          <w:rFonts w:ascii="Times New Roman" w:hAnsi="Times New Roman" w:cs="Times New Roman"/>
          <w:sz w:val="24"/>
          <w:szCs w:val="24"/>
        </w:rPr>
      </w:pPr>
      <w:r>
        <w:rPr>
          <w:rFonts w:ascii="Times New Roman" w:hAnsi="Times New Roman" w:cs="Times New Roman"/>
          <w:sz w:val="24"/>
          <w:szCs w:val="24"/>
        </w:rPr>
        <w:lastRenderedPageBreak/>
        <w:t>Pada bagian ini diuraikan hal-hal yang dapat menggambarkan jenis penelitian yang dilakukan, pendekatan yang digunakan, subjek penelitian, metode pengumpulan data dan metode analisis yang digunakan. Pembahasan metode di awali dengan menyebutkan saat dimulai dan lama penelitian, tempat dan lokasi penelitian.</w:t>
      </w:r>
      <w:r>
        <w:rPr>
          <w:rStyle w:val="FootnoteReference"/>
          <w:rFonts w:ascii="Times New Roman" w:hAnsi="Times New Roman" w:cs="Times New Roman"/>
          <w:sz w:val="24"/>
          <w:szCs w:val="24"/>
        </w:rPr>
        <w:footnoteReference w:id="58"/>
      </w:r>
    </w:p>
    <w:p w14:paraId="2F7553CA" w14:textId="77777777" w:rsidR="00D805C8" w:rsidRPr="00577478" w:rsidRDefault="00D805C8" w:rsidP="00D805C8">
      <w:pPr>
        <w:pStyle w:val="ListParagraph"/>
        <w:numPr>
          <w:ilvl w:val="0"/>
          <w:numId w:val="16"/>
        </w:numPr>
        <w:spacing w:before="120" w:line="480" w:lineRule="exact"/>
        <w:ind w:left="426" w:hanging="426"/>
        <w:rPr>
          <w:rFonts w:ascii="Times New Roman" w:hAnsi="Times New Roman" w:cs="Times New Roman"/>
          <w:b/>
          <w:sz w:val="24"/>
          <w:szCs w:val="24"/>
        </w:rPr>
      </w:pPr>
      <w:r w:rsidRPr="00577478">
        <w:rPr>
          <w:rFonts w:ascii="Times New Roman" w:hAnsi="Times New Roman" w:cs="Times New Roman"/>
          <w:b/>
          <w:sz w:val="24"/>
          <w:szCs w:val="24"/>
        </w:rPr>
        <w:t>Jenis Penelitian</w:t>
      </w:r>
    </w:p>
    <w:p w14:paraId="431C2780" w14:textId="77777777" w:rsidR="00D805C8" w:rsidRDefault="00D805C8" w:rsidP="00D805C8">
      <w:pPr>
        <w:tabs>
          <w:tab w:val="left" w:pos="1440"/>
        </w:tabs>
        <w:spacing w:before="120" w:line="480" w:lineRule="exact"/>
        <w:ind w:firstLine="426"/>
        <w:jc w:val="both"/>
        <w:rPr>
          <w:rFonts w:ascii="Times New Roman" w:hAnsi="Times New Roman" w:cs="Times New Roman"/>
          <w:sz w:val="24"/>
          <w:szCs w:val="24"/>
        </w:rPr>
      </w:pPr>
      <w:r>
        <w:rPr>
          <w:rFonts w:ascii="Times New Roman" w:hAnsi="Times New Roman" w:cs="Times New Roman"/>
          <w:sz w:val="24"/>
          <w:szCs w:val="24"/>
        </w:rPr>
        <w:t xml:space="preserve">Jenis penelitian ini adalah penelitian lapangan </w:t>
      </w:r>
      <w:r>
        <w:rPr>
          <w:rFonts w:ascii="Times New Roman" w:hAnsi="Times New Roman" w:cs="Times New Roman"/>
          <w:i/>
          <w:sz w:val="24"/>
          <w:szCs w:val="24"/>
        </w:rPr>
        <w:t>( field research )</w:t>
      </w:r>
      <w:r>
        <w:rPr>
          <w:rFonts w:ascii="Times New Roman" w:hAnsi="Times New Roman" w:cs="Times New Roman"/>
          <w:sz w:val="24"/>
          <w:szCs w:val="24"/>
        </w:rPr>
        <w:t>, yaitu suatu penelitian yang dilakukan dengan cara terjun langsung ke daerah penelitian  untuk memproleh data.</w:t>
      </w:r>
      <w:r>
        <w:rPr>
          <w:rStyle w:val="FootnoteReference"/>
          <w:rFonts w:ascii="Times New Roman" w:hAnsi="Times New Roman" w:cs="Times New Roman"/>
          <w:sz w:val="24"/>
          <w:szCs w:val="24"/>
        </w:rPr>
        <w:footnoteReference w:id="59"/>
      </w:r>
      <w:r>
        <w:rPr>
          <w:rFonts w:ascii="Times New Roman" w:hAnsi="Times New Roman" w:cs="Times New Roman"/>
          <w:sz w:val="24"/>
          <w:szCs w:val="24"/>
        </w:rPr>
        <w:t xml:space="preserve"> Penelitian ini dilakukan di Desa </w:t>
      </w:r>
      <w:r>
        <w:rPr>
          <w:rFonts w:ascii="Times New Roman" w:hAnsi="Times New Roman" w:cs="Times New Roman"/>
          <w:sz w:val="24"/>
          <w:szCs w:val="24"/>
          <w:lang w:val="en-US"/>
        </w:rPr>
        <w:t xml:space="preserve">Ongkaw Tiga Kecamatan Sinonsayang Kabupaten Minahasa Selatan, </w:t>
      </w:r>
      <w:r>
        <w:rPr>
          <w:rFonts w:ascii="Times New Roman" w:hAnsi="Times New Roman" w:cs="Times New Roman"/>
          <w:sz w:val="24"/>
          <w:szCs w:val="24"/>
        </w:rPr>
        <w:t>penelitian ini bersifat deskriptif yaitu suat</w:t>
      </w:r>
      <w:r>
        <w:rPr>
          <w:rFonts w:ascii="Times New Roman" w:hAnsi="Times New Roman" w:cs="Times New Roman"/>
          <w:sz w:val="24"/>
          <w:szCs w:val="24"/>
          <w:lang w:val="en-US"/>
        </w:rPr>
        <w:t>u</w:t>
      </w:r>
      <w:r>
        <w:rPr>
          <w:rFonts w:ascii="Times New Roman" w:hAnsi="Times New Roman" w:cs="Times New Roman"/>
          <w:sz w:val="24"/>
          <w:szCs w:val="24"/>
        </w:rPr>
        <w:t xml:space="preserve"> penelitian yang berusaha mendeskripsikan,menjelaskan dan menggambarkan secara sistematis mengenai fakta-fakta, sifat-sifat dan hubungan antar fenomena yang diteliti yang bertujuan menggambarkan masalah yang terjadi di masyarakat selain itu juga penelitian ini dilandasi dengan penelitian kepustakaan yaitu dengan cara membaca jurnal, artikel, buku-buku yang berkaitan dengan masalah yang dibahas dalam penelitian  ini.</w:t>
      </w:r>
    </w:p>
    <w:p w14:paraId="2A243F67" w14:textId="77777777" w:rsidR="00D805C8" w:rsidRPr="00577478" w:rsidRDefault="00D805C8" w:rsidP="00D805C8">
      <w:pPr>
        <w:pStyle w:val="ListParagraph"/>
        <w:numPr>
          <w:ilvl w:val="0"/>
          <w:numId w:val="16"/>
        </w:numPr>
        <w:spacing w:before="120" w:line="480" w:lineRule="exact"/>
        <w:ind w:left="426" w:hanging="426"/>
        <w:rPr>
          <w:rFonts w:ascii="Times New Roman" w:hAnsi="Times New Roman" w:cs="Times New Roman"/>
          <w:b/>
          <w:sz w:val="24"/>
          <w:szCs w:val="24"/>
        </w:rPr>
      </w:pPr>
      <w:r w:rsidRPr="00577478">
        <w:rPr>
          <w:rFonts w:ascii="Times New Roman" w:hAnsi="Times New Roman" w:cs="Times New Roman"/>
          <w:b/>
          <w:sz w:val="24"/>
          <w:szCs w:val="24"/>
        </w:rPr>
        <w:t>Tempat dan Waktu Penelitian</w:t>
      </w:r>
    </w:p>
    <w:p w14:paraId="4BA12D75" w14:textId="77777777" w:rsidR="00D805C8" w:rsidRPr="008C1FBC" w:rsidRDefault="00D805C8" w:rsidP="00D805C8">
      <w:pPr>
        <w:pStyle w:val="ListParagraph"/>
        <w:spacing w:before="120" w:line="480" w:lineRule="exact"/>
        <w:ind w:left="0" w:firstLine="426"/>
        <w:rPr>
          <w:rFonts w:ascii="Times New Roman" w:hAnsi="Times New Roman" w:cs="Times New Roman"/>
          <w:sz w:val="24"/>
          <w:szCs w:val="24"/>
          <w:lang w:val="en-US"/>
        </w:rPr>
      </w:pPr>
      <w:r>
        <w:rPr>
          <w:rFonts w:ascii="Times New Roman" w:hAnsi="Times New Roman" w:cs="Times New Roman"/>
          <w:sz w:val="24"/>
          <w:szCs w:val="24"/>
        </w:rPr>
        <w:t>Penelitian ini di lakukan di Desa Ongkaw Tiga Kecamatan Sinonsayang Kabupaten Minahasa Selatan. Adapun fokus pene</w:t>
      </w:r>
      <w:r>
        <w:rPr>
          <w:rFonts w:ascii="Times New Roman" w:hAnsi="Times New Roman" w:cs="Times New Roman"/>
          <w:sz w:val="24"/>
          <w:szCs w:val="24"/>
          <w:lang w:val="en-US"/>
        </w:rPr>
        <w:t>li</w:t>
      </w:r>
      <w:r>
        <w:rPr>
          <w:rFonts w:ascii="Times New Roman" w:hAnsi="Times New Roman" w:cs="Times New Roman"/>
          <w:sz w:val="24"/>
          <w:szCs w:val="24"/>
        </w:rPr>
        <w:t>tian adalah</w:t>
      </w:r>
      <w:r>
        <w:rPr>
          <w:rFonts w:ascii="Times New Roman" w:hAnsi="Times New Roman" w:cs="Times New Roman"/>
          <w:sz w:val="24"/>
          <w:szCs w:val="24"/>
          <w:lang w:val="en-US"/>
        </w:rPr>
        <w:t xml:space="preserve"> pada praktik jual beli pakaian bekas pada masyarakat Muslim Ongkaw tiga</w:t>
      </w:r>
      <w:r>
        <w:rPr>
          <w:rFonts w:ascii="Times New Roman" w:hAnsi="Times New Roman" w:cs="Times New Roman"/>
          <w:sz w:val="24"/>
          <w:szCs w:val="24"/>
        </w:rPr>
        <w:t>.  Adapun waktu penelitian adalah dari bulan Oktober sampai bulan November tahun 2019.</w:t>
      </w:r>
    </w:p>
    <w:p w14:paraId="0159AF95" w14:textId="77777777" w:rsidR="00D805C8" w:rsidRPr="00577478" w:rsidRDefault="00D805C8" w:rsidP="00D805C8">
      <w:pPr>
        <w:pStyle w:val="ListParagraph"/>
        <w:numPr>
          <w:ilvl w:val="0"/>
          <w:numId w:val="16"/>
        </w:numPr>
        <w:spacing w:before="120" w:line="480" w:lineRule="exact"/>
        <w:ind w:left="426" w:hanging="426"/>
        <w:rPr>
          <w:rFonts w:ascii="Times New Roman" w:hAnsi="Times New Roman" w:cs="Traditional Arabic"/>
          <w:b/>
          <w:sz w:val="24"/>
          <w:szCs w:val="24"/>
        </w:rPr>
      </w:pPr>
      <w:r w:rsidRPr="00577478">
        <w:rPr>
          <w:rFonts w:ascii="Times New Roman" w:hAnsi="Times New Roman" w:cs="Traditional Arabic"/>
          <w:b/>
          <w:sz w:val="24"/>
          <w:szCs w:val="24"/>
        </w:rPr>
        <w:t>Instrumen Penelitian</w:t>
      </w:r>
    </w:p>
    <w:p w14:paraId="68B1A4F1" w14:textId="77777777" w:rsidR="00D805C8" w:rsidRPr="00302254" w:rsidRDefault="00D805C8" w:rsidP="00D805C8">
      <w:pPr>
        <w:pStyle w:val="ListParagraph"/>
        <w:spacing w:before="120" w:line="480" w:lineRule="exact"/>
        <w:ind w:left="0" w:firstLine="426"/>
        <w:rPr>
          <w:rFonts w:ascii="Times New Roman" w:hAnsi="Times New Roman"/>
          <w:sz w:val="24"/>
          <w:szCs w:val="24"/>
        </w:rPr>
      </w:pPr>
      <w:r>
        <w:rPr>
          <w:rFonts w:ascii="Times New Roman" w:hAnsi="Times New Roman"/>
          <w:sz w:val="24"/>
          <w:szCs w:val="24"/>
        </w:rPr>
        <w:lastRenderedPageBreak/>
        <w:t xml:space="preserve">Dalam penelitian kualitatif, peneliti sendiri merupakan alat pengumpul data utama. hal itu dilakukan karena, jika memanfaatkan alat yang bukan manusia dan mempersiapkannya terlebih dahulu sebagai yang lazim digunakan dalam penelitian klasik di samping itu melalui metode observasi maka instrumen yang digunakan adalah melakukan rekaman gambar serta rekaman suara, kepada </w:t>
      </w:r>
      <w:r w:rsidRPr="009A4824">
        <w:rPr>
          <w:rFonts w:ascii="Times New Roman" w:hAnsi="Times New Roman"/>
          <w:sz w:val="24"/>
          <w:szCs w:val="24"/>
        </w:rPr>
        <w:t xml:space="preserve">para pelaku praktik jual beli pakaian bekas </w:t>
      </w:r>
      <w:r w:rsidRPr="00F84E5B">
        <w:rPr>
          <w:rFonts w:ascii="Times New Roman" w:hAnsi="Times New Roman"/>
          <w:sz w:val="24"/>
          <w:szCs w:val="24"/>
        </w:rPr>
        <w:t xml:space="preserve">dalam hal ini agen, penjual/pengecer, dan masyarakat muslim desa ongkaw tiga, hanya “manusia sebagai alat” </w:t>
      </w:r>
      <w:r>
        <w:rPr>
          <w:rFonts w:ascii="Times New Roman" w:hAnsi="Times New Roman"/>
          <w:sz w:val="24"/>
          <w:szCs w:val="24"/>
        </w:rPr>
        <w:t>sajalah yang dapat berhubungan dengan responden atau objek lainnya, dan hanya manusialah yang mampu memahami kaitan kenyataan-kenyataan di lapangan. Hanya manusia sebagai instrumen pulalah yang dapat menilai apakah kehadirannya menjadi faktor pengganggu sehingga apabila terjadi hal yang demikian pasti ia dapat menyadarinya serta dapat mengatasinya.</w:t>
      </w:r>
      <w:r>
        <w:rPr>
          <w:rStyle w:val="FootnoteReference"/>
          <w:rFonts w:ascii="Times New Roman" w:hAnsi="Times New Roman"/>
          <w:sz w:val="24"/>
          <w:szCs w:val="24"/>
        </w:rPr>
        <w:footnoteReference w:id="60"/>
      </w:r>
    </w:p>
    <w:p w14:paraId="0211AC24" w14:textId="77777777" w:rsidR="00D805C8" w:rsidRPr="00577478" w:rsidRDefault="00D805C8" w:rsidP="00D805C8">
      <w:pPr>
        <w:pStyle w:val="ListParagraph"/>
        <w:numPr>
          <w:ilvl w:val="0"/>
          <w:numId w:val="16"/>
        </w:numPr>
        <w:spacing w:before="120" w:line="480" w:lineRule="exact"/>
        <w:ind w:left="426" w:hanging="426"/>
        <w:rPr>
          <w:rFonts w:ascii="Times New Roman" w:hAnsi="Times New Roman" w:cs="Times New Roman"/>
          <w:b/>
          <w:sz w:val="24"/>
          <w:szCs w:val="24"/>
        </w:rPr>
      </w:pPr>
      <w:r w:rsidRPr="00577478">
        <w:rPr>
          <w:rFonts w:ascii="Times New Roman" w:hAnsi="Times New Roman" w:cs="Times New Roman"/>
          <w:b/>
          <w:sz w:val="24"/>
          <w:szCs w:val="24"/>
        </w:rPr>
        <w:t>Metode Pendekatan</w:t>
      </w:r>
    </w:p>
    <w:p w14:paraId="7B057FF2" w14:textId="77777777" w:rsidR="00D805C8" w:rsidRDefault="00D805C8" w:rsidP="00D805C8">
      <w:pPr>
        <w:pStyle w:val="ListParagraph"/>
        <w:spacing w:before="120" w:line="480" w:lineRule="exact"/>
        <w:ind w:left="0" w:firstLine="426"/>
        <w:rPr>
          <w:rFonts w:ascii="Times New Roman" w:hAnsi="Times New Roman" w:cs="Times New Roman"/>
          <w:sz w:val="24"/>
          <w:szCs w:val="24"/>
        </w:rPr>
      </w:pPr>
      <w:r>
        <w:rPr>
          <w:rFonts w:ascii="Times New Roman" w:hAnsi="Times New Roman" w:cs="Times New Roman"/>
          <w:sz w:val="24"/>
          <w:szCs w:val="24"/>
        </w:rPr>
        <w:t xml:space="preserve">Pendekatan yang digunakan dalam penelitian ini yaitu menggunakan pendekatan: </w:t>
      </w:r>
    </w:p>
    <w:p w14:paraId="1D0A60D4" w14:textId="77777777" w:rsidR="00D805C8" w:rsidRDefault="00D805C8" w:rsidP="00D805C8">
      <w:pPr>
        <w:pStyle w:val="ListParagraph"/>
        <w:numPr>
          <w:ilvl w:val="0"/>
          <w:numId w:val="17"/>
        </w:numPr>
        <w:spacing w:before="120" w:line="480" w:lineRule="exact"/>
        <w:ind w:left="709" w:hanging="283"/>
        <w:rPr>
          <w:rFonts w:ascii="Times New Roman" w:hAnsi="Times New Roman" w:cs="Times New Roman"/>
          <w:sz w:val="24"/>
          <w:szCs w:val="24"/>
        </w:rPr>
      </w:pPr>
      <w:r>
        <w:rPr>
          <w:rFonts w:ascii="Times New Roman" w:hAnsi="Times New Roman" w:cs="Times New Roman"/>
          <w:sz w:val="24"/>
          <w:szCs w:val="24"/>
        </w:rPr>
        <w:t>sosiologis, yaitu suatu ilmu yang menggambarkan tentang keadaan masyarakat lengkap dengan struktur, lapisan serta berbagai gejala sosial lainnya yang saling berkaitan. Dengan ilmu ini, suatu fenomena sosial dapat dianalisa dengan faktor-faktor yang mendorong terjadinya hubungan, mobilitas sosial, serta keyakinan-keyakinan yang mendasari terjadinya proses tersebut.</w:t>
      </w:r>
      <w:r>
        <w:rPr>
          <w:rStyle w:val="FootnoteReference"/>
          <w:rFonts w:ascii="Times New Roman" w:hAnsi="Times New Roman" w:cs="Times New Roman"/>
          <w:sz w:val="24"/>
          <w:szCs w:val="24"/>
        </w:rPr>
        <w:footnoteReference w:id="61"/>
      </w:r>
    </w:p>
    <w:p w14:paraId="32315D70" w14:textId="77777777" w:rsidR="00D805C8" w:rsidRDefault="00D805C8" w:rsidP="00D805C8">
      <w:pPr>
        <w:pStyle w:val="ListParagraph"/>
        <w:numPr>
          <w:ilvl w:val="0"/>
          <w:numId w:val="17"/>
        </w:numPr>
        <w:spacing w:before="120" w:line="480" w:lineRule="exact"/>
        <w:ind w:left="709" w:hanging="283"/>
        <w:rPr>
          <w:rFonts w:ascii="Times New Roman" w:hAnsi="Times New Roman" w:cs="Times New Roman"/>
          <w:sz w:val="24"/>
          <w:szCs w:val="24"/>
        </w:rPr>
      </w:pPr>
      <w:r>
        <w:rPr>
          <w:rFonts w:ascii="Times New Roman" w:hAnsi="Times New Roman" w:cs="Times New Roman"/>
          <w:sz w:val="24"/>
          <w:szCs w:val="24"/>
        </w:rPr>
        <w:lastRenderedPageBreak/>
        <w:t>Teologis, yaitu pendekatan yang digunakan mengacu kepada keyakinan terhadap ajaran agama atau pemahaman agama masyarakat tersebut.</w:t>
      </w:r>
    </w:p>
    <w:p w14:paraId="2ADA62E9" w14:textId="77777777" w:rsidR="00D805C8" w:rsidRPr="00216F24" w:rsidRDefault="00D805C8" w:rsidP="00D805C8">
      <w:pPr>
        <w:pStyle w:val="ListParagraph"/>
        <w:numPr>
          <w:ilvl w:val="0"/>
          <w:numId w:val="17"/>
        </w:numPr>
        <w:spacing w:before="120" w:line="480" w:lineRule="exact"/>
        <w:ind w:left="709" w:hanging="283"/>
        <w:rPr>
          <w:rFonts w:ascii="Times New Roman" w:hAnsi="Times New Roman" w:cs="Times New Roman"/>
          <w:sz w:val="24"/>
          <w:szCs w:val="24"/>
        </w:rPr>
      </w:pPr>
      <w:r>
        <w:rPr>
          <w:rFonts w:ascii="Times New Roman" w:hAnsi="Times New Roman" w:cs="Times New Roman"/>
          <w:sz w:val="24"/>
          <w:szCs w:val="24"/>
        </w:rPr>
        <w:t xml:space="preserve">Normatif, yaitu pendekatan berdasarkan hukum islam atau KHI dan Peraturan Perundang-undangan yang berkaitan dengan masalah yang akan diteliti. </w:t>
      </w:r>
    </w:p>
    <w:p w14:paraId="17115A97" w14:textId="77777777" w:rsidR="00D805C8" w:rsidRPr="00577478" w:rsidRDefault="00D805C8" w:rsidP="00D805C8">
      <w:pPr>
        <w:pStyle w:val="ListParagraph"/>
        <w:numPr>
          <w:ilvl w:val="0"/>
          <w:numId w:val="16"/>
        </w:numPr>
        <w:spacing w:before="120" w:line="480" w:lineRule="exact"/>
        <w:ind w:left="426" w:hanging="426"/>
        <w:rPr>
          <w:rFonts w:ascii="Times New Roman" w:hAnsi="Times New Roman" w:cs="Times New Roman"/>
          <w:b/>
          <w:sz w:val="24"/>
          <w:szCs w:val="24"/>
        </w:rPr>
      </w:pPr>
      <w:r w:rsidRPr="00577478">
        <w:rPr>
          <w:rFonts w:ascii="Times New Roman" w:hAnsi="Times New Roman" w:cs="Times New Roman"/>
          <w:b/>
          <w:sz w:val="24"/>
          <w:szCs w:val="24"/>
        </w:rPr>
        <w:t xml:space="preserve">Sumber Data </w:t>
      </w:r>
    </w:p>
    <w:p w14:paraId="0FCD1372" w14:textId="77777777" w:rsidR="00D805C8" w:rsidRDefault="00D805C8" w:rsidP="00D805C8">
      <w:pPr>
        <w:spacing w:before="120" w:line="480" w:lineRule="exact"/>
        <w:ind w:firstLine="426"/>
        <w:jc w:val="both"/>
        <w:rPr>
          <w:rFonts w:ascii="Times New Roman" w:hAnsi="Times New Roman" w:cs="Times New Roman"/>
          <w:sz w:val="24"/>
          <w:szCs w:val="24"/>
        </w:rPr>
      </w:pPr>
      <w:r>
        <w:rPr>
          <w:rFonts w:ascii="Times New Roman" w:hAnsi="Times New Roman" w:cs="Times New Roman"/>
          <w:sz w:val="24"/>
          <w:szCs w:val="24"/>
        </w:rPr>
        <w:t>Sumber data dalam penelitian ini, penulis  menggunakan dua bentuk sumber data sebagai pusat informasi pendukung data yang dibutuhkan dalam penelitian. Sumber data tersebut adalah :</w:t>
      </w:r>
    </w:p>
    <w:p w14:paraId="496FC5EB" w14:textId="77777777" w:rsidR="00D805C8" w:rsidRDefault="00D805C8" w:rsidP="00D805C8">
      <w:pPr>
        <w:pStyle w:val="ListParagraph"/>
        <w:numPr>
          <w:ilvl w:val="0"/>
          <w:numId w:val="18"/>
        </w:numPr>
        <w:spacing w:before="120" w:line="480" w:lineRule="exact"/>
        <w:ind w:left="709" w:hanging="283"/>
        <w:rPr>
          <w:rFonts w:ascii="Times New Roman" w:hAnsi="Times New Roman" w:cs="Times New Roman"/>
          <w:sz w:val="24"/>
          <w:szCs w:val="24"/>
        </w:rPr>
      </w:pPr>
      <w:r>
        <w:rPr>
          <w:rFonts w:ascii="Times New Roman" w:hAnsi="Times New Roman" w:cs="Times New Roman"/>
          <w:sz w:val="24"/>
          <w:szCs w:val="24"/>
        </w:rPr>
        <w:t>Sumber data primer yaitu data yang diperoleh langsung dari obyek penelitian dengan menggunakan alat pengambilan data lansung pada obyek sebagai sumber informasi yang dicari.</w:t>
      </w:r>
      <w:r>
        <w:rPr>
          <w:rStyle w:val="FootnoteReference"/>
          <w:rFonts w:ascii="Times New Roman" w:hAnsi="Times New Roman" w:cs="Times New Roman"/>
          <w:sz w:val="24"/>
          <w:szCs w:val="24"/>
        </w:rPr>
        <w:footnoteReference w:id="62"/>
      </w:r>
      <w:r>
        <w:rPr>
          <w:rFonts w:ascii="Times New Roman" w:hAnsi="Times New Roman" w:cs="Times New Roman"/>
          <w:sz w:val="24"/>
          <w:szCs w:val="24"/>
        </w:rPr>
        <w:t xml:space="preserve"> Sumber data primernya berupa hasil wawancara dan observasi tentang Praktik Jual Beli Pakaian Bekas pada Masyarakat Muslim Ongkaw Tiga Kecamatan Sinonsayang Kabupaten Minahasa Selatan.</w:t>
      </w:r>
    </w:p>
    <w:p w14:paraId="6008A97A" w14:textId="77777777" w:rsidR="00D805C8" w:rsidRPr="00302254" w:rsidRDefault="00D805C8" w:rsidP="00D805C8">
      <w:pPr>
        <w:pStyle w:val="ListParagraph"/>
        <w:numPr>
          <w:ilvl w:val="0"/>
          <w:numId w:val="18"/>
        </w:numPr>
        <w:spacing w:before="120" w:line="480" w:lineRule="exact"/>
        <w:ind w:left="709" w:hanging="283"/>
        <w:rPr>
          <w:rFonts w:ascii="Times New Roman" w:hAnsi="Times New Roman" w:cs="Times New Roman"/>
          <w:sz w:val="24"/>
          <w:szCs w:val="24"/>
        </w:rPr>
      </w:pPr>
      <w:r>
        <w:rPr>
          <w:rFonts w:ascii="Times New Roman" w:hAnsi="Times New Roman" w:cs="Times New Roman"/>
          <w:sz w:val="24"/>
          <w:szCs w:val="24"/>
        </w:rPr>
        <w:t xml:space="preserve">Sumber data sekunder yaitu data yang diambil dari sumber kedua yang berupa buku-buku, artikel, dan berbagai hasil penelitian yang berkaitan erat dengan penelitian tentang perceraian diluar pengadilan. </w:t>
      </w:r>
    </w:p>
    <w:p w14:paraId="475A96BF" w14:textId="77777777" w:rsidR="00D805C8" w:rsidRPr="00577478" w:rsidRDefault="00D805C8" w:rsidP="00D805C8">
      <w:pPr>
        <w:pStyle w:val="ListParagraph"/>
        <w:numPr>
          <w:ilvl w:val="0"/>
          <w:numId w:val="16"/>
        </w:numPr>
        <w:tabs>
          <w:tab w:val="left" w:pos="6946"/>
        </w:tabs>
        <w:spacing w:before="120" w:line="480" w:lineRule="exact"/>
        <w:ind w:left="426" w:hanging="426"/>
        <w:rPr>
          <w:rFonts w:ascii="Times New Roman" w:hAnsi="Times New Roman" w:cs="Times New Roman"/>
          <w:b/>
          <w:sz w:val="24"/>
          <w:szCs w:val="24"/>
        </w:rPr>
      </w:pPr>
      <w:r w:rsidRPr="00577478">
        <w:rPr>
          <w:rFonts w:ascii="Times New Roman" w:hAnsi="Times New Roman" w:cs="Times New Roman"/>
          <w:b/>
          <w:sz w:val="24"/>
          <w:szCs w:val="24"/>
        </w:rPr>
        <w:t xml:space="preserve">Metode Pengumpulan Data </w:t>
      </w:r>
    </w:p>
    <w:p w14:paraId="7955E6AA" w14:textId="77777777" w:rsidR="00D805C8" w:rsidRDefault="00D805C8" w:rsidP="00D805C8">
      <w:pPr>
        <w:pStyle w:val="ListParagraph"/>
        <w:numPr>
          <w:ilvl w:val="0"/>
          <w:numId w:val="19"/>
        </w:numPr>
        <w:spacing w:before="120" w:line="480" w:lineRule="exact"/>
        <w:ind w:hanging="294"/>
        <w:rPr>
          <w:rFonts w:ascii="Times New Roman" w:hAnsi="Times New Roman" w:cs="Times New Roman"/>
          <w:sz w:val="24"/>
          <w:szCs w:val="24"/>
        </w:rPr>
      </w:pPr>
      <w:r>
        <w:rPr>
          <w:rFonts w:ascii="Times New Roman" w:hAnsi="Times New Roman" w:cs="Times New Roman"/>
          <w:sz w:val="24"/>
          <w:szCs w:val="24"/>
        </w:rPr>
        <w:t>Wawancara</w:t>
      </w:r>
    </w:p>
    <w:p w14:paraId="6F7EFA52" w14:textId="77777777" w:rsidR="00D805C8" w:rsidRPr="00F84E5B" w:rsidRDefault="00D805C8" w:rsidP="00D805C8">
      <w:pPr>
        <w:spacing w:before="120" w:line="480" w:lineRule="exact"/>
        <w:ind w:left="426" w:firstLine="294"/>
        <w:jc w:val="both"/>
        <w:rPr>
          <w:rFonts w:ascii="Times New Roman" w:hAnsi="Times New Roman" w:cs="Times New Roman"/>
          <w:sz w:val="24"/>
          <w:szCs w:val="24"/>
          <w:lang w:val="en-US"/>
        </w:rPr>
      </w:pPr>
      <w:r>
        <w:rPr>
          <w:rFonts w:ascii="Times New Roman" w:hAnsi="Times New Roman" w:cs="Times New Roman"/>
          <w:sz w:val="24"/>
          <w:szCs w:val="24"/>
        </w:rPr>
        <w:t xml:space="preserve">Wawancara adalah percakapan dengan maksud tertentu yang dilakukan oleh dua pihak, yaitu </w:t>
      </w:r>
      <w:r>
        <w:rPr>
          <w:rFonts w:ascii="Times New Roman" w:hAnsi="Times New Roman" w:cs="Times New Roman"/>
          <w:i/>
          <w:sz w:val="24"/>
          <w:szCs w:val="24"/>
        </w:rPr>
        <w:t>pewawancara(interviewer)</w:t>
      </w:r>
      <w:r>
        <w:rPr>
          <w:rFonts w:ascii="Times New Roman" w:hAnsi="Times New Roman" w:cs="Times New Roman"/>
          <w:sz w:val="24"/>
          <w:szCs w:val="24"/>
        </w:rPr>
        <w:t xml:space="preserve">yang mengajukan pertanyaan dan </w:t>
      </w:r>
      <w:r>
        <w:rPr>
          <w:rFonts w:ascii="Times New Roman" w:hAnsi="Times New Roman" w:cs="Times New Roman"/>
          <w:i/>
          <w:sz w:val="24"/>
          <w:szCs w:val="24"/>
        </w:rPr>
        <w:lastRenderedPageBreak/>
        <w:t xml:space="preserve">terwawancara (interviewee) </w:t>
      </w:r>
      <w:r>
        <w:rPr>
          <w:rFonts w:ascii="Times New Roman" w:hAnsi="Times New Roman" w:cs="Times New Roman"/>
          <w:sz w:val="24"/>
          <w:szCs w:val="24"/>
        </w:rPr>
        <w:t>yang memberikan jawaban terhadap suatu pertanyaan.</w:t>
      </w:r>
      <w:r>
        <w:rPr>
          <w:rStyle w:val="FootnoteReference"/>
          <w:rFonts w:ascii="Times New Roman" w:hAnsi="Times New Roman" w:cs="Times New Roman"/>
          <w:sz w:val="24"/>
          <w:szCs w:val="24"/>
        </w:rPr>
        <w:footnoteReference w:id="63"/>
      </w:r>
      <w:r>
        <w:rPr>
          <w:rFonts w:ascii="Times New Roman" w:hAnsi="Times New Roman" w:cs="Times New Roman"/>
          <w:sz w:val="24"/>
          <w:szCs w:val="24"/>
        </w:rPr>
        <w:t>Penulis menggunakan metode ini guna mendapatkan informasi yang berkaitan dengan obyek penelitian. dalam hal ini penulis mewawancarai penjual/pengecer, pembeli eceran dalam hal ini pada masyarakat Muslim Ongkaw tiga dan tokoh agama.</w:t>
      </w:r>
      <w:r>
        <w:rPr>
          <w:rFonts w:ascii="Times New Roman" w:hAnsi="Times New Roman" w:cs="Times New Roman"/>
          <w:sz w:val="24"/>
          <w:szCs w:val="24"/>
          <w:lang w:val="en-US"/>
        </w:rPr>
        <w:t xml:space="preserve"> Dalam wawancara peneliti dapat melakukan </w:t>
      </w:r>
      <w:r>
        <w:rPr>
          <w:rFonts w:ascii="Times New Roman" w:hAnsi="Times New Roman" w:cs="Times New Roman"/>
          <w:i/>
          <w:iCs/>
          <w:sz w:val="24"/>
          <w:szCs w:val="24"/>
          <w:lang w:val="en-US"/>
        </w:rPr>
        <w:t>face to face interview</w:t>
      </w:r>
      <w:r>
        <w:rPr>
          <w:rFonts w:ascii="Times New Roman" w:hAnsi="Times New Roman" w:cs="Times New Roman"/>
          <w:sz w:val="24"/>
          <w:szCs w:val="24"/>
          <w:lang w:val="en-US"/>
        </w:rPr>
        <w:t xml:space="preserve"> (wawancara berhadap-hadapan) dengan partisipan, mewawancarai mereka dengan telepon atau terlibat dalam </w:t>
      </w:r>
      <w:r>
        <w:rPr>
          <w:rFonts w:ascii="Times New Roman" w:hAnsi="Times New Roman" w:cs="Times New Roman"/>
          <w:i/>
          <w:iCs/>
          <w:sz w:val="24"/>
          <w:szCs w:val="24"/>
          <w:lang w:val="en-US"/>
        </w:rPr>
        <w:t xml:space="preserve">focus group interview </w:t>
      </w:r>
      <w:r>
        <w:rPr>
          <w:rFonts w:ascii="Times New Roman" w:hAnsi="Times New Roman" w:cs="Times New Roman"/>
          <w:sz w:val="24"/>
          <w:szCs w:val="24"/>
          <w:lang w:val="en-US"/>
        </w:rPr>
        <w:t>(wawancara dalam kelompok tertentu).</w:t>
      </w:r>
      <w:r>
        <w:rPr>
          <w:rStyle w:val="FootnoteReference"/>
          <w:rFonts w:ascii="Times New Roman" w:hAnsi="Times New Roman" w:cs="Times New Roman"/>
          <w:sz w:val="24"/>
          <w:szCs w:val="24"/>
          <w:lang w:val="en-US"/>
        </w:rPr>
        <w:footnoteReference w:id="64"/>
      </w:r>
    </w:p>
    <w:p w14:paraId="755611A6" w14:textId="77777777" w:rsidR="00D805C8" w:rsidRDefault="00D805C8" w:rsidP="00D805C8">
      <w:pPr>
        <w:pStyle w:val="ListParagraph"/>
        <w:numPr>
          <w:ilvl w:val="0"/>
          <w:numId w:val="19"/>
        </w:numPr>
        <w:spacing w:before="120" w:line="480" w:lineRule="exact"/>
        <w:rPr>
          <w:rFonts w:ascii="Times New Roman" w:hAnsi="Times New Roman" w:cs="Times New Roman"/>
          <w:sz w:val="24"/>
          <w:szCs w:val="24"/>
        </w:rPr>
      </w:pPr>
      <w:r w:rsidRPr="00D039AA">
        <w:rPr>
          <w:rFonts w:ascii="Times New Roman" w:hAnsi="Times New Roman" w:cs="Times New Roman"/>
          <w:sz w:val="24"/>
          <w:szCs w:val="24"/>
        </w:rPr>
        <w:t xml:space="preserve">Observasi </w:t>
      </w:r>
    </w:p>
    <w:p w14:paraId="01F002DF" w14:textId="77777777" w:rsidR="00D805C8" w:rsidRPr="00701C1D" w:rsidRDefault="00D805C8" w:rsidP="00D805C8">
      <w:pPr>
        <w:pStyle w:val="ListParagraph"/>
        <w:spacing w:before="120" w:line="480" w:lineRule="exact"/>
        <w:ind w:left="426" w:firstLine="294"/>
        <w:rPr>
          <w:rFonts w:ascii="Times New Roman" w:hAnsi="Times New Roman" w:cs="Times New Roman"/>
          <w:sz w:val="24"/>
          <w:szCs w:val="24"/>
          <w:lang w:val="en-US"/>
        </w:rPr>
      </w:pPr>
      <w:r>
        <w:rPr>
          <w:rFonts w:ascii="Times New Roman" w:hAnsi="Times New Roman" w:cs="Times New Roman"/>
          <w:sz w:val="24"/>
          <w:szCs w:val="24"/>
          <w:lang w:val="en-US"/>
        </w:rPr>
        <w:t>Observasi merupakan pengenalan kejadian, peristiwa, keadaan, tindakan yang mempola dari hari ke hari di tengah masyarakat. Selain dilakukan terhadap kenyataan yang terlihat, tetapi juga terhadap yang terdengar berbagai macam ungkapan sehari-hari juga termasuk bagian dari kenyataan yang bisa diobservasi.</w:t>
      </w:r>
      <w:r>
        <w:rPr>
          <w:rStyle w:val="FootnoteReference"/>
          <w:rFonts w:ascii="Times New Roman" w:hAnsi="Times New Roman" w:cs="Times New Roman"/>
          <w:sz w:val="24"/>
          <w:szCs w:val="24"/>
          <w:lang w:val="en-US"/>
        </w:rPr>
        <w:footnoteReference w:id="65"/>
      </w:r>
    </w:p>
    <w:p w14:paraId="3E831351" w14:textId="677F6D83" w:rsidR="00D805C8" w:rsidRDefault="00D805C8" w:rsidP="00D805C8">
      <w:pPr>
        <w:spacing w:before="120" w:line="480" w:lineRule="exact"/>
        <w:ind w:left="426" w:firstLine="294"/>
        <w:jc w:val="both"/>
        <w:rPr>
          <w:rFonts w:ascii="Times New Roman" w:hAnsi="Times New Roman" w:cs="Times New Roman"/>
          <w:sz w:val="24"/>
          <w:szCs w:val="24"/>
        </w:rPr>
      </w:pPr>
      <w:r>
        <w:rPr>
          <w:rFonts w:ascii="Times New Roman" w:hAnsi="Times New Roman" w:cs="Times New Roman"/>
          <w:sz w:val="24"/>
          <w:szCs w:val="24"/>
          <w:lang w:val="en-US"/>
        </w:rPr>
        <w:t>S</w:t>
      </w:r>
      <w:r w:rsidRPr="00D039AA">
        <w:rPr>
          <w:rFonts w:ascii="Times New Roman" w:hAnsi="Times New Roman" w:cs="Times New Roman"/>
          <w:sz w:val="24"/>
          <w:szCs w:val="24"/>
        </w:rPr>
        <w:t xml:space="preserve">ebagai teknik pengumpulan data mempunyai ciri yang spesifik bila dibandingkan dengan teknik yang lain. Observasi tidak hanya terbatas pada orang, tetapi juga obyek-obyek alam yang lain. Observasi digunakan bila penelitian berkenaan dengan perilaku manusia, proses kerja, gejala-gejala alam </w:t>
      </w:r>
      <w:r w:rsidRPr="00D039AA">
        <w:rPr>
          <w:rFonts w:ascii="Times New Roman" w:hAnsi="Times New Roman" w:cs="Times New Roman"/>
          <w:sz w:val="24"/>
          <w:szCs w:val="24"/>
        </w:rPr>
        <w:lastRenderedPageBreak/>
        <w:t>dan bila responden yang diamati tidak terlalu besar.</w:t>
      </w:r>
      <w:r>
        <w:rPr>
          <w:rStyle w:val="FootnoteReference"/>
          <w:rFonts w:ascii="Times New Roman" w:hAnsi="Times New Roman" w:cs="Times New Roman"/>
          <w:sz w:val="24"/>
          <w:szCs w:val="24"/>
        </w:rPr>
        <w:footnoteReference w:id="66"/>
      </w:r>
      <w:r w:rsidRPr="00D039AA">
        <w:rPr>
          <w:rFonts w:ascii="Times New Roman" w:hAnsi="Times New Roman" w:cs="Times New Roman"/>
          <w:sz w:val="24"/>
          <w:szCs w:val="24"/>
        </w:rPr>
        <w:t xml:space="preserve"> Disini penulis  melakukan observasi langsung kedaerah obyek penelitian yang dimana terdapat praktik jual beli pakaian bekas.</w:t>
      </w:r>
    </w:p>
    <w:p w14:paraId="1E992AD6" w14:textId="77777777" w:rsidR="00D805C8" w:rsidRPr="00D039AA" w:rsidRDefault="00D805C8" w:rsidP="00D805C8">
      <w:pPr>
        <w:spacing w:before="120" w:line="480" w:lineRule="exact"/>
        <w:ind w:left="426" w:firstLine="294"/>
        <w:rPr>
          <w:rFonts w:ascii="Times New Roman" w:hAnsi="Times New Roman" w:cs="Times New Roman"/>
          <w:sz w:val="24"/>
          <w:szCs w:val="24"/>
        </w:rPr>
      </w:pPr>
    </w:p>
    <w:p w14:paraId="4588D5CE" w14:textId="77777777" w:rsidR="00D805C8" w:rsidRPr="00577478" w:rsidRDefault="00D805C8" w:rsidP="00D805C8">
      <w:pPr>
        <w:pStyle w:val="ListParagraph"/>
        <w:numPr>
          <w:ilvl w:val="0"/>
          <w:numId w:val="16"/>
        </w:numPr>
        <w:spacing w:before="120" w:line="480" w:lineRule="exact"/>
        <w:ind w:left="426" w:hanging="426"/>
        <w:rPr>
          <w:rFonts w:ascii="Times New Roman" w:hAnsi="Times New Roman" w:cs="Times New Roman"/>
          <w:b/>
          <w:sz w:val="24"/>
          <w:szCs w:val="24"/>
        </w:rPr>
      </w:pPr>
      <w:r w:rsidRPr="00577478">
        <w:rPr>
          <w:rFonts w:ascii="Times New Roman" w:hAnsi="Times New Roman" w:cs="Times New Roman"/>
          <w:b/>
          <w:sz w:val="24"/>
          <w:szCs w:val="24"/>
        </w:rPr>
        <w:t xml:space="preserve">Metode Pengolahan Dan Analisis Data </w:t>
      </w:r>
    </w:p>
    <w:p w14:paraId="2D7F0F56" w14:textId="77777777" w:rsidR="00D805C8" w:rsidRDefault="00D805C8" w:rsidP="00D805C8">
      <w:pPr>
        <w:pStyle w:val="ListParagraph"/>
        <w:numPr>
          <w:ilvl w:val="0"/>
          <w:numId w:val="40"/>
        </w:numPr>
        <w:spacing w:before="120" w:line="480" w:lineRule="exact"/>
        <w:rPr>
          <w:rFonts w:ascii="Times New Roman" w:hAnsi="Times New Roman" w:cs="Times New Roman"/>
          <w:sz w:val="24"/>
          <w:szCs w:val="24"/>
          <w:lang w:val="en-US"/>
        </w:rPr>
      </w:pPr>
      <w:r>
        <w:rPr>
          <w:rFonts w:ascii="Times New Roman" w:hAnsi="Times New Roman" w:cs="Times New Roman"/>
          <w:sz w:val="24"/>
          <w:szCs w:val="24"/>
          <w:lang w:val="en-US"/>
        </w:rPr>
        <w:t>Pengolahan Data</w:t>
      </w:r>
    </w:p>
    <w:p w14:paraId="7E7C255D" w14:textId="77777777" w:rsidR="00D805C8" w:rsidRDefault="00D805C8" w:rsidP="00D805C8">
      <w:pPr>
        <w:pStyle w:val="ListParagraph"/>
        <w:numPr>
          <w:ilvl w:val="0"/>
          <w:numId w:val="41"/>
        </w:numPr>
        <w:spacing w:before="120" w:line="480" w:lineRule="exact"/>
        <w:ind w:left="1134"/>
        <w:rPr>
          <w:rFonts w:ascii="Times New Roman" w:hAnsi="Times New Roman" w:cs="Times New Roman"/>
          <w:sz w:val="24"/>
          <w:szCs w:val="24"/>
          <w:lang w:val="en-US"/>
        </w:rPr>
      </w:pPr>
      <w:r>
        <w:rPr>
          <w:rFonts w:ascii="Times New Roman" w:hAnsi="Times New Roman" w:cs="Times New Roman"/>
          <w:sz w:val="24"/>
          <w:szCs w:val="24"/>
          <w:lang w:val="en-US"/>
        </w:rPr>
        <w:t>Editing yaitu penelitian menyeleksi dan melakukan reduksi serta mempelajari kembali semua data yang telah diperoleh untuk melengkapi data yang belum lengkap untuk kelengkapan validitas data.</w:t>
      </w:r>
    </w:p>
    <w:p w14:paraId="7BB259CB" w14:textId="77777777" w:rsidR="00D805C8" w:rsidRDefault="00D805C8" w:rsidP="00D805C8">
      <w:pPr>
        <w:pStyle w:val="ListParagraph"/>
        <w:numPr>
          <w:ilvl w:val="0"/>
          <w:numId w:val="41"/>
        </w:numPr>
        <w:spacing w:before="120" w:line="480" w:lineRule="exact"/>
        <w:ind w:left="1134"/>
        <w:rPr>
          <w:rFonts w:ascii="Times New Roman" w:hAnsi="Times New Roman" w:cs="Times New Roman"/>
          <w:sz w:val="24"/>
          <w:szCs w:val="24"/>
          <w:lang w:val="en-US"/>
        </w:rPr>
      </w:pPr>
      <w:r>
        <w:rPr>
          <w:rFonts w:ascii="Times New Roman" w:hAnsi="Times New Roman" w:cs="Times New Roman"/>
          <w:sz w:val="24"/>
          <w:szCs w:val="24"/>
          <w:lang w:val="en-US"/>
        </w:rPr>
        <w:t>Deskripsi, yaitu memaparkan data tentang kasus-kasus yang telah didapat serta menggambarkan hasil penelitian dengan Bahasa yang sesuai.</w:t>
      </w:r>
    </w:p>
    <w:p w14:paraId="042BA814" w14:textId="77777777" w:rsidR="00D805C8" w:rsidRPr="00216F24" w:rsidRDefault="00D805C8" w:rsidP="00D805C8">
      <w:pPr>
        <w:pStyle w:val="ListParagraph"/>
        <w:numPr>
          <w:ilvl w:val="0"/>
          <w:numId w:val="40"/>
        </w:numPr>
        <w:spacing w:before="120" w:line="480" w:lineRule="exact"/>
        <w:rPr>
          <w:rFonts w:ascii="Times New Roman" w:hAnsi="Times New Roman" w:cs="Times New Roman"/>
          <w:sz w:val="24"/>
          <w:szCs w:val="24"/>
          <w:lang w:val="en-US"/>
        </w:rPr>
      </w:pPr>
      <w:r w:rsidRPr="00216F24">
        <w:rPr>
          <w:rFonts w:ascii="Times New Roman" w:hAnsi="Times New Roman" w:cs="Times New Roman"/>
          <w:sz w:val="24"/>
          <w:szCs w:val="24"/>
        </w:rPr>
        <w:t xml:space="preserve">Proses analisis data merupakan suatu proses penelaan data secara mendalam. Proses analisis dapat dilakukan pada saat yang bersamaan dengan pelaksanaan pengumpulan data meskipun pada umumnya dilakukan setelah data terkumpul. </w:t>
      </w:r>
      <w:r>
        <w:rPr>
          <w:rStyle w:val="FootnoteReference"/>
          <w:rFonts w:ascii="Times New Roman" w:hAnsi="Times New Roman" w:cs="Times New Roman"/>
          <w:sz w:val="24"/>
          <w:szCs w:val="24"/>
        </w:rPr>
        <w:footnoteReference w:id="67"/>
      </w:r>
      <w:r w:rsidRPr="00216F24">
        <w:rPr>
          <w:rFonts w:ascii="Times New Roman" w:hAnsi="Times New Roman" w:cs="Times New Roman"/>
          <w:sz w:val="24"/>
          <w:szCs w:val="24"/>
        </w:rPr>
        <w:t xml:space="preserve"> </w:t>
      </w:r>
    </w:p>
    <w:p w14:paraId="19DBA6F7" w14:textId="77777777" w:rsidR="00D805C8" w:rsidRPr="00216F24" w:rsidRDefault="00D805C8" w:rsidP="00D805C8">
      <w:pPr>
        <w:pStyle w:val="ListParagraph"/>
        <w:spacing w:before="120" w:line="480" w:lineRule="exact"/>
        <w:ind w:left="0" w:firstLine="720"/>
        <w:rPr>
          <w:rFonts w:ascii="Times New Roman" w:hAnsi="Times New Roman" w:cs="Times New Roman"/>
          <w:sz w:val="24"/>
          <w:szCs w:val="24"/>
          <w:lang w:val="en-US"/>
        </w:rPr>
      </w:pPr>
      <w:r>
        <w:rPr>
          <w:rFonts w:ascii="Times New Roman" w:hAnsi="Times New Roman" w:cs="Times New Roman"/>
          <w:sz w:val="24"/>
          <w:szCs w:val="24"/>
          <w:lang w:val="en-US"/>
        </w:rPr>
        <w:t>A</w:t>
      </w:r>
      <w:r w:rsidRPr="00216F24">
        <w:rPr>
          <w:rFonts w:ascii="Times New Roman" w:hAnsi="Times New Roman" w:cs="Times New Roman"/>
          <w:sz w:val="24"/>
          <w:szCs w:val="24"/>
        </w:rPr>
        <w:t xml:space="preserve">nalisis data ini menggunakan analisis kualitatif yang menekankan pada kajian praktik jual beli pakaian bekas dalam perspektif hukum Islalm. Setelah penulis mendapatkan data yang lengkap, kemudian dilakukan pengolahan data tersebut yang disesuaikan dengan kebutuhan analisis yang akan dikerjakan yaitu dengan melakukan </w:t>
      </w:r>
      <w:r w:rsidRPr="00216F24">
        <w:rPr>
          <w:rFonts w:ascii="Times New Roman" w:hAnsi="Times New Roman" w:cs="Times New Roman"/>
          <w:sz w:val="24"/>
          <w:szCs w:val="24"/>
        </w:rPr>
        <w:lastRenderedPageBreak/>
        <w:t>editing setiap data yang masuk dan melakukan analisis sehingga mnghasilkan sebuah kesimpulan.</w:t>
      </w:r>
    </w:p>
    <w:p w14:paraId="1AA0FED7" w14:textId="77777777" w:rsidR="00D805C8" w:rsidRDefault="00D805C8" w:rsidP="00D805C8">
      <w:pPr>
        <w:pStyle w:val="ListParagraph"/>
        <w:spacing w:before="120" w:line="480" w:lineRule="exact"/>
        <w:ind w:left="0" w:firstLine="426"/>
        <w:rPr>
          <w:sz w:val="24"/>
        </w:rPr>
      </w:pPr>
      <w:r>
        <w:rPr>
          <w:rFonts w:ascii="Times New Roman" w:hAnsi="Times New Roman"/>
          <w:sz w:val="24"/>
        </w:rPr>
        <w:t>Analisis data merupakan proses mencari dan menyusun secara sistematis data yang diperoleh dari hasil wawancara, catatan di lapangan, dan bahan-bahan lain, sehingga dapat mudah dipahami dan temuannya dapat di informasikan kepada orang lain. Adapun teknik analisis data yang digunakan dalam penelitian ini adalah deskriptif, dimana data dikumpulkan dalam penelitian berupa kata-kata dari hasil wawancara, kemudian diungkapkan secara deskriptif untuk dapat diperoleh pemahaman dan penafsiran yang mendalam mengenai makna, kenyataan dan fakta yang relevan.</w:t>
      </w:r>
      <w:r>
        <w:rPr>
          <w:rStyle w:val="FootnoteReference"/>
          <w:rFonts w:ascii="Times New Roman" w:hAnsi="Times New Roman"/>
          <w:sz w:val="24"/>
        </w:rPr>
        <w:footnoteReference w:id="68"/>
      </w:r>
    </w:p>
    <w:p w14:paraId="2D5D3EEB" w14:textId="77777777" w:rsidR="00D805C8" w:rsidRDefault="00D805C8" w:rsidP="00D805C8">
      <w:pPr>
        <w:spacing w:before="120" w:line="480" w:lineRule="exact"/>
        <w:ind w:firstLine="426"/>
        <w:jc w:val="both"/>
        <w:rPr>
          <w:rFonts w:ascii="Times New Roman" w:hAnsi="Times New Roman" w:cs="Times New Roman"/>
          <w:sz w:val="24"/>
          <w:szCs w:val="24"/>
        </w:rPr>
      </w:pPr>
      <w:r>
        <w:rPr>
          <w:rFonts w:ascii="Times New Roman" w:hAnsi="Times New Roman" w:cs="Times New Roman"/>
          <w:sz w:val="24"/>
          <w:szCs w:val="24"/>
        </w:rPr>
        <w:t xml:space="preserve">Dalam penentuan sumber data, pada dasarnya dapat dikelompokan menjadi dua yaitu </w:t>
      </w:r>
      <w:r>
        <w:rPr>
          <w:rFonts w:ascii="Times New Roman" w:hAnsi="Times New Roman" w:cs="Times New Roman"/>
          <w:i/>
          <w:sz w:val="24"/>
          <w:szCs w:val="24"/>
        </w:rPr>
        <w:t xml:space="preserve">probability sampling dan nonprobability sampling. </w:t>
      </w:r>
      <w:r>
        <w:rPr>
          <w:rFonts w:ascii="Times New Roman" w:hAnsi="Times New Roman" w:cs="Times New Roman"/>
          <w:sz w:val="24"/>
          <w:szCs w:val="24"/>
        </w:rPr>
        <w:t xml:space="preserve">Namun dalam penelitian ini. Penelitian lebih memilih menggunakan penelitian </w:t>
      </w:r>
      <w:r>
        <w:rPr>
          <w:rFonts w:ascii="Times New Roman" w:hAnsi="Times New Roman" w:cs="Times New Roman"/>
          <w:i/>
          <w:sz w:val="24"/>
          <w:szCs w:val="24"/>
        </w:rPr>
        <w:t>nonprobability sampling</w:t>
      </w:r>
      <w:r>
        <w:rPr>
          <w:rFonts w:ascii="Times New Roman" w:hAnsi="Times New Roman" w:cs="Times New Roman"/>
          <w:sz w:val="24"/>
          <w:szCs w:val="24"/>
        </w:rPr>
        <w:t xml:space="preserve"> lebih khususnya yaitu </w:t>
      </w:r>
      <w:r>
        <w:rPr>
          <w:rFonts w:ascii="Times New Roman" w:hAnsi="Times New Roman" w:cs="Times New Roman"/>
          <w:i/>
          <w:sz w:val="24"/>
          <w:szCs w:val="24"/>
        </w:rPr>
        <w:t>purposive sampling</w:t>
      </w:r>
      <w:r>
        <w:rPr>
          <w:rFonts w:ascii="Times New Roman" w:hAnsi="Times New Roman" w:cs="Times New Roman"/>
          <w:sz w:val="24"/>
          <w:szCs w:val="24"/>
        </w:rPr>
        <w:t>.</w:t>
      </w:r>
    </w:p>
    <w:p w14:paraId="6D439BC7" w14:textId="77777777" w:rsidR="00D805C8" w:rsidRDefault="00D805C8" w:rsidP="00D805C8">
      <w:pPr>
        <w:spacing w:before="120" w:line="480" w:lineRule="exact"/>
        <w:ind w:firstLine="426"/>
        <w:jc w:val="both"/>
        <w:rPr>
          <w:rFonts w:ascii="Times New Roman" w:hAnsi="Times New Roman" w:cs="Times New Roman"/>
          <w:sz w:val="24"/>
          <w:szCs w:val="24"/>
        </w:rPr>
      </w:pPr>
      <w:r>
        <w:rPr>
          <w:rFonts w:ascii="Times New Roman" w:hAnsi="Times New Roman" w:cs="Times New Roman"/>
          <w:i/>
          <w:sz w:val="24"/>
          <w:szCs w:val="24"/>
        </w:rPr>
        <w:t>Nonprobability sampling</w:t>
      </w:r>
      <w:r>
        <w:rPr>
          <w:rFonts w:ascii="Times New Roman" w:hAnsi="Times New Roman" w:cs="Times New Roman"/>
          <w:sz w:val="24"/>
          <w:szCs w:val="24"/>
        </w:rPr>
        <w:t xml:space="preserve"> adalah teknik pengambilan sampel yang tidak memberikan peluang/kesempatan yang sama bagi setiap unsur dan anggota populasi untuk dipilih menjadi sampel, dan </w:t>
      </w:r>
      <w:r>
        <w:rPr>
          <w:rFonts w:ascii="Times New Roman" w:hAnsi="Times New Roman" w:cs="Times New Roman"/>
          <w:i/>
          <w:sz w:val="24"/>
          <w:szCs w:val="24"/>
        </w:rPr>
        <w:t>purposive sampling</w:t>
      </w:r>
      <w:r>
        <w:rPr>
          <w:rFonts w:ascii="Times New Roman" w:hAnsi="Times New Roman" w:cs="Times New Roman"/>
          <w:sz w:val="24"/>
          <w:szCs w:val="24"/>
        </w:rPr>
        <w:t xml:space="preserve"> adalah tekhnik pengambilan sampel sumber data dengan pertimbangan tertentu. Pertimbangan tertentu ini, misalnya orang tertentu paling tau apa yang kita harapkan, atau mungkin dia sebagai penguasa sehingga dia akan memudahkan peneliti menjelajahi objek/situasi sosial yang diteliti.</w:t>
      </w:r>
      <w:r>
        <w:rPr>
          <w:rStyle w:val="FootnoteReference"/>
          <w:rFonts w:ascii="Times New Roman" w:hAnsi="Times New Roman" w:cs="Times New Roman"/>
          <w:sz w:val="24"/>
          <w:szCs w:val="24"/>
        </w:rPr>
        <w:footnoteReference w:id="69"/>
      </w:r>
      <w:r>
        <w:rPr>
          <w:rFonts w:ascii="Times New Roman" w:hAnsi="Times New Roman" w:cs="Times New Roman"/>
          <w:sz w:val="24"/>
          <w:szCs w:val="24"/>
        </w:rPr>
        <w:t xml:space="preserve"> </w:t>
      </w:r>
    </w:p>
    <w:p w14:paraId="55BC1C66" w14:textId="77777777" w:rsidR="00D805C8" w:rsidRDefault="00D805C8" w:rsidP="00D805C8">
      <w:pPr>
        <w:spacing w:before="120" w:line="480" w:lineRule="exact"/>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Proses analisis deskriptif dalam studi ini menggunakan beberapa macam teknik, yaitu : </w:t>
      </w:r>
    </w:p>
    <w:p w14:paraId="2C9A5FAE" w14:textId="77777777" w:rsidR="00D805C8" w:rsidRDefault="00D805C8" w:rsidP="00D805C8">
      <w:pPr>
        <w:pStyle w:val="ListParagraph"/>
        <w:numPr>
          <w:ilvl w:val="0"/>
          <w:numId w:val="25"/>
        </w:numPr>
        <w:spacing w:before="120" w:line="480" w:lineRule="exact"/>
        <w:ind w:left="1560" w:hanging="425"/>
        <w:rPr>
          <w:rFonts w:ascii="Times New Roman" w:hAnsi="Times New Roman" w:cs="Times New Roman"/>
          <w:sz w:val="24"/>
          <w:szCs w:val="24"/>
        </w:rPr>
      </w:pPr>
      <w:r w:rsidRPr="00D039AA">
        <w:rPr>
          <w:rFonts w:ascii="Times New Roman" w:hAnsi="Times New Roman" w:cs="Times New Roman"/>
          <w:sz w:val="24"/>
          <w:szCs w:val="24"/>
        </w:rPr>
        <w:t>Reduksi, Reduksi adalah menganalisa sesuatu secara keseluruhan kepada bagian-bagiannya atau menjelaskan tahap akhir diproses perkembangan sebelumnya yang lebih sederhana</w:t>
      </w:r>
    </w:p>
    <w:p w14:paraId="39555BE5" w14:textId="77777777" w:rsidR="00D805C8" w:rsidRDefault="00D805C8" w:rsidP="00D805C8">
      <w:pPr>
        <w:pStyle w:val="ListParagraph"/>
        <w:numPr>
          <w:ilvl w:val="0"/>
          <w:numId w:val="25"/>
        </w:numPr>
        <w:spacing w:before="120" w:line="440" w:lineRule="exact"/>
        <w:ind w:left="1559" w:hanging="425"/>
        <w:rPr>
          <w:rFonts w:ascii="Times New Roman" w:hAnsi="Times New Roman" w:cs="Times New Roman"/>
          <w:sz w:val="24"/>
          <w:szCs w:val="24"/>
        </w:rPr>
      </w:pPr>
      <w:r>
        <w:rPr>
          <w:rFonts w:ascii="Times New Roman" w:hAnsi="Times New Roman" w:cs="Times New Roman"/>
          <w:sz w:val="24"/>
          <w:szCs w:val="24"/>
        </w:rPr>
        <w:t xml:space="preserve"> Klasifikasi,</w:t>
      </w:r>
      <w:r>
        <w:rPr>
          <w:rFonts w:ascii="Times New Roman" w:hAnsi="Times New Roman" w:cs="Times New Roman"/>
          <w:sz w:val="24"/>
          <w:szCs w:val="24"/>
          <w:lang w:val="en-US"/>
        </w:rPr>
        <w:t xml:space="preserve"> </w:t>
      </w:r>
      <w:r w:rsidRPr="00D039AA">
        <w:rPr>
          <w:rFonts w:ascii="Times New Roman" w:hAnsi="Times New Roman" w:cs="Times New Roman"/>
          <w:sz w:val="24"/>
          <w:szCs w:val="24"/>
        </w:rPr>
        <w:t xml:space="preserve">klasifikasi atau pengkategorian adalah upaya untuk memilah-milah satuan kedalam bagian-bagian yang memiliki kesamaan  </w:t>
      </w:r>
    </w:p>
    <w:p w14:paraId="1AB33730" w14:textId="77777777" w:rsidR="00D805C8" w:rsidRPr="00902C2A" w:rsidRDefault="00D805C8" w:rsidP="00D805C8">
      <w:pPr>
        <w:pStyle w:val="ListParagraph"/>
        <w:numPr>
          <w:ilvl w:val="0"/>
          <w:numId w:val="25"/>
        </w:numPr>
        <w:spacing w:before="120" w:line="440" w:lineRule="exact"/>
        <w:ind w:left="1559" w:hanging="425"/>
        <w:rPr>
          <w:rFonts w:ascii="Times New Roman" w:hAnsi="Times New Roman" w:cs="Times New Roman"/>
          <w:sz w:val="24"/>
          <w:szCs w:val="24"/>
        </w:rPr>
      </w:pPr>
      <w:r>
        <w:rPr>
          <w:rFonts w:ascii="Times New Roman" w:hAnsi="Times New Roman" w:cs="Times New Roman"/>
          <w:sz w:val="24"/>
          <w:szCs w:val="24"/>
          <w:lang w:val="en-US"/>
        </w:rPr>
        <w:t>Interprestasi atau pemaknaan.</w:t>
      </w:r>
    </w:p>
    <w:p w14:paraId="6858DB7E" w14:textId="77777777" w:rsidR="00D805C8" w:rsidRDefault="00D805C8" w:rsidP="00D805C8">
      <w:pPr>
        <w:spacing w:before="120" w:line="480" w:lineRule="exact"/>
        <w:jc w:val="both"/>
        <w:rPr>
          <w:rFonts w:ascii="Times New Roman" w:hAnsi="Times New Roman" w:cs="Times New Roman"/>
          <w:b/>
          <w:sz w:val="24"/>
          <w:szCs w:val="24"/>
        </w:rPr>
      </w:pPr>
      <w:r>
        <w:rPr>
          <w:rFonts w:ascii="Times New Roman" w:hAnsi="Times New Roman" w:cs="Times New Roman"/>
          <w:b/>
          <w:sz w:val="24"/>
          <w:szCs w:val="24"/>
        </w:rPr>
        <w:t>BAB IV</w:t>
      </w:r>
    </w:p>
    <w:p w14:paraId="33E94D50" w14:textId="77777777" w:rsidR="00D805C8" w:rsidRPr="007A5771" w:rsidRDefault="00D805C8" w:rsidP="00D805C8">
      <w:pPr>
        <w:spacing w:before="120" w:line="480" w:lineRule="exact"/>
        <w:jc w:val="both"/>
        <w:rPr>
          <w:rFonts w:ascii="Times New Roman" w:hAnsi="Times New Roman" w:cs="Times New Roman"/>
          <w:b/>
          <w:sz w:val="24"/>
          <w:szCs w:val="24"/>
        </w:rPr>
      </w:pPr>
      <w:r w:rsidRPr="007A5771">
        <w:rPr>
          <w:rFonts w:ascii="Times New Roman" w:hAnsi="Times New Roman" w:cs="Times New Roman"/>
          <w:b/>
          <w:sz w:val="24"/>
          <w:szCs w:val="24"/>
        </w:rPr>
        <w:t>HASIL PENELITIAN DAN PEMBAHASAN</w:t>
      </w:r>
    </w:p>
    <w:p w14:paraId="1847B60E" w14:textId="77777777" w:rsidR="00D805C8" w:rsidRPr="0080775C" w:rsidRDefault="00D805C8" w:rsidP="00D805C8">
      <w:pPr>
        <w:pStyle w:val="ListParagraph"/>
        <w:numPr>
          <w:ilvl w:val="0"/>
          <w:numId w:val="20"/>
        </w:numPr>
        <w:spacing w:before="120" w:line="480" w:lineRule="exact"/>
        <w:ind w:left="567" w:hanging="567"/>
        <w:rPr>
          <w:rFonts w:ascii="Times New Roman" w:hAnsi="Times New Roman" w:cs="Times New Roman"/>
          <w:b/>
          <w:sz w:val="24"/>
          <w:szCs w:val="24"/>
        </w:rPr>
      </w:pPr>
      <w:r w:rsidRPr="0080775C">
        <w:rPr>
          <w:rFonts w:ascii="Times New Roman" w:hAnsi="Times New Roman" w:cs="Times New Roman"/>
          <w:b/>
          <w:sz w:val="24"/>
          <w:szCs w:val="24"/>
        </w:rPr>
        <w:t>Kondisi Faktual Desa Ongkaw Tiga Kecamatan Sinonsayang</w:t>
      </w:r>
    </w:p>
    <w:p w14:paraId="121FEF36" w14:textId="77777777" w:rsidR="00D805C8" w:rsidRDefault="00D805C8" w:rsidP="00D805C8">
      <w:pPr>
        <w:pStyle w:val="NoSpacing"/>
        <w:numPr>
          <w:ilvl w:val="0"/>
          <w:numId w:val="30"/>
        </w:numPr>
        <w:spacing w:before="120" w:line="480" w:lineRule="exact"/>
        <w:ind w:left="993" w:hanging="426"/>
        <w:jc w:val="both"/>
        <w:outlineLvl w:val="0"/>
        <w:rPr>
          <w:rFonts w:ascii="Times New Roman" w:hAnsi="Times New Roman"/>
          <w:b/>
          <w:sz w:val="24"/>
          <w:szCs w:val="24"/>
        </w:rPr>
      </w:pPr>
      <w:r w:rsidRPr="008C0222">
        <w:rPr>
          <w:rFonts w:ascii="Times New Roman" w:hAnsi="Times New Roman"/>
          <w:b/>
          <w:sz w:val="24"/>
          <w:szCs w:val="24"/>
        </w:rPr>
        <w:t>Sejarah Desa Ongkaw Tiga</w:t>
      </w:r>
    </w:p>
    <w:p w14:paraId="6E289FF7" w14:textId="77777777" w:rsidR="00D805C8" w:rsidRDefault="00D805C8" w:rsidP="00D805C8">
      <w:pPr>
        <w:pStyle w:val="NoSpacing"/>
        <w:spacing w:before="120" w:line="480" w:lineRule="exact"/>
        <w:ind w:left="567" w:firstLine="426"/>
        <w:jc w:val="both"/>
        <w:outlineLvl w:val="0"/>
        <w:rPr>
          <w:rFonts w:ascii="Times New Roman" w:hAnsi="Times New Roman"/>
          <w:b/>
          <w:sz w:val="24"/>
          <w:szCs w:val="24"/>
        </w:rPr>
      </w:pPr>
      <w:r w:rsidRPr="00302254">
        <w:rPr>
          <w:rFonts w:ascii="Times New Roman" w:hAnsi="Times New Roman"/>
          <w:sz w:val="24"/>
          <w:szCs w:val="24"/>
        </w:rPr>
        <w:t xml:space="preserve">Ongkaw berasal dari kata “Ongkak” yang artinya </w:t>
      </w:r>
      <w:proofErr w:type="gramStart"/>
      <w:r w:rsidRPr="00302254">
        <w:rPr>
          <w:rFonts w:ascii="Times New Roman" w:hAnsi="Times New Roman"/>
          <w:sz w:val="24"/>
          <w:szCs w:val="24"/>
        </w:rPr>
        <w:t>“ batu</w:t>
      </w:r>
      <w:proofErr w:type="gramEnd"/>
      <w:r w:rsidRPr="00302254">
        <w:rPr>
          <w:rFonts w:ascii="Times New Roman" w:hAnsi="Times New Roman"/>
          <w:sz w:val="24"/>
          <w:szCs w:val="24"/>
        </w:rPr>
        <w:t xml:space="preserve"> “.  Sebutan Ongkaw dihubungkan dengan batu yang banyak terdapat disungai Ongkaw dan dipantai Ongkaw.</w:t>
      </w:r>
    </w:p>
    <w:p w14:paraId="278DAD29" w14:textId="77777777" w:rsidR="00D805C8" w:rsidRDefault="00D805C8" w:rsidP="00D805C8">
      <w:pPr>
        <w:pStyle w:val="NoSpacing"/>
        <w:spacing w:before="120" w:line="480" w:lineRule="exact"/>
        <w:ind w:left="567" w:firstLine="426"/>
        <w:jc w:val="both"/>
        <w:outlineLvl w:val="0"/>
        <w:rPr>
          <w:rFonts w:ascii="Times New Roman" w:hAnsi="Times New Roman"/>
          <w:b/>
          <w:sz w:val="24"/>
          <w:szCs w:val="24"/>
        </w:rPr>
      </w:pPr>
      <w:r w:rsidRPr="007A5771">
        <w:rPr>
          <w:rFonts w:ascii="Times New Roman" w:hAnsi="Times New Roman"/>
          <w:sz w:val="24"/>
          <w:szCs w:val="24"/>
        </w:rPr>
        <w:t xml:space="preserve">Desa Ongkaw pada mulanya terbentuk karena orang-orang Raanan Lama </w:t>
      </w:r>
      <w:proofErr w:type="gramStart"/>
      <w:r w:rsidRPr="007A5771">
        <w:rPr>
          <w:rFonts w:ascii="Times New Roman" w:hAnsi="Times New Roman"/>
          <w:sz w:val="24"/>
          <w:szCs w:val="24"/>
        </w:rPr>
        <w:t>yang</w:t>
      </w:r>
      <w:proofErr w:type="gramEnd"/>
      <w:r w:rsidRPr="007A5771">
        <w:rPr>
          <w:rFonts w:ascii="Times New Roman" w:hAnsi="Times New Roman"/>
          <w:sz w:val="24"/>
          <w:szCs w:val="24"/>
        </w:rPr>
        <w:t xml:space="preserve"> datang kepantai untuk membuat garam, lalu mereka membuat pemukiman sementara.  Lama </w:t>
      </w:r>
      <w:proofErr w:type="gramStart"/>
      <w:r w:rsidRPr="007A5771">
        <w:rPr>
          <w:rFonts w:ascii="Times New Roman" w:hAnsi="Times New Roman"/>
          <w:sz w:val="24"/>
          <w:szCs w:val="24"/>
        </w:rPr>
        <w:t>kelamaan</w:t>
      </w:r>
      <w:proofErr w:type="gramEnd"/>
      <w:r w:rsidRPr="007A5771">
        <w:rPr>
          <w:rFonts w:ascii="Times New Roman" w:hAnsi="Times New Roman"/>
          <w:sz w:val="24"/>
          <w:szCs w:val="24"/>
        </w:rPr>
        <w:t xml:space="preserve"> menetap.</w:t>
      </w:r>
    </w:p>
    <w:p w14:paraId="0138BD10" w14:textId="77777777" w:rsidR="00D805C8" w:rsidRPr="00302254" w:rsidRDefault="00D805C8" w:rsidP="00D805C8">
      <w:pPr>
        <w:pStyle w:val="NoSpacing"/>
        <w:spacing w:before="120" w:line="480" w:lineRule="exact"/>
        <w:ind w:left="567" w:firstLine="426"/>
        <w:jc w:val="both"/>
        <w:outlineLvl w:val="0"/>
        <w:rPr>
          <w:rFonts w:ascii="Times New Roman" w:hAnsi="Times New Roman"/>
          <w:b/>
          <w:sz w:val="24"/>
          <w:szCs w:val="24"/>
        </w:rPr>
      </w:pPr>
      <w:r w:rsidRPr="007A5771">
        <w:rPr>
          <w:rFonts w:ascii="Times New Roman" w:hAnsi="Times New Roman"/>
          <w:sz w:val="24"/>
          <w:szCs w:val="24"/>
        </w:rPr>
        <w:t xml:space="preserve">Tahun 1870 Ongkaw resmi sebuah desa dan pada waktu itu dipimpin oleh seorang Tonaas atau sekarang </w:t>
      </w:r>
      <w:proofErr w:type="gramStart"/>
      <w:r w:rsidRPr="007A5771">
        <w:rPr>
          <w:rFonts w:ascii="Times New Roman" w:hAnsi="Times New Roman"/>
          <w:sz w:val="24"/>
          <w:szCs w:val="24"/>
        </w:rPr>
        <w:t>sama</w:t>
      </w:r>
      <w:proofErr w:type="gramEnd"/>
      <w:r w:rsidRPr="007A5771">
        <w:rPr>
          <w:rFonts w:ascii="Times New Roman" w:hAnsi="Times New Roman"/>
          <w:sz w:val="24"/>
          <w:szCs w:val="24"/>
        </w:rPr>
        <w:t xml:space="preserve"> dengan Hukum Tua.  Letak desa Ongkaw </w:t>
      </w:r>
      <w:r w:rsidRPr="007A5771">
        <w:rPr>
          <w:rFonts w:ascii="Times New Roman" w:hAnsi="Times New Roman"/>
          <w:sz w:val="24"/>
          <w:szCs w:val="24"/>
        </w:rPr>
        <w:lastRenderedPageBreak/>
        <w:t xml:space="preserve">pertama-tama di jalan menuju desa Tondey, kemudian pada Tahun 1917 karena ada wabah penyakit, maka terjadi pengungsian penduduk yang dipimpin oleh Petrus Lembong ( Ayah Almarhum Letkol. A.G. </w:t>
      </w:r>
      <w:proofErr w:type="gramStart"/>
      <w:r w:rsidRPr="007A5771">
        <w:rPr>
          <w:rFonts w:ascii="Times New Roman" w:hAnsi="Times New Roman"/>
          <w:sz w:val="24"/>
          <w:szCs w:val="24"/>
        </w:rPr>
        <w:t>Lembong )</w:t>
      </w:r>
      <w:proofErr w:type="gramEnd"/>
      <w:r w:rsidRPr="007A5771">
        <w:rPr>
          <w:rFonts w:ascii="Times New Roman" w:hAnsi="Times New Roman"/>
          <w:sz w:val="24"/>
          <w:szCs w:val="24"/>
        </w:rPr>
        <w:t xml:space="preserve"> ketempat dimana terletak Desa Ongkaw sekarang.</w:t>
      </w:r>
    </w:p>
    <w:p w14:paraId="78B9C701" w14:textId="77777777" w:rsidR="00D805C8" w:rsidRPr="007A5771" w:rsidRDefault="00D805C8" w:rsidP="00D805C8">
      <w:pPr>
        <w:pStyle w:val="NoSpacing"/>
        <w:spacing w:before="120" w:line="480" w:lineRule="exact"/>
        <w:ind w:firstLine="567"/>
        <w:jc w:val="both"/>
        <w:outlineLvl w:val="0"/>
        <w:rPr>
          <w:rFonts w:ascii="Times New Roman" w:hAnsi="Times New Roman"/>
          <w:sz w:val="24"/>
          <w:szCs w:val="24"/>
        </w:rPr>
      </w:pPr>
      <w:proofErr w:type="gramStart"/>
      <w:r w:rsidRPr="007A5771">
        <w:rPr>
          <w:rFonts w:ascii="Times New Roman" w:hAnsi="Times New Roman"/>
          <w:sz w:val="24"/>
          <w:szCs w:val="24"/>
        </w:rPr>
        <w:t>TONAAS :</w:t>
      </w:r>
      <w:proofErr w:type="gramEnd"/>
    </w:p>
    <w:p w14:paraId="0A147A69" w14:textId="77777777" w:rsidR="00D805C8" w:rsidRPr="007A5771" w:rsidRDefault="00D805C8" w:rsidP="00D805C8">
      <w:pPr>
        <w:pStyle w:val="NoSpacing"/>
        <w:numPr>
          <w:ilvl w:val="0"/>
          <w:numId w:val="21"/>
        </w:numPr>
        <w:spacing w:before="120" w:line="480" w:lineRule="exact"/>
        <w:jc w:val="both"/>
        <w:outlineLvl w:val="0"/>
        <w:rPr>
          <w:rFonts w:ascii="Times New Roman" w:hAnsi="Times New Roman"/>
          <w:sz w:val="24"/>
          <w:szCs w:val="24"/>
        </w:rPr>
      </w:pPr>
      <w:r w:rsidRPr="007A5771">
        <w:rPr>
          <w:rFonts w:ascii="Times New Roman" w:hAnsi="Times New Roman"/>
          <w:sz w:val="24"/>
          <w:szCs w:val="24"/>
        </w:rPr>
        <w:t>LUMENTA</w:t>
      </w:r>
    </w:p>
    <w:p w14:paraId="4EA8D5B3" w14:textId="77777777" w:rsidR="00D805C8" w:rsidRPr="007A5771" w:rsidRDefault="00D805C8" w:rsidP="00D805C8">
      <w:pPr>
        <w:pStyle w:val="NoSpacing"/>
        <w:numPr>
          <w:ilvl w:val="0"/>
          <w:numId w:val="21"/>
        </w:numPr>
        <w:spacing w:before="120" w:line="480" w:lineRule="exact"/>
        <w:jc w:val="both"/>
        <w:outlineLvl w:val="0"/>
        <w:rPr>
          <w:rFonts w:ascii="Times New Roman" w:hAnsi="Times New Roman"/>
          <w:sz w:val="24"/>
          <w:szCs w:val="24"/>
        </w:rPr>
      </w:pPr>
      <w:r w:rsidRPr="007A5771">
        <w:rPr>
          <w:rFonts w:ascii="Times New Roman" w:hAnsi="Times New Roman"/>
          <w:sz w:val="24"/>
          <w:szCs w:val="24"/>
        </w:rPr>
        <w:t>SONDAKH</w:t>
      </w:r>
    </w:p>
    <w:p w14:paraId="3E1B1FC6" w14:textId="77777777" w:rsidR="00D805C8" w:rsidRPr="007A5771" w:rsidRDefault="00D805C8" w:rsidP="00D805C8">
      <w:pPr>
        <w:pStyle w:val="NoSpacing"/>
        <w:numPr>
          <w:ilvl w:val="0"/>
          <w:numId w:val="21"/>
        </w:numPr>
        <w:spacing w:before="120" w:line="480" w:lineRule="exact"/>
        <w:jc w:val="both"/>
        <w:outlineLvl w:val="0"/>
        <w:rPr>
          <w:rFonts w:ascii="Times New Roman" w:hAnsi="Times New Roman"/>
          <w:sz w:val="24"/>
          <w:szCs w:val="24"/>
        </w:rPr>
      </w:pPr>
      <w:r w:rsidRPr="007A5771">
        <w:rPr>
          <w:rFonts w:ascii="Times New Roman" w:hAnsi="Times New Roman"/>
          <w:sz w:val="24"/>
          <w:szCs w:val="24"/>
        </w:rPr>
        <w:t>WOWOR</w:t>
      </w:r>
    </w:p>
    <w:p w14:paraId="319ED06A" w14:textId="77777777" w:rsidR="00D805C8" w:rsidRPr="008C0222" w:rsidRDefault="00D805C8" w:rsidP="00D805C8">
      <w:pPr>
        <w:pStyle w:val="NoSpacing"/>
        <w:numPr>
          <w:ilvl w:val="0"/>
          <w:numId w:val="21"/>
        </w:numPr>
        <w:spacing w:before="120" w:line="480" w:lineRule="exact"/>
        <w:jc w:val="both"/>
        <w:outlineLvl w:val="0"/>
        <w:rPr>
          <w:rFonts w:ascii="Times New Roman" w:hAnsi="Times New Roman"/>
          <w:sz w:val="24"/>
          <w:szCs w:val="24"/>
        </w:rPr>
      </w:pPr>
      <w:r w:rsidRPr="007A5771">
        <w:rPr>
          <w:rFonts w:ascii="Times New Roman" w:hAnsi="Times New Roman"/>
          <w:sz w:val="24"/>
          <w:szCs w:val="24"/>
        </w:rPr>
        <w:t>POLUAKAN</w:t>
      </w:r>
    </w:p>
    <w:p w14:paraId="34AE320C" w14:textId="77777777" w:rsidR="00D805C8" w:rsidRDefault="00D805C8" w:rsidP="00D805C8">
      <w:pPr>
        <w:pStyle w:val="NoSpacing"/>
        <w:spacing w:before="120" w:line="480" w:lineRule="exact"/>
        <w:ind w:left="567" w:firstLine="426"/>
        <w:jc w:val="both"/>
        <w:outlineLvl w:val="0"/>
        <w:rPr>
          <w:rFonts w:ascii="Times New Roman" w:hAnsi="Times New Roman"/>
          <w:sz w:val="24"/>
          <w:szCs w:val="24"/>
        </w:rPr>
      </w:pPr>
      <w:r w:rsidRPr="007A5771">
        <w:rPr>
          <w:rFonts w:ascii="Times New Roman" w:hAnsi="Times New Roman"/>
          <w:sz w:val="24"/>
          <w:szCs w:val="24"/>
        </w:rPr>
        <w:t>Desa Ongkaw Tiga sebelumnya menyadi Desa difinitif bernama pinsan yang adalah bagian dari Desa Ongkaw Satu yang dipimpin oleh Hukum Tua Drs. NICOAS PANGKEY.</w:t>
      </w:r>
    </w:p>
    <w:p w14:paraId="19C2D166" w14:textId="77777777" w:rsidR="00D805C8" w:rsidRDefault="00D805C8" w:rsidP="00D805C8">
      <w:pPr>
        <w:pStyle w:val="NoSpacing"/>
        <w:spacing w:before="120" w:line="480" w:lineRule="exact"/>
        <w:ind w:left="567" w:firstLine="426"/>
        <w:jc w:val="both"/>
        <w:outlineLvl w:val="0"/>
        <w:rPr>
          <w:rFonts w:ascii="Times New Roman" w:hAnsi="Times New Roman"/>
          <w:sz w:val="24"/>
          <w:szCs w:val="24"/>
        </w:rPr>
      </w:pPr>
      <w:r w:rsidRPr="007A5771">
        <w:rPr>
          <w:rFonts w:ascii="Times New Roman" w:hAnsi="Times New Roman"/>
          <w:sz w:val="24"/>
          <w:szCs w:val="24"/>
        </w:rPr>
        <w:t xml:space="preserve">Dan pada tahun 2010Desa Ongkaw Tiga di mekarkan dari Desa Ongkaw </w:t>
      </w:r>
      <w:proofErr w:type="gramStart"/>
      <w:r w:rsidRPr="007A5771">
        <w:rPr>
          <w:rFonts w:ascii="Times New Roman" w:hAnsi="Times New Roman"/>
          <w:sz w:val="24"/>
          <w:szCs w:val="24"/>
        </w:rPr>
        <w:t>Satu  dan</w:t>
      </w:r>
      <w:proofErr w:type="gramEnd"/>
      <w:r w:rsidRPr="007A5771">
        <w:rPr>
          <w:rFonts w:ascii="Times New Roman" w:hAnsi="Times New Roman"/>
          <w:sz w:val="24"/>
          <w:szCs w:val="24"/>
        </w:rPr>
        <w:t xml:space="preserve"> menjadi Desa IIOcia I live dimana system pemerintahan sudah berkedudukan di Desa Ongkaw Tiga.</w:t>
      </w:r>
    </w:p>
    <w:p w14:paraId="61E80421" w14:textId="77777777" w:rsidR="00D805C8" w:rsidRPr="007A5771" w:rsidRDefault="00D805C8" w:rsidP="00D805C8">
      <w:pPr>
        <w:pStyle w:val="NoSpacing"/>
        <w:spacing w:before="120" w:line="480" w:lineRule="exact"/>
        <w:ind w:left="567" w:firstLine="426"/>
        <w:jc w:val="both"/>
        <w:outlineLvl w:val="0"/>
        <w:rPr>
          <w:rFonts w:ascii="Times New Roman" w:hAnsi="Times New Roman"/>
          <w:sz w:val="24"/>
          <w:szCs w:val="24"/>
        </w:rPr>
      </w:pPr>
      <w:r w:rsidRPr="007A5771">
        <w:rPr>
          <w:rFonts w:ascii="Times New Roman" w:hAnsi="Times New Roman"/>
          <w:sz w:val="24"/>
          <w:szCs w:val="24"/>
        </w:rPr>
        <w:t xml:space="preserve">Kronologis Hukum Tua sebagai </w:t>
      </w:r>
      <w:proofErr w:type="gramStart"/>
      <w:r w:rsidRPr="007A5771">
        <w:rPr>
          <w:rFonts w:ascii="Times New Roman" w:hAnsi="Times New Roman"/>
          <w:sz w:val="24"/>
          <w:szCs w:val="24"/>
        </w:rPr>
        <w:t>berikut :</w:t>
      </w:r>
      <w:proofErr w:type="gramEnd"/>
    </w:p>
    <w:p w14:paraId="1CF34A2B" w14:textId="77777777" w:rsidR="00D805C8" w:rsidRPr="007A5771" w:rsidRDefault="00D805C8" w:rsidP="00D805C8">
      <w:pPr>
        <w:pStyle w:val="NoSpacing"/>
        <w:spacing w:before="120" w:line="480" w:lineRule="exact"/>
        <w:ind w:left="-142"/>
        <w:jc w:val="both"/>
        <w:outlineLvl w:val="0"/>
        <w:rPr>
          <w:rFonts w:ascii="Times New Roman" w:hAnsi="Times New Roman"/>
          <w:sz w:val="24"/>
          <w:szCs w:val="24"/>
        </w:rPr>
      </w:pPr>
      <w:r w:rsidRPr="007A5771">
        <w:rPr>
          <w:rFonts w:ascii="Times New Roman" w:hAnsi="Times New Roman"/>
          <w:sz w:val="24"/>
          <w:szCs w:val="24"/>
        </w:rPr>
        <w:t xml:space="preserve">     1. MOHAMAD DUMBELA</w:t>
      </w:r>
      <w:r w:rsidRPr="007A5771">
        <w:rPr>
          <w:rFonts w:ascii="Times New Roman" w:hAnsi="Times New Roman"/>
          <w:sz w:val="24"/>
          <w:szCs w:val="24"/>
        </w:rPr>
        <w:tab/>
      </w:r>
      <w:r w:rsidRPr="007A5771">
        <w:rPr>
          <w:rFonts w:ascii="Times New Roman" w:hAnsi="Times New Roman"/>
          <w:sz w:val="24"/>
          <w:szCs w:val="24"/>
        </w:rPr>
        <w:tab/>
        <w:t>TAHUN 2011 s/d 2017</w:t>
      </w:r>
    </w:p>
    <w:p w14:paraId="3C7127D7" w14:textId="77777777" w:rsidR="00D805C8" w:rsidRPr="007A5771" w:rsidRDefault="00D805C8" w:rsidP="00D805C8">
      <w:pPr>
        <w:pStyle w:val="NoSpacing"/>
        <w:spacing w:before="120" w:line="480" w:lineRule="exact"/>
        <w:ind w:left="142"/>
        <w:jc w:val="both"/>
        <w:outlineLvl w:val="0"/>
        <w:rPr>
          <w:rFonts w:ascii="Times New Roman" w:hAnsi="Times New Roman"/>
          <w:sz w:val="24"/>
          <w:szCs w:val="24"/>
        </w:rPr>
      </w:pPr>
      <w:r w:rsidRPr="007A5771">
        <w:rPr>
          <w:rFonts w:ascii="Times New Roman" w:hAnsi="Times New Roman"/>
          <w:sz w:val="24"/>
          <w:szCs w:val="24"/>
        </w:rPr>
        <w:t xml:space="preserve">2. Ir. JEANLY RORING </w:t>
      </w:r>
      <w:r w:rsidRPr="007A5771">
        <w:rPr>
          <w:rFonts w:ascii="Times New Roman" w:hAnsi="Times New Roman"/>
          <w:sz w:val="24"/>
          <w:szCs w:val="24"/>
        </w:rPr>
        <w:tab/>
      </w:r>
      <w:r w:rsidRPr="007A5771">
        <w:rPr>
          <w:rFonts w:ascii="Times New Roman" w:hAnsi="Times New Roman"/>
          <w:sz w:val="24"/>
          <w:szCs w:val="24"/>
        </w:rPr>
        <w:tab/>
      </w:r>
      <w:r w:rsidRPr="007A5771">
        <w:rPr>
          <w:rFonts w:ascii="Times New Roman" w:hAnsi="Times New Roman"/>
          <w:sz w:val="24"/>
          <w:szCs w:val="24"/>
        </w:rPr>
        <w:tab/>
        <w:t>TAHUN 2017 s/d 2018</w:t>
      </w:r>
    </w:p>
    <w:p w14:paraId="5C12433D" w14:textId="77777777" w:rsidR="00D805C8" w:rsidRPr="007A5771" w:rsidRDefault="00D805C8" w:rsidP="00D805C8">
      <w:pPr>
        <w:pStyle w:val="NoSpacing"/>
        <w:spacing w:before="120" w:line="480" w:lineRule="exact"/>
        <w:ind w:left="142"/>
        <w:jc w:val="both"/>
        <w:outlineLvl w:val="0"/>
        <w:rPr>
          <w:rFonts w:ascii="Times New Roman" w:hAnsi="Times New Roman"/>
          <w:sz w:val="24"/>
          <w:szCs w:val="24"/>
        </w:rPr>
      </w:pPr>
      <w:r w:rsidRPr="007A5771">
        <w:rPr>
          <w:rFonts w:ascii="Times New Roman" w:hAnsi="Times New Roman"/>
          <w:sz w:val="24"/>
          <w:szCs w:val="24"/>
        </w:rPr>
        <w:lastRenderedPageBreak/>
        <w:t>3. EVAN TUMANKEN S.AP</w:t>
      </w:r>
      <w:r w:rsidRPr="007A5771">
        <w:rPr>
          <w:rFonts w:ascii="Times New Roman" w:hAnsi="Times New Roman"/>
          <w:sz w:val="24"/>
          <w:szCs w:val="24"/>
        </w:rPr>
        <w:tab/>
      </w:r>
      <w:r w:rsidRPr="007A5771">
        <w:rPr>
          <w:rFonts w:ascii="Times New Roman" w:hAnsi="Times New Roman"/>
          <w:sz w:val="24"/>
          <w:szCs w:val="24"/>
        </w:rPr>
        <w:tab/>
        <w:t>TAHUN 2018 s/d SEKARANG</w:t>
      </w:r>
      <w:r>
        <w:rPr>
          <w:rStyle w:val="FootnoteReference"/>
          <w:rFonts w:ascii="Times New Roman" w:hAnsi="Times New Roman"/>
          <w:sz w:val="24"/>
          <w:szCs w:val="24"/>
        </w:rPr>
        <w:footnoteReference w:id="70"/>
      </w:r>
    </w:p>
    <w:p w14:paraId="43AA56B9" w14:textId="77777777" w:rsidR="00D805C8" w:rsidRPr="007A5771" w:rsidRDefault="00D805C8" w:rsidP="00D805C8">
      <w:pPr>
        <w:pStyle w:val="Default"/>
        <w:spacing w:before="120" w:line="480" w:lineRule="exact"/>
        <w:rPr>
          <w:rFonts w:ascii="Times New Roman" w:hAnsi="Times New Roman" w:cs="Times New Roman"/>
          <w:b/>
          <w:bCs/>
        </w:rPr>
      </w:pPr>
      <w:r w:rsidRPr="007A5771">
        <w:rPr>
          <w:rFonts w:ascii="Times New Roman" w:hAnsi="Times New Roman" w:cs="Times New Roman"/>
          <w:b/>
          <w:bCs/>
        </w:rPr>
        <w:t>2. POTENSI SUMBER DAYA ALAM</w:t>
      </w:r>
    </w:p>
    <w:p w14:paraId="78CDCFB2"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b/>
          <w:bCs/>
          <w:i/>
          <w:iCs/>
        </w:rPr>
        <w:t xml:space="preserve">a. Potensi umum </w:t>
      </w:r>
    </w:p>
    <w:p w14:paraId="0AA5CD5D"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rPr>
        <w:t xml:space="preserve">Desa Ongkaw Tiga merupakan salah satu dari 13 desa di wilayah Kecamatan Sinonsayang, yang terletak sekitar 0,5  km dari pusat kota Kecamatan, 41 km ke pusat kota Kabupaten dan 120 km ke pusat Kota Provinsi, di samping itu Desa Ongkaw Satu mempunyai wilayah (pemukiman/kepolisian) seluas 975 hektar. </w:t>
      </w:r>
    </w:p>
    <w:p w14:paraId="15C41944" w14:textId="77777777" w:rsidR="00D805C8" w:rsidRPr="007A5771" w:rsidRDefault="00D805C8" w:rsidP="00D805C8">
      <w:pPr>
        <w:pStyle w:val="Default"/>
        <w:tabs>
          <w:tab w:val="left" w:pos="4962"/>
        </w:tabs>
        <w:spacing w:before="120" w:line="480" w:lineRule="exact"/>
        <w:rPr>
          <w:rFonts w:ascii="Times New Roman" w:hAnsi="Times New Roman" w:cs="Times New Roman"/>
        </w:rPr>
      </w:pPr>
      <w:r w:rsidRPr="007A5771">
        <w:rPr>
          <w:rFonts w:ascii="Times New Roman" w:hAnsi="Times New Roman" w:cs="Times New Roman"/>
        </w:rPr>
        <w:t xml:space="preserve">Tanah sawah irigasi </w:t>
      </w:r>
      <w:r w:rsidRPr="007A5771">
        <w:rPr>
          <w:rFonts w:ascii="Times New Roman" w:hAnsi="Times New Roman" w:cs="Times New Roman"/>
        </w:rPr>
        <w:tab/>
        <w:t>: 75 Ha</w:t>
      </w:r>
    </w:p>
    <w:p w14:paraId="1F0A0D30" w14:textId="77777777" w:rsidR="00D805C8" w:rsidRPr="007A5771" w:rsidRDefault="00D805C8" w:rsidP="00D805C8">
      <w:pPr>
        <w:pStyle w:val="Default"/>
        <w:tabs>
          <w:tab w:val="left" w:pos="4962"/>
        </w:tabs>
        <w:spacing w:before="120" w:line="480" w:lineRule="exact"/>
        <w:rPr>
          <w:rFonts w:ascii="Times New Roman" w:hAnsi="Times New Roman" w:cs="Times New Roman"/>
        </w:rPr>
      </w:pPr>
      <w:r w:rsidRPr="007A5771">
        <w:rPr>
          <w:rFonts w:ascii="Times New Roman" w:hAnsi="Times New Roman" w:cs="Times New Roman"/>
        </w:rPr>
        <w:t xml:space="preserve">Tanah sawah tadah hujan </w:t>
      </w:r>
      <w:r w:rsidRPr="007A5771">
        <w:rPr>
          <w:rFonts w:ascii="Times New Roman" w:hAnsi="Times New Roman" w:cs="Times New Roman"/>
        </w:rPr>
        <w:tab/>
        <w:t xml:space="preserve">: - </w:t>
      </w:r>
    </w:p>
    <w:p w14:paraId="5FA8A8DA" w14:textId="77777777" w:rsidR="00D805C8" w:rsidRPr="007A5771" w:rsidRDefault="00D805C8" w:rsidP="00D805C8">
      <w:pPr>
        <w:pStyle w:val="Default"/>
        <w:tabs>
          <w:tab w:val="left" w:pos="4962"/>
        </w:tabs>
        <w:spacing w:before="120" w:line="480" w:lineRule="exact"/>
        <w:rPr>
          <w:rFonts w:ascii="Times New Roman" w:hAnsi="Times New Roman" w:cs="Times New Roman"/>
        </w:rPr>
      </w:pPr>
      <w:r w:rsidRPr="007A5771">
        <w:rPr>
          <w:rFonts w:ascii="Times New Roman" w:hAnsi="Times New Roman" w:cs="Times New Roman"/>
        </w:rPr>
        <w:t>Tanah tegal/ladang</w:t>
      </w:r>
      <w:r w:rsidRPr="007A5771">
        <w:rPr>
          <w:rFonts w:ascii="Times New Roman" w:hAnsi="Times New Roman" w:cs="Times New Roman"/>
        </w:rPr>
        <w:tab/>
        <w:t>: 137</w:t>
      </w:r>
      <w:proofErr w:type="gramStart"/>
      <w:r w:rsidRPr="007A5771">
        <w:rPr>
          <w:rFonts w:ascii="Times New Roman" w:hAnsi="Times New Roman" w:cs="Times New Roman"/>
        </w:rPr>
        <w:t>,5</w:t>
      </w:r>
      <w:proofErr w:type="gramEnd"/>
      <w:r w:rsidRPr="007A5771">
        <w:rPr>
          <w:rFonts w:ascii="Times New Roman" w:hAnsi="Times New Roman" w:cs="Times New Roman"/>
        </w:rPr>
        <w:t xml:space="preserve"> Ha </w:t>
      </w:r>
    </w:p>
    <w:p w14:paraId="646298CC" w14:textId="77777777" w:rsidR="00D805C8" w:rsidRPr="007A5771" w:rsidRDefault="00D805C8" w:rsidP="00D805C8">
      <w:pPr>
        <w:pStyle w:val="Default"/>
        <w:tabs>
          <w:tab w:val="left" w:pos="4962"/>
        </w:tabs>
        <w:spacing w:before="120" w:line="480" w:lineRule="exact"/>
        <w:rPr>
          <w:rFonts w:ascii="Times New Roman" w:hAnsi="Times New Roman" w:cs="Times New Roman"/>
        </w:rPr>
      </w:pPr>
      <w:r w:rsidRPr="007A5771">
        <w:rPr>
          <w:rFonts w:ascii="Times New Roman" w:hAnsi="Times New Roman" w:cs="Times New Roman"/>
        </w:rPr>
        <w:t xml:space="preserve">Tanah pemukiman </w:t>
      </w:r>
      <w:r w:rsidRPr="007A5771">
        <w:rPr>
          <w:rFonts w:ascii="Times New Roman" w:hAnsi="Times New Roman" w:cs="Times New Roman"/>
        </w:rPr>
        <w:tab/>
        <w:t xml:space="preserve">: 30 Ha </w:t>
      </w:r>
    </w:p>
    <w:p w14:paraId="358CAFA3" w14:textId="77777777" w:rsidR="00D805C8" w:rsidRPr="007A5771" w:rsidRDefault="00D805C8" w:rsidP="00D805C8">
      <w:pPr>
        <w:pStyle w:val="Default"/>
        <w:tabs>
          <w:tab w:val="left" w:pos="4962"/>
        </w:tabs>
        <w:spacing w:before="120" w:line="480" w:lineRule="exact"/>
        <w:rPr>
          <w:rFonts w:ascii="Times New Roman" w:hAnsi="Times New Roman" w:cs="Times New Roman"/>
        </w:rPr>
      </w:pPr>
      <w:r w:rsidRPr="007A5771">
        <w:rPr>
          <w:rFonts w:ascii="Times New Roman" w:hAnsi="Times New Roman" w:cs="Times New Roman"/>
        </w:rPr>
        <w:t>Tanah perkebunan rakyat / Negara</w:t>
      </w:r>
      <w:r w:rsidRPr="007A5771">
        <w:rPr>
          <w:rFonts w:ascii="Times New Roman" w:hAnsi="Times New Roman" w:cs="Times New Roman"/>
        </w:rPr>
        <w:tab/>
        <w:t>: 605</w:t>
      </w:r>
      <w:proofErr w:type="gramStart"/>
      <w:r w:rsidRPr="007A5771">
        <w:rPr>
          <w:rFonts w:ascii="Times New Roman" w:hAnsi="Times New Roman" w:cs="Times New Roman"/>
        </w:rPr>
        <w:t>,6</w:t>
      </w:r>
      <w:proofErr w:type="gramEnd"/>
      <w:r w:rsidRPr="007A5771">
        <w:rPr>
          <w:rFonts w:ascii="Times New Roman" w:hAnsi="Times New Roman" w:cs="Times New Roman"/>
        </w:rPr>
        <w:t xml:space="preserve"> Ha </w:t>
      </w:r>
    </w:p>
    <w:p w14:paraId="713ADEC6" w14:textId="77777777" w:rsidR="00D805C8" w:rsidRPr="007A5771" w:rsidRDefault="00D805C8" w:rsidP="00D805C8">
      <w:pPr>
        <w:pStyle w:val="Default"/>
        <w:tabs>
          <w:tab w:val="left" w:pos="4962"/>
        </w:tabs>
        <w:spacing w:before="120" w:line="480" w:lineRule="exact"/>
        <w:rPr>
          <w:rFonts w:ascii="Times New Roman" w:hAnsi="Times New Roman" w:cs="Times New Roman"/>
        </w:rPr>
      </w:pPr>
      <w:r w:rsidRPr="007A5771">
        <w:rPr>
          <w:rFonts w:ascii="Times New Roman" w:hAnsi="Times New Roman" w:cs="Times New Roman"/>
        </w:rPr>
        <w:t xml:space="preserve">Tanah fasilitas umum/kas desa </w:t>
      </w:r>
      <w:r w:rsidRPr="007A5771">
        <w:rPr>
          <w:rFonts w:ascii="Times New Roman" w:hAnsi="Times New Roman" w:cs="Times New Roman"/>
        </w:rPr>
        <w:tab/>
        <w:t>: 0</w:t>
      </w:r>
      <w:proofErr w:type="gramStart"/>
      <w:r w:rsidRPr="007A5771">
        <w:rPr>
          <w:rFonts w:ascii="Times New Roman" w:hAnsi="Times New Roman" w:cs="Times New Roman"/>
        </w:rPr>
        <w:t>,6</w:t>
      </w:r>
      <w:proofErr w:type="gramEnd"/>
      <w:r w:rsidRPr="007A5771">
        <w:rPr>
          <w:rFonts w:ascii="Times New Roman" w:hAnsi="Times New Roman" w:cs="Times New Roman"/>
        </w:rPr>
        <w:t xml:space="preserve">  Ha </w:t>
      </w:r>
    </w:p>
    <w:p w14:paraId="7A81349B" w14:textId="77777777" w:rsidR="00D805C8" w:rsidRPr="007A5771" w:rsidRDefault="00D805C8" w:rsidP="00D805C8">
      <w:pPr>
        <w:pStyle w:val="Default"/>
        <w:tabs>
          <w:tab w:val="left" w:pos="4962"/>
        </w:tabs>
        <w:spacing w:before="120" w:line="480" w:lineRule="exact"/>
        <w:rPr>
          <w:rFonts w:ascii="Times New Roman" w:hAnsi="Times New Roman" w:cs="Times New Roman"/>
        </w:rPr>
      </w:pPr>
      <w:r w:rsidRPr="007A5771">
        <w:rPr>
          <w:rFonts w:ascii="Times New Roman" w:hAnsi="Times New Roman" w:cs="Times New Roman"/>
        </w:rPr>
        <w:t xml:space="preserve">Tanah Lapangan </w:t>
      </w:r>
      <w:r w:rsidRPr="007A5771">
        <w:rPr>
          <w:rFonts w:ascii="Times New Roman" w:hAnsi="Times New Roman" w:cs="Times New Roman"/>
        </w:rPr>
        <w:tab/>
        <w:t xml:space="preserve">: </w:t>
      </w:r>
      <w:proofErr w:type="gramStart"/>
      <w:r w:rsidRPr="007A5771">
        <w:rPr>
          <w:rFonts w:ascii="Times New Roman" w:hAnsi="Times New Roman" w:cs="Times New Roman"/>
        </w:rPr>
        <w:t>1  Ha</w:t>
      </w:r>
      <w:proofErr w:type="gramEnd"/>
      <w:r w:rsidRPr="007A5771">
        <w:rPr>
          <w:rFonts w:ascii="Times New Roman" w:hAnsi="Times New Roman" w:cs="Times New Roman"/>
        </w:rPr>
        <w:t xml:space="preserve"> </w:t>
      </w:r>
    </w:p>
    <w:p w14:paraId="49CC270D" w14:textId="77777777" w:rsidR="00D805C8" w:rsidRPr="007A5771" w:rsidRDefault="00D805C8" w:rsidP="00D805C8">
      <w:pPr>
        <w:pStyle w:val="Default"/>
        <w:tabs>
          <w:tab w:val="left" w:pos="4962"/>
        </w:tabs>
        <w:spacing w:before="120" w:line="480" w:lineRule="exact"/>
        <w:rPr>
          <w:rFonts w:ascii="Times New Roman" w:hAnsi="Times New Roman" w:cs="Times New Roman"/>
        </w:rPr>
      </w:pPr>
      <w:r w:rsidRPr="007A5771">
        <w:rPr>
          <w:rFonts w:ascii="Times New Roman" w:hAnsi="Times New Roman" w:cs="Times New Roman"/>
        </w:rPr>
        <w:t xml:space="preserve">Tanah perkantoran pemerintah </w:t>
      </w:r>
      <w:r w:rsidRPr="007A5771">
        <w:rPr>
          <w:rFonts w:ascii="Times New Roman" w:hAnsi="Times New Roman" w:cs="Times New Roman"/>
        </w:rPr>
        <w:tab/>
        <w:t>: 0</w:t>
      </w:r>
      <w:proofErr w:type="gramStart"/>
      <w:r w:rsidRPr="007A5771">
        <w:rPr>
          <w:rFonts w:ascii="Times New Roman" w:hAnsi="Times New Roman" w:cs="Times New Roman"/>
        </w:rPr>
        <w:t>,3</w:t>
      </w:r>
      <w:proofErr w:type="gramEnd"/>
      <w:r w:rsidRPr="007A5771">
        <w:rPr>
          <w:rFonts w:ascii="Times New Roman" w:hAnsi="Times New Roman" w:cs="Times New Roman"/>
        </w:rPr>
        <w:t xml:space="preserve"> Ha </w:t>
      </w:r>
    </w:p>
    <w:p w14:paraId="38030A98" w14:textId="77777777" w:rsidR="00D805C8" w:rsidRPr="007A5771" w:rsidRDefault="00D805C8" w:rsidP="00D805C8">
      <w:pPr>
        <w:pStyle w:val="Default"/>
        <w:tabs>
          <w:tab w:val="left" w:pos="4962"/>
        </w:tabs>
        <w:spacing w:before="120" w:line="480" w:lineRule="exact"/>
        <w:rPr>
          <w:rFonts w:ascii="Times New Roman" w:hAnsi="Times New Roman" w:cs="Times New Roman"/>
        </w:rPr>
      </w:pPr>
      <w:r w:rsidRPr="007A5771">
        <w:rPr>
          <w:rFonts w:ascii="Times New Roman" w:hAnsi="Times New Roman" w:cs="Times New Roman"/>
        </w:rPr>
        <w:t>Hutan</w:t>
      </w:r>
      <w:r w:rsidRPr="007A5771">
        <w:rPr>
          <w:rFonts w:ascii="Times New Roman" w:hAnsi="Times New Roman" w:cs="Times New Roman"/>
        </w:rPr>
        <w:tab/>
        <w:t>: 125 Ha</w:t>
      </w:r>
    </w:p>
    <w:p w14:paraId="67BA4022" w14:textId="77777777" w:rsidR="00D805C8" w:rsidRPr="007A5771" w:rsidRDefault="00D805C8" w:rsidP="00D805C8">
      <w:pPr>
        <w:pStyle w:val="Default"/>
        <w:tabs>
          <w:tab w:val="left" w:pos="4962"/>
        </w:tabs>
        <w:spacing w:before="120" w:line="480" w:lineRule="exact"/>
        <w:rPr>
          <w:rFonts w:ascii="Times New Roman" w:hAnsi="Times New Roman" w:cs="Times New Roman"/>
        </w:rPr>
      </w:pPr>
    </w:p>
    <w:p w14:paraId="6F3B4D2A" w14:textId="77777777" w:rsidR="00D805C8" w:rsidRPr="007A5771" w:rsidRDefault="00D805C8" w:rsidP="00D805C8">
      <w:pPr>
        <w:pStyle w:val="Default"/>
        <w:tabs>
          <w:tab w:val="left" w:pos="4962"/>
        </w:tabs>
        <w:spacing w:before="120" w:line="480" w:lineRule="exact"/>
        <w:rPr>
          <w:rFonts w:ascii="Times New Roman" w:hAnsi="Times New Roman" w:cs="Times New Roman"/>
          <w:b/>
          <w:i/>
        </w:rPr>
      </w:pPr>
      <w:proofErr w:type="gramStart"/>
      <w:r w:rsidRPr="007A5771">
        <w:rPr>
          <w:rFonts w:ascii="Times New Roman" w:hAnsi="Times New Roman" w:cs="Times New Roman"/>
          <w:b/>
          <w:i/>
        </w:rPr>
        <w:t>b</w:t>
      </w:r>
      <w:proofErr w:type="gramEnd"/>
      <w:r w:rsidRPr="007A5771">
        <w:rPr>
          <w:rFonts w:ascii="Times New Roman" w:hAnsi="Times New Roman" w:cs="Times New Roman"/>
          <w:b/>
          <w:i/>
        </w:rPr>
        <w:t>. Batas Wilayah</w:t>
      </w:r>
    </w:p>
    <w:p w14:paraId="510C24EA" w14:textId="77777777" w:rsidR="00D805C8" w:rsidRPr="007A5771" w:rsidRDefault="00D805C8" w:rsidP="00D805C8">
      <w:pPr>
        <w:pStyle w:val="Default"/>
        <w:tabs>
          <w:tab w:val="left" w:pos="4962"/>
        </w:tabs>
        <w:spacing w:before="120" w:line="480" w:lineRule="exact"/>
        <w:rPr>
          <w:rFonts w:ascii="Times New Roman" w:hAnsi="Times New Roman" w:cs="Times New Roman"/>
        </w:rPr>
      </w:pPr>
      <w:r w:rsidRPr="007A5771">
        <w:rPr>
          <w:rFonts w:ascii="Times New Roman" w:hAnsi="Times New Roman" w:cs="Times New Roman"/>
        </w:rPr>
        <w:lastRenderedPageBreak/>
        <w:t>- Sebelah Utara berbatasan dengan</w:t>
      </w:r>
      <w:r w:rsidRPr="007A5771">
        <w:rPr>
          <w:rFonts w:ascii="Times New Roman" w:hAnsi="Times New Roman" w:cs="Times New Roman"/>
        </w:rPr>
        <w:tab/>
        <w:t>: Desa Ongkaw Dua</w:t>
      </w:r>
    </w:p>
    <w:p w14:paraId="59F10B22" w14:textId="77777777" w:rsidR="00D805C8" w:rsidRPr="007A5771" w:rsidRDefault="00D805C8" w:rsidP="00D805C8">
      <w:pPr>
        <w:pStyle w:val="Default"/>
        <w:tabs>
          <w:tab w:val="left" w:pos="4962"/>
        </w:tabs>
        <w:spacing w:before="120" w:line="480" w:lineRule="exact"/>
        <w:rPr>
          <w:rFonts w:ascii="Times New Roman" w:hAnsi="Times New Roman" w:cs="Times New Roman"/>
        </w:rPr>
      </w:pPr>
      <w:r w:rsidRPr="007A5771">
        <w:rPr>
          <w:rFonts w:ascii="Times New Roman" w:hAnsi="Times New Roman" w:cs="Times New Roman"/>
        </w:rPr>
        <w:t>- Sebelah Timur berbatasan debngan</w:t>
      </w:r>
      <w:r w:rsidRPr="007A5771">
        <w:rPr>
          <w:rFonts w:ascii="Times New Roman" w:hAnsi="Times New Roman" w:cs="Times New Roman"/>
        </w:rPr>
        <w:tab/>
        <w:t>: Kec. Motoling Barat</w:t>
      </w:r>
    </w:p>
    <w:p w14:paraId="0F45074C" w14:textId="77777777" w:rsidR="00D805C8" w:rsidRPr="007A5771" w:rsidRDefault="00D805C8" w:rsidP="00D805C8">
      <w:pPr>
        <w:pStyle w:val="Default"/>
        <w:tabs>
          <w:tab w:val="left" w:pos="4962"/>
        </w:tabs>
        <w:spacing w:before="120" w:line="480" w:lineRule="exact"/>
        <w:rPr>
          <w:rFonts w:ascii="Times New Roman" w:hAnsi="Times New Roman" w:cs="Times New Roman"/>
        </w:rPr>
      </w:pPr>
      <w:r w:rsidRPr="007A5771">
        <w:rPr>
          <w:rFonts w:ascii="Times New Roman" w:hAnsi="Times New Roman" w:cs="Times New Roman"/>
        </w:rPr>
        <w:t>- Sebelah Selatan berbatasan dengan</w:t>
      </w:r>
      <w:r w:rsidRPr="007A5771">
        <w:rPr>
          <w:rFonts w:ascii="Times New Roman" w:hAnsi="Times New Roman" w:cs="Times New Roman"/>
        </w:rPr>
        <w:tab/>
        <w:t>: Desa Ongkaw Tiga</w:t>
      </w:r>
    </w:p>
    <w:p w14:paraId="6635B052" w14:textId="77777777" w:rsidR="00D805C8" w:rsidRPr="007A5771" w:rsidRDefault="00D805C8" w:rsidP="00D805C8">
      <w:pPr>
        <w:pStyle w:val="Default"/>
        <w:tabs>
          <w:tab w:val="left" w:pos="4962"/>
        </w:tabs>
        <w:spacing w:before="120" w:line="480" w:lineRule="exact"/>
        <w:rPr>
          <w:rFonts w:ascii="Times New Roman" w:hAnsi="Times New Roman" w:cs="Times New Roman"/>
        </w:rPr>
      </w:pPr>
      <w:r w:rsidRPr="007A5771">
        <w:rPr>
          <w:rFonts w:ascii="Times New Roman" w:hAnsi="Times New Roman" w:cs="Times New Roman"/>
        </w:rPr>
        <w:t>- Sebelah Barat berbatasan dengan</w:t>
      </w:r>
      <w:r w:rsidRPr="007A5771">
        <w:rPr>
          <w:rFonts w:ascii="Times New Roman" w:hAnsi="Times New Roman" w:cs="Times New Roman"/>
        </w:rPr>
        <w:tab/>
        <w:t>: Laut Sulawesi</w:t>
      </w:r>
      <w:r>
        <w:rPr>
          <w:rStyle w:val="FootnoteReference"/>
          <w:rFonts w:ascii="Times New Roman" w:hAnsi="Times New Roman" w:cs="Times New Roman"/>
        </w:rPr>
        <w:footnoteReference w:id="71"/>
      </w:r>
    </w:p>
    <w:p w14:paraId="34BA1F18"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b/>
          <w:bCs/>
          <w:i/>
          <w:iCs/>
        </w:rPr>
        <w:t xml:space="preserve">c. Iklim </w:t>
      </w:r>
    </w:p>
    <w:p w14:paraId="6347A55F"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rPr>
        <w:t xml:space="preserve">Iklim Desa Ongkaw Tiga, sebagaimana desa-desa lain di wilayah Kecamatan Sinonsayang, mempunyai tipe iklim B (berdasarkan Shmidt Ferguson) dan mempunyai musim kemarau dan penghujan, hal tersebut mempunyai pengaruh langsung terhadap pola tanam yang ada di Desa Ongkaw Tiga, Untuk lebih jelasnya dapat dilihat dalam tabel dibawah ini. </w:t>
      </w:r>
    </w:p>
    <w:p w14:paraId="4EA01C8E" w14:textId="77777777" w:rsidR="00D805C8" w:rsidRPr="007A5771" w:rsidRDefault="00D805C8" w:rsidP="00D805C8">
      <w:pPr>
        <w:pStyle w:val="Default"/>
        <w:spacing w:before="120" w:line="480" w:lineRule="exact"/>
        <w:rPr>
          <w:rFonts w:ascii="Times New Roman" w:hAnsi="Times New Roman" w:cs="Times New Roman"/>
          <w:b/>
          <w:i/>
        </w:rPr>
      </w:pPr>
      <w:r w:rsidRPr="007A5771">
        <w:rPr>
          <w:rFonts w:ascii="Times New Roman" w:hAnsi="Times New Roman" w:cs="Times New Roman"/>
          <w:b/>
          <w:i/>
        </w:rPr>
        <w:t>Tabel 1</w:t>
      </w:r>
    </w:p>
    <w:tbl>
      <w:tblPr>
        <w:tblpPr w:leftFromText="180" w:rightFromText="180" w:vertAnchor="text" w:tblpY="1"/>
        <w:tblOverlap w:val="never"/>
        <w:tblW w:w="0" w:type="auto"/>
        <w:shd w:val="clear" w:color="auto" w:fill="FFFFFF" w:themeFill="background1"/>
        <w:tblLayout w:type="fixed"/>
        <w:tblLook w:val="04A0" w:firstRow="1" w:lastRow="0" w:firstColumn="1" w:lastColumn="0" w:noHBand="0" w:noVBand="1"/>
      </w:tblPr>
      <w:tblGrid>
        <w:gridCol w:w="2840"/>
        <w:gridCol w:w="3681"/>
      </w:tblGrid>
      <w:tr w:rsidR="00D805C8" w:rsidRPr="007A5771" w14:paraId="519659BD" w14:textId="77777777" w:rsidTr="00860EE1">
        <w:trPr>
          <w:trHeight w:val="84"/>
        </w:trPr>
        <w:tc>
          <w:tcPr>
            <w:tcW w:w="2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7454C4"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 xml:space="preserve">Curah Hujan </w:t>
            </w:r>
          </w:p>
        </w:tc>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E4D398"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i/>
                <w:iCs/>
              </w:rPr>
              <w:t xml:space="preserve">1.500.s.d 2.500 mm/th </w:t>
            </w:r>
          </w:p>
        </w:tc>
      </w:tr>
      <w:tr w:rsidR="00D805C8" w:rsidRPr="007A5771" w14:paraId="791F4BBE" w14:textId="77777777" w:rsidTr="00860EE1">
        <w:trPr>
          <w:trHeight w:val="84"/>
        </w:trPr>
        <w:tc>
          <w:tcPr>
            <w:tcW w:w="2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FD9A9A"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 xml:space="preserve">Jumlah Bulan Hujan </w:t>
            </w:r>
          </w:p>
        </w:tc>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20D1DA"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i/>
                <w:iCs/>
              </w:rPr>
              <w:t xml:space="preserve">4 - Bulan </w:t>
            </w:r>
          </w:p>
        </w:tc>
      </w:tr>
      <w:tr w:rsidR="00D805C8" w:rsidRPr="007A5771" w14:paraId="18FB4609" w14:textId="77777777" w:rsidTr="00860EE1">
        <w:trPr>
          <w:trHeight w:val="84"/>
        </w:trPr>
        <w:tc>
          <w:tcPr>
            <w:tcW w:w="2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A9B707"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 xml:space="preserve">Suhu rata-rata </w:t>
            </w:r>
          </w:p>
        </w:tc>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DF5CE3"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 xml:space="preserve">26˚ C </w:t>
            </w:r>
          </w:p>
        </w:tc>
      </w:tr>
      <w:tr w:rsidR="00D805C8" w:rsidRPr="007A5771" w14:paraId="4F6EC391" w14:textId="77777777" w:rsidTr="00860EE1">
        <w:trPr>
          <w:trHeight w:val="84"/>
        </w:trPr>
        <w:tc>
          <w:tcPr>
            <w:tcW w:w="2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BA8B60"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 xml:space="preserve">Tingi Tempat </w:t>
            </w:r>
          </w:p>
        </w:tc>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81E659"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 xml:space="preserve">25 m </w:t>
            </w:r>
          </w:p>
        </w:tc>
      </w:tr>
      <w:tr w:rsidR="00D805C8" w:rsidRPr="007A5771" w14:paraId="23A3E110" w14:textId="77777777" w:rsidTr="00860EE1">
        <w:trPr>
          <w:trHeight w:val="84"/>
        </w:trPr>
        <w:tc>
          <w:tcPr>
            <w:tcW w:w="2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516658"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 xml:space="preserve">Bentang wilayah </w:t>
            </w:r>
          </w:p>
        </w:tc>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D0218D"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Landai/Datar /Berbukit</w:t>
            </w:r>
          </w:p>
        </w:tc>
      </w:tr>
    </w:tbl>
    <w:p w14:paraId="60FDD730" w14:textId="77777777" w:rsidR="00D805C8" w:rsidRPr="007A5771" w:rsidRDefault="00D805C8" w:rsidP="00D805C8">
      <w:pPr>
        <w:pStyle w:val="Default"/>
        <w:spacing w:before="120" w:line="480" w:lineRule="exact"/>
        <w:rPr>
          <w:rFonts w:ascii="Times New Roman" w:hAnsi="Times New Roman" w:cs="Times New Roman"/>
          <w:b/>
          <w:bCs/>
          <w:i/>
          <w:iCs/>
        </w:rPr>
      </w:pPr>
      <w:r w:rsidRPr="007A5771">
        <w:rPr>
          <w:rFonts w:ascii="Times New Roman" w:hAnsi="Times New Roman" w:cs="Times New Roman"/>
          <w:b/>
          <w:bCs/>
          <w:i/>
          <w:iCs/>
        </w:rPr>
        <w:br w:type="textWrapping" w:clear="all"/>
      </w:r>
      <w:r>
        <w:rPr>
          <w:rFonts w:ascii="Times New Roman" w:hAnsi="Times New Roman" w:cs="Times New Roman"/>
          <w:b/>
          <w:bCs/>
          <w:i/>
          <w:iCs/>
        </w:rPr>
        <w:t xml:space="preserve">d. </w:t>
      </w:r>
      <w:r w:rsidRPr="007A5771">
        <w:rPr>
          <w:rFonts w:ascii="Times New Roman" w:hAnsi="Times New Roman" w:cs="Times New Roman"/>
          <w:b/>
          <w:bCs/>
          <w:i/>
          <w:iCs/>
        </w:rPr>
        <w:t xml:space="preserve">Pertanian </w:t>
      </w:r>
    </w:p>
    <w:p w14:paraId="05352502"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rPr>
        <w:lastRenderedPageBreak/>
        <w:t xml:space="preserve">Luas tanaman menurut komoditas </w:t>
      </w:r>
    </w:p>
    <w:p w14:paraId="62D965A9" w14:textId="77777777" w:rsidR="00D805C8" w:rsidRPr="007A5771" w:rsidRDefault="00D805C8" w:rsidP="00D805C8">
      <w:pPr>
        <w:pStyle w:val="Default"/>
        <w:spacing w:before="120" w:line="480" w:lineRule="exact"/>
        <w:rPr>
          <w:rFonts w:ascii="Times New Roman" w:hAnsi="Times New Roman" w:cs="Times New Roman"/>
          <w:b/>
          <w:i/>
        </w:rPr>
      </w:pPr>
      <w:r w:rsidRPr="007A5771">
        <w:rPr>
          <w:rFonts w:ascii="Times New Roman" w:hAnsi="Times New Roman" w:cs="Times New Roman"/>
          <w:b/>
          <w:i/>
        </w:rPr>
        <w:t>Tabel 2</w:t>
      </w:r>
    </w:p>
    <w:tbl>
      <w:tblPr>
        <w:tblStyle w:val="TableGrid"/>
        <w:tblW w:w="0" w:type="auto"/>
        <w:jc w:val="center"/>
        <w:tblInd w:w="0" w:type="dxa"/>
        <w:tblLook w:val="04A0" w:firstRow="1" w:lastRow="0" w:firstColumn="1" w:lastColumn="0" w:noHBand="0" w:noVBand="1"/>
      </w:tblPr>
      <w:tblGrid>
        <w:gridCol w:w="567"/>
        <w:gridCol w:w="2552"/>
        <w:gridCol w:w="1843"/>
        <w:gridCol w:w="1842"/>
        <w:gridCol w:w="1560"/>
      </w:tblGrid>
      <w:tr w:rsidR="00D805C8" w:rsidRPr="007A5771" w14:paraId="3491BE8A" w14:textId="77777777" w:rsidTr="00860EE1">
        <w:trPr>
          <w:jc w:val="center"/>
        </w:trPr>
        <w:tc>
          <w:tcPr>
            <w:tcW w:w="567" w:type="dxa"/>
            <w:tcBorders>
              <w:top w:val="single" w:sz="4" w:space="0" w:color="auto"/>
              <w:left w:val="single" w:sz="4" w:space="0" w:color="auto"/>
              <w:bottom w:val="single" w:sz="4" w:space="0" w:color="auto"/>
              <w:right w:val="single" w:sz="4" w:space="0" w:color="auto"/>
            </w:tcBorders>
            <w:hideMark/>
          </w:tcPr>
          <w:p w14:paraId="491DFD7A"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No</w:t>
            </w:r>
          </w:p>
        </w:tc>
        <w:tc>
          <w:tcPr>
            <w:tcW w:w="2552" w:type="dxa"/>
            <w:tcBorders>
              <w:top w:val="single" w:sz="4" w:space="0" w:color="auto"/>
              <w:left w:val="single" w:sz="4" w:space="0" w:color="auto"/>
              <w:bottom w:val="single" w:sz="4" w:space="0" w:color="auto"/>
              <w:right w:val="single" w:sz="4" w:space="0" w:color="auto"/>
            </w:tcBorders>
            <w:hideMark/>
          </w:tcPr>
          <w:p w14:paraId="1E921F8B"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Jenis Komoditi</w:t>
            </w:r>
          </w:p>
        </w:tc>
        <w:tc>
          <w:tcPr>
            <w:tcW w:w="1843" w:type="dxa"/>
            <w:tcBorders>
              <w:top w:val="single" w:sz="4" w:space="0" w:color="auto"/>
              <w:left w:val="single" w:sz="4" w:space="0" w:color="auto"/>
              <w:bottom w:val="single" w:sz="4" w:space="0" w:color="auto"/>
              <w:right w:val="single" w:sz="4" w:space="0" w:color="auto"/>
            </w:tcBorders>
            <w:hideMark/>
          </w:tcPr>
          <w:p w14:paraId="66D0D263"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Luas</w:t>
            </w:r>
          </w:p>
        </w:tc>
        <w:tc>
          <w:tcPr>
            <w:tcW w:w="1842" w:type="dxa"/>
            <w:tcBorders>
              <w:top w:val="single" w:sz="4" w:space="0" w:color="auto"/>
              <w:left w:val="single" w:sz="4" w:space="0" w:color="auto"/>
              <w:bottom w:val="single" w:sz="4" w:space="0" w:color="auto"/>
              <w:right w:val="single" w:sz="4" w:space="0" w:color="auto"/>
            </w:tcBorders>
            <w:hideMark/>
          </w:tcPr>
          <w:p w14:paraId="74241753"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Produksi/Thn</w:t>
            </w:r>
          </w:p>
        </w:tc>
        <w:tc>
          <w:tcPr>
            <w:tcW w:w="1560" w:type="dxa"/>
            <w:tcBorders>
              <w:top w:val="single" w:sz="4" w:space="0" w:color="auto"/>
              <w:left w:val="single" w:sz="4" w:space="0" w:color="auto"/>
              <w:bottom w:val="single" w:sz="4" w:space="0" w:color="auto"/>
              <w:right w:val="single" w:sz="4" w:space="0" w:color="auto"/>
            </w:tcBorders>
            <w:hideMark/>
          </w:tcPr>
          <w:p w14:paraId="279FB28E"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Ket</w:t>
            </w:r>
          </w:p>
        </w:tc>
      </w:tr>
      <w:tr w:rsidR="00D805C8" w:rsidRPr="007A5771" w14:paraId="1D085B53" w14:textId="77777777" w:rsidTr="00860EE1">
        <w:trPr>
          <w:jc w:val="center"/>
        </w:trPr>
        <w:tc>
          <w:tcPr>
            <w:tcW w:w="567" w:type="dxa"/>
            <w:tcBorders>
              <w:top w:val="single" w:sz="4" w:space="0" w:color="auto"/>
              <w:left w:val="single" w:sz="4" w:space="0" w:color="auto"/>
              <w:bottom w:val="single" w:sz="4" w:space="0" w:color="auto"/>
              <w:right w:val="single" w:sz="4" w:space="0" w:color="auto"/>
            </w:tcBorders>
            <w:hideMark/>
          </w:tcPr>
          <w:p w14:paraId="56477C83"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hideMark/>
          </w:tcPr>
          <w:p w14:paraId="0F809944"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Jagung</w:t>
            </w:r>
          </w:p>
        </w:tc>
        <w:tc>
          <w:tcPr>
            <w:tcW w:w="1843" w:type="dxa"/>
            <w:tcBorders>
              <w:top w:val="single" w:sz="4" w:space="0" w:color="auto"/>
              <w:left w:val="single" w:sz="4" w:space="0" w:color="auto"/>
              <w:bottom w:val="single" w:sz="4" w:space="0" w:color="auto"/>
              <w:right w:val="single" w:sz="4" w:space="0" w:color="auto"/>
            </w:tcBorders>
            <w:hideMark/>
          </w:tcPr>
          <w:p w14:paraId="538479DA"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3 ha</w:t>
            </w:r>
          </w:p>
        </w:tc>
        <w:tc>
          <w:tcPr>
            <w:tcW w:w="1842" w:type="dxa"/>
            <w:tcBorders>
              <w:top w:val="single" w:sz="4" w:space="0" w:color="auto"/>
              <w:left w:val="single" w:sz="4" w:space="0" w:color="auto"/>
              <w:bottom w:val="single" w:sz="4" w:space="0" w:color="auto"/>
              <w:right w:val="single" w:sz="4" w:space="0" w:color="auto"/>
            </w:tcBorders>
            <w:hideMark/>
          </w:tcPr>
          <w:p w14:paraId="1C438A39"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7,5 Ton</w:t>
            </w:r>
          </w:p>
        </w:tc>
        <w:tc>
          <w:tcPr>
            <w:tcW w:w="1560" w:type="dxa"/>
            <w:tcBorders>
              <w:top w:val="single" w:sz="4" w:space="0" w:color="auto"/>
              <w:left w:val="single" w:sz="4" w:space="0" w:color="auto"/>
              <w:bottom w:val="single" w:sz="4" w:space="0" w:color="auto"/>
              <w:right w:val="single" w:sz="4" w:space="0" w:color="auto"/>
            </w:tcBorders>
          </w:tcPr>
          <w:p w14:paraId="661A6101" w14:textId="77777777" w:rsidR="00D805C8" w:rsidRPr="007A5771" w:rsidRDefault="00D805C8" w:rsidP="00860EE1">
            <w:pPr>
              <w:pStyle w:val="Default"/>
              <w:spacing w:before="120" w:line="480" w:lineRule="exact"/>
              <w:rPr>
                <w:rFonts w:ascii="Times New Roman" w:hAnsi="Times New Roman" w:cs="Times New Roman"/>
              </w:rPr>
            </w:pPr>
          </w:p>
        </w:tc>
      </w:tr>
      <w:tr w:rsidR="00D805C8" w:rsidRPr="007A5771" w14:paraId="35F5006B" w14:textId="77777777" w:rsidTr="00860EE1">
        <w:trPr>
          <w:jc w:val="center"/>
        </w:trPr>
        <w:tc>
          <w:tcPr>
            <w:tcW w:w="567" w:type="dxa"/>
            <w:tcBorders>
              <w:top w:val="single" w:sz="4" w:space="0" w:color="auto"/>
              <w:left w:val="single" w:sz="4" w:space="0" w:color="auto"/>
              <w:bottom w:val="single" w:sz="4" w:space="0" w:color="auto"/>
              <w:right w:val="single" w:sz="4" w:space="0" w:color="auto"/>
            </w:tcBorders>
            <w:hideMark/>
          </w:tcPr>
          <w:p w14:paraId="64A45192"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hideMark/>
          </w:tcPr>
          <w:p w14:paraId="0EDA46C0"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Cabe</w:t>
            </w:r>
          </w:p>
        </w:tc>
        <w:tc>
          <w:tcPr>
            <w:tcW w:w="1843" w:type="dxa"/>
            <w:tcBorders>
              <w:top w:val="single" w:sz="4" w:space="0" w:color="auto"/>
              <w:left w:val="single" w:sz="4" w:space="0" w:color="auto"/>
              <w:bottom w:val="single" w:sz="4" w:space="0" w:color="auto"/>
              <w:right w:val="single" w:sz="4" w:space="0" w:color="auto"/>
            </w:tcBorders>
            <w:hideMark/>
          </w:tcPr>
          <w:p w14:paraId="66D8FF20"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0,5 ha</w:t>
            </w:r>
          </w:p>
        </w:tc>
        <w:tc>
          <w:tcPr>
            <w:tcW w:w="1842" w:type="dxa"/>
            <w:tcBorders>
              <w:top w:val="single" w:sz="4" w:space="0" w:color="auto"/>
              <w:left w:val="single" w:sz="4" w:space="0" w:color="auto"/>
              <w:bottom w:val="single" w:sz="4" w:space="0" w:color="auto"/>
              <w:right w:val="single" w:sz="4" w:space="0" w:color="auto"/>
            </w:tcBorders>
            <w:hideMark/>
          </w:tcPr>
          <w:p w14:paraId="2DC0647D"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0,75</w:t>
            </w:r>
          </w:p>
        </w:tc>
        <w:tc>
          <w:tcPr>
            <w:tcW w:w="1560" w:type="dxa"/>
            <w:tcBorders>
              <w:top w:val="single" w:sz="4" w:space="0" w:color="auto"/>
              <w:left w:val="single" w:sz="4" w:space="0" w:color="auto"/>
              <w:bottom w:val="single" w:sz="4" w:space="0" w:color="auto"/>
              <w:right w:val="single" w:sz="4" w:space="0" w:color="auto"/>
            </w:tcBorders>
          </w:tcPr>
          <w:p w14:paraId="48DBDE89" w14:textId="77777777" w:rsidR="00D805C8" w:rsidRPr="007A5771" w:rsidRDefault="00D805C8" w:rsidP="00860EE1">
            <w:pPr>
              <w:pStyle w:val="Default"/>
              <w:spacing w:before="120" w:line="480" w:lineRule="exact"/>
              <w:rPr>
                <w:rFonts w:ascii="Times New Roman" w:hAnsi="Times New Roman" w:cs="Times New Roman"/>
              </w:rPr>
            </w:pPr>
          </w:p>
        </w:tc>
      </w:tr>
      <w:tr w:rsidR="00D805C8" w:rsidRPr="007A5771" w14:paraId="233377A7" w14:textId="77777777" w:rsidTr="00860EE1">
        <w:trPr>
          <w:jc w:val="center"/>
        </w:trPr>
        <w:tc>
          <w:tcPr>
            <w:tcW w:w="567" w:type="dxa"/>
            <w:tcBorders>
              <w:top w:val="single" w:sz="4" w:space="0" w:color="auto"/>
              <w:left w:val="single" w:sz="4" w:space="0" w:color="auto"/>
              <w:bottom w:val="single" w:sz="4" w:space="0" w:color="auto"/>
              <w:right w:val="single" w:sz="4" w:space="0" w:color="auto"/>
            </w:tcBorders>
            <w:hideMark/>
          </w:tcPr>
          <w:p w14:paraId="131DC9C3"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3</w:t>
            </w:r>
          </w:p>
        </w:tc>
        <w:tc>
          <w:tcPr>
            <w:tcW w:w="2552" w:type="dxa"/>
            <w:tcBorders>
              <w:top w:val="single" w:sz="4" w:space="0" w:color="auto"/>
              <w:left w:val="single" w:sz="4" w:space="0" w:color="auto"/>
              <w:bottom w:val="single" w:sz="4" w:space="0" w:color="auto"/>
              <w:right w:val="single" w:sz="4" w:space="0" w:color="auto"/>
            </w:tcBorders>
            <w:hideMark/>
          </w:tcPr>
          <w:p w14:paraId="78D1FCDA"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Padi Sawah</w:t>
            </w:r>
          </w:p>
        </w:tc>
        <w:tc>
          <w:tcPr>
            <w:tcW w:w="1843" w:type="dxa"/>
            <w:tcBorders>
              <w:top w:val="single" w:sz="4" w:space="0" w:color="auto"/>
              <w:left w:val="single" w:sz="4" w:space="0" w:color="auto"/>
              <w:bottom w:val="single" w:sz="4" w:space="0" w:color="auto"/>
              <w:right w:val="single" w:sz="4" w:space="0" w:color="auto"/>
            </w:tcBorders>
            <w:hideMark/>
          </w:tcPr>
          <w:p w14:paraId="2ADE2E2F"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75 ha</w:t>
            </w:r>
          </w:p>
        </w:tc>
        <w:tc>
          <w:tcPr>
            <w:tcW w:w="1842" w:type="dxa"/>
            <w:tcBorders>
              <w:top w:val="single" w:sz="4" w:space="0" w:color="auto"/>
              <w:left w:val="single" w:sz="4" w:space="0" w:color="auto"/>
              <w:bottom w:val="single" w:sz="4" w:space="0" w:color="auto"/>
              <w:right w:val="single" w:sz="4" w:space="0" w:color="auto"/>
            </w:tcBorders>
            <w:hideMark/>
          </w:tcPr>
          <w:p w14:paraId="289E85A3"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150  ton</w:t>
            </w:r>
          </w:p>
        </w:tc>
        <w:tc>
          <w:tcPr>
            <w:tcW w:w="1560" w:type="dxa"/>
            <w:tcBorders>
              <w:top w:val="single" w:sz="4" w:space="0" w:color="auto"/>
              <w:left w:val="single" w:sz="4" w:space="0" w:color="auto"/>
              <w:bottom w:val="single" w:sz="4" w:space="0" w:color="auto"/>
              <w:right w:val="single" w:sz="4" w:space="0" w:color="auto"/>
            </w:tcBorders>
          </w:tcPr>
          <w:p w14:paraId="64797968" w14:textId="77777777" w:rsidR="00D805C8" w:rsidRPr="007A5771" w:rsidRDefault="00D805C8" w:rsidP="00860EE1">
            <w:pPr>
              <w:pStyle w:val="Default"/>
              <w:spacing w:before="120" w:line="480" w:lineRule="exact"/>
              <w:rPr>
                <w:rFonts w:ascii="Times New Roman" w:hAnsi="Times New Roman" w:cs="Times New Roman"/>
              </w:rPr>
            </w:pPr>
          </w:p>
        </w:tc>
      </w:tr>
      <w:tr w:rsidR="00D805C8" w:rsidRPr="007A5771" w14:paraId="7A3D2B4C" w14:textId="77777777" w:rsidTr="00860EE1">
        <w:trPr>
          <w:jc w:val="center"/>
        </w:trPr>
        <w:tc>
          <w:tcPr>
            <w:tcW w:w="567" w:type="dxa"/>
            <w:tcBorders>
              <w:top w:val="single" w:sz="4" w:space="0" w:color="auto"/>
              <w:left w:val="single" w:sz="4" w:space="0" w:color="auto"/>
              <w:bottom w:val="single" w:sz="4" w:space="0" w:color="auto"/>
              <w:right w:val="single" w:sz="4" w:space="0" w:color="auto"/>
            </w:tcBorders>
            <w:hideMark/>
          </w:tcPr>
          <w:p w14:paraId="08821897"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4</w:t>
            </w:r>
          </w:p>
        </w:tc>
        <w:tc>
          <w:tcPr>
            <w:tcW w:w="2552" w:type="dxa"/>
            <w:tcBorders>
              <w:top w:val="single" w:sz="4" w:space="0" w:color="auto"/>
              <w:left w:val="single" w:sz="4" w:space="0" w:color="auto"/>
              <w:bottom w:val="single" w:sz="4" w:space="0" w:color="auto"/>
              <w:right w:val="single" w:sz="4" w:space="0" w:color="auto"/>
            </w:tcBorders>
            <w:hideMark/>
          </w:tcPr>
          <w:p w14:paraId="01F600F2"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Rambutan</w:t>
            </w:r>
          </w:p>
        </w:tc>
        <w:tc>
          <w:tcPr>
            <w:tcW w:w="1843" w:type="dxa"/>
            <w:tcBorders>
              <w:top w:val="single" w:sz="4" w:space="0" w:color="auto"/>
              <w:left w:val="single" w:sz="4" w:space="0" w:color="auto"/>
              <w:bottom w:val="single" w:sz="4" w:space="0" w:color="auto"/>
              <w:right w:val="single" w:sz="4" w:space="0" w:color="auto"/>
            </w:tcBorders>
            <w:hideMark/>
          </w:tcPr>
          <w:p w14:paraId="558EFE35"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60 ha</w:t>
            </w:r>
          </w:p>
        </w:tc>
        <w:tc>
          <w:tcPr>
            <w:tcW w:w="1842" w:type="dxa"/>
            <w:tcBorders>
              <w:top w:val="single" w:sz="4" w:space="0" w:color="auto"/>
              <w:left w:val="single" w:sz="4" w:space="0" w:color="auto"/>
              <w:bottom w:val="single" w:sz="4" w:space="0" w:color="auto"/>
              <w:right w:val="single" w:sz="4" w:space="0" w:color="auto"/>
            </w:tcBorders>
            <w:hideMark/>
          </w:tcPr>
          <w:p w14:paraId="69BB1D3B"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120  ton</w:t>
            </w:r>
          </w:p>
        </w:tc>
        <w:tc>
          <w:tcPr>
            <w:tcW w:w="1560" w:type="dxa"/>
            <w:tcBorders>
              <w:top w:val="single" w:sz="4" w:space="0" w:color="auto"/>
              <w:left w:val="single" w:sz="4" w:space="0" w:color="auto"/>
              <w:bottom w:val="single" w:sz="4" w:space="0" w:color="auto"/>
              <w:right w:val="single" w:sz="4" w:space="0" w:color="auto"/>
            </w:tcBorders>
          </w:tcPr>
          <w:p w14:paraId="4A5D5971" w14:textId="77777777" w:rsidR="00D805C8" w:rsidRPr="007A5771" w:rsidRDefault="00D805C8" w:rsidP="00860EE1">
            <w:pPr>
              <w:pStyle w:val="Default"/>
              <w:spacing w:before="120" w:line="480" w:lineRule="exact"/>
              <w:rPr>
                <w:rFonts w:ascii="Times New Roman" w:hAnsi="Times New Roman" w:cs="Times New Roman"/>
              </w:rPr>
            </w:pPr>
          </w:p>
        </w:tc>
      </w:tr>
      <w:tr w:rsidR="00D805C8" w:rsidRPr="007A5771" w14:paraId="11AB6688" w14:textId="77777777" w:rsidTr="00860EE1">
        <w:trPr>
          <w:jc w:val="center"/>
        </w:trPr>
        <w:tc>
          <w:tcPr>
            <w:tcW w:w="567" w:type="dxa"/>
            <w:tcBorders>
              <w:top w:val="single" w:sz="4" w:space="0" w:color="auto"/>
              <w:left w:val="single" w:sz="4" w:space="0" w:color="auto"/>
              <w:bottom w:val="single" w:sz="4" w:space="0" w:color="auto"/>
              <w:right w:val="single" w:sz="4" w:space="0" w:color="auto"/>
            </w:tcBorders>
            <w:hideMark/>
          </w:tcPr>
          <w:p w14:paraId="17B30E5A"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5</w:t>
            </w:r>
          </w:p>
        </w:tc>
        <w:tc>
          <w:tcPr>
            <w:tcW w:w="2552" w:type="dxa"/>
            <w:tcBorders>
              <w:top w:val="single" w:sz="4" w:space="0" w:color="auto"/>
              <w:left w:val="single" w:sz="4" w:space="0" w:color="auto"/>
              <w:bottom w:val="single" w:sz="4" w:space="0" w:color="auto"/>
              <w:right w:val="single" w:sz="4" w:space="0" w:color="auto"/>
            </w:tcBorders>
            <w:hideMark/>
          </w:tcPr>
          <w:p w14:paraId="4B3A6365"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Cengkih</w:t>
            </w:r>
          </w:p>
        </w:tc>
        <w:tc>
          <w:tcPr>
            <w:tcW w:w="1843" w:type="dxa"/>
            <w:tcBorders>
              <w:top w:val="single" w:sz="4" w:space="0" w:color="auto"/>
              <w:left w:val="single" w:sz="4" w:space="0" w:color="auto"/>
              <w:bottom w:val="single" w:sz="4" w:space="0" w:color="auto"/>
              <w:right w:val="single" w:sz="4" w:space="0" w:color="auto"/>
            </w:tcBorders>
            <w:hideMark/>
          </w:tcPr>
          <w:p w14:paraId="1A03E539"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80 ha</w:t>
            </w:r>
          </w:p>
        </w:tc>
        <w:tc>
          <w:tcPr>
            <w:tcW w:w="1842" w:type="dxa"/>
            <w:tcBorders>
              <w:top w:val="single" w:sz="4" w:space="0" w:color="auto"/>
              <w:left w:val="single" w:sz="4" w:space="0" w:color="auto"/>
              <w:bottom w:val="single" w:sz="4" w:space="0" w:color="auto"/>
              <w:right w:val="single" w:sz="4" w:space="0" w:color="auto"/>
            </w:tcBorders>
            <w:hideMark/>
          </w:tcPr>
          <w:p w14:paraId="227D72C8"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160 ton</w:t>
            </w:r>
          </w:p>
        </w:tc>
        <w:tc>
          <w:tcPr>
            <w:tcW w:w="1560" w:type="dxa"/>
            <w:tcBorders>
              <w:top w:val="single" w:sz="4" w:space="0" w:color="auto"/>
              <w:left w:val="single" w:sz="4" w:space="0" w:color="auto"/>
              <w:bottom w:val="single" w:sz="4" w:space="0" w:color="auto"/>
              <w:right w:val="single" w:sz="4" w:space="0" w:color="auto"/>
            </w:tcBorders>
          </w:tcPr>
          <w:p w14:paraId="41A9298A" w14:textId="77777777" w:rsidR="00D805C8" w:rsidRPr="007A5771" w:rsidRDefault="00D805C8" w:rsidP="00860EE1">
            <w:pPr>
              <w:pStyle w:val="Default"/>
              <w:spacing w:before="120" w:line="480" w:lineRule="exact"/>
              <w:rPr>
                <w:rFonts w:ascii="Times New Roman" w:hAnsi="Times New Roman" w:cs="Times New Roman"/>
              </w:rPr>
            </w:pPr>
          </w:p>
        </w:tc>
      </w:tr>
      <w:tr w:rsidR="00D805C8" w:rsidRPr="007A5771" w14:paraId="61D17F39" w14:textId="77777777" w:rsidTr="00860EE1">
        <w:trPr>
          <w:jc w:val="center"/>
        </w:trPr>
        <w:tc>
          <w:tcPr>
            <w:tcW w:w="567" w:type="dxa"/>
            <w:tcBorders>
              <w:top w:val="single" w:sz="4" w:space="0" w:color="auto"/>
              <w:left w:val="single" w:sz="4" w:space="0" w:color="auto"/>
              <w:bottom w:val="single" w:sz="4" w:space="0" w:color="auto"/>
              <w:right w:val="single" w:sz="4" w:space="0" w:color="auto"/>
            </w:tcBorders>
            <w:hideMark/>
          </w:tcPr>
          <w:p w14:paraId="7789293F"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6</w:t>
            </w:r>
          </w:p>
        </w:tc>
        <w:tc>
          <w:tcPr>
            <w:tcW w:w="2552" w:type="dxa"/>
            <w:tcBorders>
              <w:top w:val="single" w:sz="4" w:space="0" w:color="auto"/>
              <w:left w:val="single" w:sz="4" w:space="0" w:color="auto"/>
              <w:bottom w:val="single" w:sz="4" w:space="0" w:color="auto"/>
              <w:right w:val="single" w:sz="4" w:space="0" w:color="auto"/>
            </w:tcBorders>
            <w:hideMark/>
          </w:tcPr>
          <w:p w14:paraId="64005EC7"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Kelapa</w:t>
            </w:r>
          </w:p>
        </w:tc>
        <w:tc>
          <w:tcPr>
            <w:tcW w:w="1843" w:type="dxa"/>
            <w:tcBorders>
              <w:top w:val="single" w:sz="4" w:space="0" w:color="auto"/>
              <w:left w:val="single" w:sz="4" w:space="0" w:color="auto"/>
              <w:bottom w:val="single" w:sz="4" w:space="0" w:color="auto"/>
              <w:right w:val="single" w:sz="4" w:space="0" w:color="auto"/>
            </w:tcBorders>
            <w:hideMark/>
          </w:tcPr>
          <w:p w14:paraId="7D40F319"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120 ha</w:t>
            </w:r>
          </w:p>
        </w:tc>
        <w:tc>
          <w:tcPr>
            <w:tcW w:w="1842" w:type="dxa"/>
            <w:tcBorders>
              <w:top w:val="single" w:sz="4" w:space="0" w:color="auto"/>
              <w:left w:val="single" w:sz="4" w:space="0" w:color="auto"/>
              <w:bottom w:val="single" w:sz="4" w:space="0" w:color="auto"/>
              <w:right w:val="single" w:sz="4" w:space="0" w:color="auto"/>
            </w:tcBorders>
            <w:hideMark/>
          </w:tcPr>
          <w:p w14:paraId="3FBAFB1F"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rPr>
              <w:t>150 ton</w:t>
            </w:r>
          </w:p>
        </w:tc>
        <w:tc>
          <w:tcPr>
            <w:tcW w:w="1560" w:type="dxa"/>
            <w:tcBorders>
              <w:top w:val="single" w:sz="4" w:space="0" w:color="auto"/>
              <w:left w:val="single" w:sz="4" w:space="0" w:color="auto"/>
              <w:bottom w:val="single" w:sz="4" w:space="0" w:color="auto"/>
              <w:right w:val="single" w:sz="4" w:space="0" w:color="auto"/>
            </w:tcBorders>
          </w:tcPr>
          <w:p w14:paraId="0340A39D" w14:textId="77777777" w:rsidR="00D805C8" w:rsidRPr="007A5771" w:rsidRDefault="00D805C8" w:rsidP="00860EE1">
            <w:pPr>
              <w:pStyle w:val="Default"/>
              <w:spacing w:before="120" w:line="480" w:lineRule="exact"/>
              <w:rPr>
                <w:rFonts w:ascii="Times New Roman" w:hAnsi="Times New Roman" w:cs="Times New Roman"/>
              </w:rPr>
            </w:pPr>
          </w:p>
        </w:tc>
      </w:tr>
    </w:tbl>
    <w:p w14:paraId="3D0A8899" w14:textId="77777777" w:rsidR="00D805C8" w:rsidRPr="007A5771" w:rsidRDefault="00D805C8" w:rsidP="00D805C8">
      <w:pPr>
        <w:pStyle w:val="Default"/>
        <w:tabs>
          <w:tab w:val="left" w:pos="2552"/>
          <w:tab w:val="left" w:pos="3828"/>
          <w:tab w:val="left" w:pos="5529"/>
        </w:tabs>
        <w:spacing w:before="120" w:line="480" w:lineRule="exact"/>
        <w:rPr>
          <w:rFonts w:ascii="Times New Roman" w:hAnsi="Times New Roman" w:cs="Times New Roman"/>
        </w:rPr>
      </w:pPr>
    </w:p>
    <w:p w14:paraId="58272CB9" w14:textId="77777777" w:rsidR="00D805C8" w:rsidRPr="007A5771" w:rsidRDefault="00D805C8" w:rsidP="00D805C8">
      <w:pPr>
        <w:pStyle w:val="Default"/>
        <w:spacing w:before="120" w:line="480" w:lineRule="exact"/>
        <w:rPr>
          <w:rFonts w:ascii="Times New Roman" w:hAnsi="Times New Roman" w:cs="Times New Roman"/>
          <w:b/>
          <w:bCs/>
          <w:i/>
          <w:iCs/>
        </w:rPr>
      </w:pPr>
      <w:r>
        <w:rPr>
          <w:rFonts w:ascii="Times New Roman" w:hAnsi="Times New Roman" w:cs="Times New Roman"/>
          <w:b/>
          <w:bCs/>
          <w:i/>
          <w:iCs/>
        </w:rPr>
        <w:t xml:space="preserve">e. </w:t>
      </w:r>
      <w:r w:rsidRPr="007A5771">
        <w:rPr>
          <w:rFonts w:ascii="Times New Roman" w:hAnsi="Times New Roman" w:cs="Times New Roman"/>
          <w:b/>
          <w:bCs/>
          <w:i/>
          <w:iCs/>
        </w:rPr>
        <w:t xml:space="preserve">Kehutanan </w:t>
      </w:r>
    </w:p>
    <w:p w14:paraId="71EB988F" w14:textId="77777777" w:rsidR="00D805C8" w:rsidRPr="007A5771" w:rsidRDefault="00D805C8" w:rsidP="00D805C8">
      <w:pPr>
        <w:pStyle w:val="Default"/>
        <w:tabs>
          <w:tab w:val="left" w:pos="3828"/>
        </w:tabs>
        <w:spacing w:before="120" w:line="480" w:lineRule="exact"/>
        <w:rPr>
          <w:rFonts w:ascii="Times New Roman" w:hAnsi="Times New Roman" w:cs="Times New Roman"/>
        </w:rPr>
      </w:pPr>
      <w:r w:rsidRPr="007A5771">
        <w:rPr>
          <w:rFonts w:ascii="Times New Roman" w:hAnsi="Times New Roman" w:cs="Times New Roman"/>
        </w:rPr>
        <w:t xml:space="preserve">Hutan Negara </w:t>
      </w:r>
      <w:r w:rsidRPr="007A5771">
        <w:rPr>
          <w:rFonts w:ascii="Times New Roman" w:hAnsi="Times New Roman" w:cs="Times New Roman"/>
        </w:rPr>
        <w:tab/>
        <w:t xml:space="preserve">: </w:t>
      </w:r>
      <w:proofErr w:type="gramStart"/>
      <w:r w:rsidRPr="007A5771">
        <w:rPr>
          <w:rFonts w:ascii="Times New Roman" w:hAnsi="Times New Roman" w:cs="Times New Roman"/>
        </w:rPr>
        <w:t>125  Ha</w:t>
      </w:r>
      <w:proofErr w:type="gramEnd"/>
      <w:r w:rsidRPr="007A5771">
        <w:rPr>
          <w:rFonts w:ascii="Times New Roman" w:hAnsi="Times New Roman" w:cs="Times New Roman"/>
        </w:rPr>
        <w:t xml:space="preserve"> </w:t>
      </w:r>
    </w:p>
    <w:p w14:paraId="7648A09B" w14:textId="77777777" w:rsidR="00D805C8" w:rsidRPr="007A5771" w:rsidRDefault="00D805C8" w:rsidP="00D805C8">
      <w:pPr>
        <w:tabs>
          <w:tab w:val="left" w:pos="3828"/>
        </w:tabs>
        <w:spacing w:before="120" w:line="480" w:lineRule="exact"/>
        <w:rPr>
          <w:rFonts w:ascii="Times New Roman" w:hAnsi="Times New Roman" w:cs="Times New Roman"/>
          <w:sz w:val="24"/>
          <w:szCs w:val="24"/>
        </w:rPr>
      </w:pPr>
      <w:r w:rsidRPr="007A5771">
        <w:rPr>
          <w:rFonts w:ascii="Times New Roman" w:hAnsi="Times New Roman" w:cs="Times New Roman"/>
          <w:sz w:val="24"/>
          <w:szCs w:val="24"/>
        </w:rPr>
        <w:t>Hutan milik masyarakat</w:t>
      </w:r>
      <w:r w:rsidRPr="007A5771">
        <w:rPr>
          <w:rFonts w:ascii="Times New Roman" w:hAnsi="Times New Roman" w:cs="Times New Roman"/>
          <w:sz w:val="24"/>
          <w:szCs w:val="24"/>
        </w:rPr>
        <w:tab/>
        <w:t>: -  Ha</w:t>
      </w:r>
    </w:p>
    <w:p w14:paraId="5B46417C"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rPr>
        <w:t xml:space="preserve">Hasil </w:t>
      </w:r>
      <w:proofErr w:type="gramStart"/>
      <w:r w:rsidRPr="007A5771">
        <w:rPr>
          <w:rFonts w:ascii="Times New Roman" w:hAnsi="Times New Roman" w:cs="Times New Roman"/>
        </w:rPr>
        <w:t>Hutan :</w:t>
      </w:r>
      <w:proofErr w:type="gramEnd"/>
      <w:r w:rsidRPr="007A5771">
        <w:rPr>
          <w:rFonts w:ascii="Times New Roman" w:hAnsi="Times New Roman" w:cs="Times New Roman"/>
        </w:rPr>
        <w:t xml:space="preserve"> </w:t>
      </w:r>
    </w:p>
    <w:p w14:paraId="314B1088" w14:textId="77777777" w:rsidR="00D805C8" w:rsidRPr="007A5771" w:rsidRDefault="00D805C8" w:rsidP="00D805C8">
      <w:pPr>
        <w:pStyle w:val="Default"/>
        <w:tabs>
          <w:tab w:val="left" w:pos="3828"/>
        </w:tabs>
        <w:spacing w:before="120" w:line="480" w:lineRule="exact"/>
        <w:rPr>
          <w:rFonts w:ascii="Times New Roman" w:hAnsi="Times New Roman" w:cs="Times New Roman"/>
        </w:rPr>
      </w:pPr>
      <w:r w:rsidRPr="007A5771">
        <w:rPr>
          <w:rFonts w:ascii="Times New Roman" w:hAnsi="Times New Roman" w:cs="Times New Roman"/>
        </w:rPr>
        <w:t xml:space="preserve">Kayu </w:t>
      </w:r>
      <w:r w:rsidRPr="007A5771">
        <w:rPr>
          <w:rFonts w:ascii="Times New Roman" w:hAnsi="Times New Roman" w:cs="Times New Roman"/>
        </w:rPr>
        <w:tab/>
        <w:t xml:space="preserve">: </w:t>
      </w:r>
      <w:proofErr w:type="gramStart"/>
      <w:r w:rsidRPr="007A5771">
        <w:rPr>
          <w:rFonts w:ascii="Times New Roman" w:hAnsi="Times New Roman" w:cs="Times New Roman"/>
        </w:rPr>
        <w:t>-  m3</w:t>
      </w:r>
      <w:proofErr w:type="gramEnd"/>
      <w:r w:rsidRPr="007A5771">
        <w:rPr>
          <w:rFonts w:ascii="Times New Roman" w:hAnsi="Times New Roman" w:cs="Times New Roman"/>
        </w:rPr>
        <w:t xml:space="preserve">/th </w:t>
      </w:r>
    </w:p>
    <w:p w14:paraId="27C60D1F" w14:textId="77777777" w:rsidR="00D805C8" w:rsidRPr="007A5771" w:rsidRDefault="00D805C8" w:rsidP="00D805C8">
      <w:pPr>
        <w:tabs>
          <w:tab w:val="left" w:pos="3828"/>
        </w:tabs>
        <w:spacing w:before="120" w:line="480" w:lineRule="exact"/>
        <w:rPr>
          <w:rFonts w:ascii="Times New Roman" w:hAnsi="Times New Roman" w:cs="Times New Roman"/>
          <w:sz w:val="24"/>
          <w:szCs w:val="24"/>
        </w:rPr>
      </w:pPr>
      <w:r w:rsidRPr="007A5771">
        <w:rPr>
          <w:rFonts w:ascii="Times New Roman" w:hAnsi="Times New Roman" w:cs="Times New Roman"/>
          <w:sz w:val="24"/>
          <w:szCs w:val="24"/>
        </w:rPr>
        <w:t xml:space="preserve">Bambu </w:t>
      </w:r>
      <w:r w:rsidRPr="007A5771">
        <w:rPr>
          <w:rFonts w:ascii="Times New Roman" w:hAnsi="Times New Roman" w:cs="Times New Roman"/>
          <w:sz w:val="24"/>
          <w:szCs w:val="24"/>
        </w:rPr>
        <w:tab/>
        <w:t>: -  btg/ha</w:t>
      </w:r>
    </w:p>
    <w:p w14:paraId="73F21E53" w14:textId="77777777" w:rsidR="00D805C8" w:rsidRPr="007A5771" w:rsidRDefault="00D805C8" w:rsidP="00D805C8">
      <w:pPr>
        <w:tabs>
          <w:tab w:val="left" w:pos="3828"/>
        </w:tabs>
        <w:spacing w:before="120" w:line="480" w:lineRule="exact"/>
        <w:rPr>
          <w:rFonts w:ascii="Times New Roman" w:hAnsi="Times New Roman" w:cs="Times New Roman"/>
          <w:sz w:val="24"/>
          <w:szCs w:val="24"/>
        </w:rPr>
      </w:pPr>
      <w:r w:rsidRPr="007A5771">
        <w:rPr>
          <w:rFonts w:ascii="Times New Roman" w:hAnsi="Times New Roman" w:cs="Times New Roman"/>
          <w:sz w:val="24"/>
          <w:szCs w:val="24"/>
        </w:rPr>
        <w:t>Rotan</w:t>
      </w:r>
      <w:r w:rsidRPr="007A5771">
        <w:rPr>
          <w:rFonts w:ascii="Times New Roman" w:hAnsi="Times New Roman" w:cs="Times New Roman"/>
          <w:sz w:val="24"/>
          <w:szCs w:val="24"/>
        </w:rPr>
        <w:tab/>
        <w:t>: - btg/ha</w:t>
      </w:r>
    </w:p>
    <w:p w14:paraId="2A823B9B"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b/>
          <w:bCs/>
          <w:i/>
          <w:iCs/>
        </w:rPr>
        <w:t xml:space="preserve">f. Peternakan </w:t>
      </w:r>
    </w:p>
    <w:p w14:paraId="6135810C"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rPr>
        <w:lastRenderedPageBreak/>
        <w:t xml:space="preserve">Jumlah kepemilikan hewan ternak oleh penduduk Desa Ongkaw Tiga adalah sebagai </w:t>
      </w:r>
      <w:proofErr w:type="gramStart"/>
      <w:r w:rsidRPr="007A5771">
        <w:rPr>
          <w:rFonts w:ascii="Times New Roman" w:hAnsi="Times New Roman" w:cs="Times New Roman"/>
        </w:rPr>
        <w:t>berikut :</w:t>
      </w:r>
      <w:proofErr w:type="gramEnd"/>
      <w:r w:rsidRPr="007A5771">
        <w:rPr>
          <w:rFonts w:ascii="Times New Roman" w:hAnsi="Times New Roman" w:cs="Times New Roman"/>
        </w:rPr>
        <w:t xml:space="preserve"> </w:t>
      </w:r>
      <w:r>
        <w:rPr>
          <w:rStyle w:val="FootnoteReference"/>
          <w:rFonts w:ascii="Times New Roman" w:hAnsi="Times New Roman" w:cs="Times New Roman"/>
        </w:rPr>
        <w:footnoteReference w:id="72"/>
      </w:r>
    </w:p>
    <w:p w14:paraId="5CA49E19" w14:textId="77777777" w:rsidR="00D805C8" w:rsidRPr="007A5771" w:rsidRDefault="00D805C8" w:rsidP="00D805C8">
      <w:pPr>
        <w:pStyle w:val="Default"/>
        <w:spacing w:before="120" w:line="480" w:lineRule="exact"/>
        <w:rPr>
          <w:rFonts w:ascii="Times New Roman" w:hAnsi="Times New Roman" w:cs="Times New Roman"/>
        </w:rPr>
      </w:pPr>
    </w:p>
    <w:p w14:paraId="3251FEC6" w14:textId="77777777" w:rsidR="00D805C8" w:rsidRPr="00102283" w:rsidRDefault="00D805C8" w:rsidP="00D805C8">
      <w:pPr>
        <w:pStyle w:val="Default"/>
        <w:spacing w:before="120" w:line="480" w:lineRule="exact"/>
        <w:rPr>
          <w:rFonts w:ascii="Times New Roman" w:hAnsi="Times New Roman" w:cs="Times New Roman"/>
          <w:b/>
          <w:i/>
        </w:rPr>
      </w:pPr>
      <w:r w:rsidRPr="007A5771">
        <w:rPr>
          <w:rFonts w:ascii="Times New Roman" w:hAnsi="Times New Roman" w:cs="Times New Roman"/>
          <w:b/>
          <w:i/>
          <w:color w:val="auto"/>
        </w:rPr>
        <w:t>Tabel 3</w:t>
      </w:r>
    </w:p>
    <w:tbl>
      <w:tblPr>
        <w:tblW w:w="0" w:type="auto"/>
        <w:jc w:val="center"/>
        <w:tblLayout w:type="fixed"/>
        <w:tblLook w:val="04A0" w:firstRow="1" w:lastRow="0" w:firstColumn="1" w:lastColumn="0" w:noHBand="0" w:noVBand="1"/>
      </w:tblPr>
      <w:tblGrid>
        <w:gridCol w:w="1165"/>
        <w:gridCol w:w="1273"/>
        <w:gridCol w:w="1273"/>
        <w:gridCol w:w="1273"/>
        <w:gridCol w:w="1273"/>
      </w:tblGrid>
      <w:tr w:rsidR="00D805C8" w:rsidRPr="007A5771" w14:paraId="3F672CFC" w14:textId="77777777" w:rsidTr="00860EE1">
        <w:trPr>
          <w:trHeight w:val="114"/>
          <w:jc w:val="center"/>
        </w:trPr>
        <w:tc>
          <w:tcPr>
            <w:tcW w:w="1165" w:type="dxa"/>
            <w:tcBorders>
              <w:top w:val="single" w:sz="4" w:space="0" w:color="auto"/>
              <w:left w:val="single" w:sz="4" w:space="0" w:color="auto"/>
              <w:bottom w:val="single" w:sz="4" w:space="0" w:color="auto"/>
              <w:right w:val="single" w:sz="4" w:space="0" w:color="auto"/>
            </w:tcBorders>
            <w:hideMark/>
          </w:tcPr>
          <w:p w14:paraId="0EA7B5AB"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b/>
                <w:bCs/>
              </w:rPr>
              <w:t>Ayam</w:t>
            </w:r>
          </w:p>
        </w:tc>
        <w:tc>
          <w:tcPr>
            <w:tcW w:w="1273" w:type="dxa"/>
            <w:tcBorders>
              <w:top w:val="single" w:sz="4" w:space="0" w:color="auto"/>
              <w:left w:val="single" w:sz="4" w:space="0" w:color="auto"/>
              <w:bottom w:val="single" w:sz="4" w:space="0" w:color="auto"/>
              <w:right w:val="single" w:sz="4" w:space="0" w:color="auto"/>
            </w:tcBorders>
            <w:hideMark/>
          </w:tcPr>
          <w:p w14:paraId="52F11C63"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b/>
                <w:bCs/>
              </w:rPr>
              <w:t>Kambing</w:t>
            </w:r>
          </w:p>
        </w:tc>
        <w:tc>
          <w:tcPr>
            <w:tcW w:w="1273" w:type="dxa"/>
            <w:tcBorders>
              <w:top w:val="single" w:sz="4" w:space="0" w:color="auto"/>
              <w:left w:val="single" w:sz="4" w:space="0" w:color="auto"/>
              <w:bottom w:val="single" w:sz="4" w:space="0" w:color="auto"/>
              <w:right w:val="single" w:sz="4" w:space="0" w:color="auto"/>
            </w:tcBorders>
            <w:hideMark/>
          </w:tcPr>
          <w:p w14:paraId="06DAF5CF"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b/>
                <w:bCs/>
              </w:rPr>
              <w:t>Bebek</w:t>
            </w:r>
          </w:p>
        </w:tc>
        <w:tc>
          <w:tcPr>
            <w:tcW w:w="1273" w:type="dxa"/>
            <w:tcBorders>
              <w:top w:val="single" w:sz="4" w:space="0" w:color="auto"/>
              <w:left w:val="single" w:sz="4" w:space="0" w:color="auto"/>
              <w:bottom w:val="single" w:sz="4" w:space="0" w:color="auto"/>
              <w:right w:val="single" w:sz="4" w:space="0" w:color="auto"/>
            </w:tcBorders>
            <w:hideMark/>
          </w:tcPr>
          <w:p w14:paraId="1914B2A2"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b/>
                <w:bCs/>
              </w:rPr>
              <w:t>Kerbau</w:t>
            </w:r>
          </w:p>
        </w:tc>
        <w:tc>
          <w:tcPr>
            <w:tcW w:w="1273" w:type="dxa"/>
            <w:tcBorders>
              <w:top w:val="single" w:sz="4" w:space="0" w:color="auto"/>
              <w:left w:val="single" w:sz="4" w:space="0" w:color="auto"/>
              <w:bottom w:val="single" w:sz="4" w:space="0" w:color="auto"/>
              <w:right w:val="single" w:sz="4" w:space="0" w:color="auto"/>
            </w:tcBorders>
            <w:hideMark/>
          </w:tcPr>
          <w:p w14:paraId="4A15BFAD"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b/>
                <w:bCs/>
              </w:rPr>
              <w:t>Sapi</w:t>
            </w:r>
          </w:p>
        </w:tc>
      </w:tr>
      <w:tr w:rsidR="00D805C8" w:rsidRPr="007A5771" w14:paraId="4212716F" w14:textId="77777777" w:rsidTr="00860EE1">
        <w:trPr>
          <w:trHeight w:val="622"/>
          <w:jc w:val="center"/>
        </w:trPr>
        <w:tc>
          <w:tcPr>
            <w:tcW w:w="1165" w:type="dxa"/>
            <w:tcBorders>
              <w:top w:val="single" w:sz="4" w:space="0" w:color="auto"/>
              <w:left w:val="single" w:sz="4" w:space="0" w:color="auto"/>
              <w:bottom w:val="single" w:sz="4" w:space="0" w:color="auto"/>
              <w:right w:val="single" w:sz="4" w:space="0" w:color="auto"/>
            </w:tcBorders>
            <w:hideMark/>
          </w:tcPr>
          <w:p w14:paraId="743590EB"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b/>
                <w:bCs/>
              </w:rPr>
              <w:t>1250</w:t>
            </w:r>
          </w:p>
        </w:tc>
        <w:tc>
          <w:tcPr>
            <w:tcW w:w="1273" w:type="dxa"/>
            <w:tcBorders>
              <w:top w:val="single" w:sz="4" w:space="0" w:color="auto"/>
              <w:left w:val="single" w:sz="4" w:space="0" w:color="auto"/>
              <w:bottom w:val="single" w:sz="4" w:space="0" w:color="auto"/>
              <w:right w:val="single" w:sz="4" w:space="0" w:color="auto"/>
            </w:tcBorders>
            <w:hideMark/>
          </w:tcPr>
          <w:p w14:paraId="46056B40"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b/>
                <w:bCs/>
              </w:rPr>
              <w:t>=</w:t>
            </w:r>
          </w:p>
        </w:tc>
        <w:tc>
          <w:tcPr>
            <w:tcW w:w="1273" w:type="dxa"/>
            <w:tcBorders>
              <w:top w:val="single" w:sz="4" w:space="0" w:color="auto"/>
              <w:left w:val="single" w:sz="4" w:space="0" w:color="auto"/>
              <w:bottom w:val="single" w:sz="4" w:space="0" w:color="auto"/>
              <w:right w:val="single" w:sz="4" w:space="0" w:color="auto"/>
            </w:tcBorders>
            <w:hideMark/>
          </w:tcPr>
          <w:p w14:paraId="58F05508"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b/>
                <w:bCs/>
              </w:rPr>
              <w:t>17</w:t>
            </w:r>
          </w:p>
        </w:tc>
        <w:tc>
          <w:tcPr>
            <w:tcW w:w="1273" w:type="dxa"/>
            <w:tcBorders>
              <w:top w:val="single" w:sz="4" w:space="0" w:color="auto"/>
              <w:left w:val="single" w:sz="4" w:space="0" w:color="auto"/>
              <w:bottom w:val="single" w:sz="4" w:space="0" w:color="auto"/>
              <w:right w:val="single" w:sz="4" w:space="0" w:color="auto"/>
            </w:tcBorders>
            <w:hideMark/>
          </w:tcPr>
          <w:p w14:paraId="16FB0B7F"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b/>
                <w:bCs/>
              </w:rPr>
              <w:t>-</w:t>
            </w:r>
          </w:p>
        </w:tc>
        <w:tc>
          <w:tcPr>
            <w:tcW w:w="1273" w:type="dxa"/>
            <w:tcBorders>
              <w:top w:val="single" w:sz="4" w:space="0" w:color="auto"/>
              <w:left w:val="single" w:sz="4" w:space="0" w:color="auto"/>
              <w:bottom w:val="single" w:sz="4" w:space="0" w:color="auto"/>
              <w:right w:val="single" w:sz="4" w:space="0" w:color="auto"/>
            </w:tcBorders>
            <w:hideMark/>
          </w:tcPr>
          <w:p w14:paraId="37F4B6B8" w14:textId="77777777" w:rsidR="00D805C8" w:rsidRPr="007A5771" w:rsidRDefault="00D805C8" w:rsidP="00860EE1">
            <w:pPr>
              <w:pStyle w:val="Default"/>
              <w:spacing w:before="120" w:line="480" w:lineRule="exact"/>
              <w:rPr>
                <w:rFonts w:ascii="Times New Roman" w:hAnsi="Times New Roman" w:cs="Times New Roman"/>
              </w:rPr>
            </w:pPr>
            <w:r w:rsidRPr="007A5771">
              <w:rPr>
                <w:rFonts w:ascii="Times New Roman" w:hAnsi="Times New Roman" w:cs="Times New Roman"/>
                <w:b/>
                <w:bCs/>
              </w:rPr>
              <w:t>15</w:t>
            </w:r>
          </w:p>
        </w:tc>
      </w:tr>
    </w:tbl>
    <w:p w14:paraId="589678D4" w14:textId="77777777" w:rsidR="00D805C8" w:rsidRPr="007A5771" w:rsidRDefault="00D805C8" w:rsidP="00D805C8">
      <w:pPr>
        <w:spacing w:before="120" w:line="480" w:lineRule="exact"/>
        <w:rPr>
          <w:rFonts w:ascii="Times New Roman" w:eastAsia="Times New Roman" w:hAnsi="Times New Roman" w:cs="Times New Roman"/>
          <w:sz w:val="24"/>
          <w:szCs w:val="24"/>
        </w:rPr>
      </w:pPr>
    </w:p>
    <w:p w14:paraId="1FA63E20" w14:textId="77777777" w:rsidR="00D805C8" w:rsidRPr="007A5771" w:rsidRDefault="00D805C8" w:rsidP="00D805C8">
      <w:pPr>
        <w:pStyle w:val="Default"/>
        <w:spacing w:before="120" w:line="480" w:lineRule="exact"/>
        <w:rPr>
          <w:rFonts w:ascii="Times New Roman" w:hAnsi="Times New Roman" w:cs="Times New Roman"/>
        </w:rPr>
      </w:pPr>
      <w:proofErr w:type="gramStart"/>
      <w:r>
        <w:rPr>
          <w:rFonts w:ascii="Times New Roman" w:hAnsi="Times New Roman" w:cs="Times New Roman"/>
          <w:b/>
          <w:bCs/>
          <w:i/>
          <w:iCs/>
        </w:rPr>
        <w:t>g</w:t>
      </w:r>
      <w:proofErr w:type="gramEnd"/>
      <w:r w:rsidRPr="007A5771">
        <w:rPr>
          <w:rFonts w:ascii="Times New Roman" w:hAnsi="Times New Roman" w:cs="Times New Roman"/>
          <w:b/>
          <w:bCs/>
          <w:i/>
          <w:iCs/>
        </w:rPr>
        <w:t xml:space="preserve">. Bahan Galian </w:t>
      </w:r>
    </w:p>
    <w:p w14:paraId="47AA14B0" w14:textId="77777777" w:rsidR="00D805C8" w:rsidRPr="007A5771" w:rsidRDefault="00D805C8" w:rsidP="00D805C8">
      <w:pPr>
        <w:pStyle w:val="Default"/>
        <w:tabs>
          <w:tab w:val="left" w:pos="2552"/>
          <w:tab w:val="left" w:pos="3828"/>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Produksi </w:t>
      </w:r>
      <w:r w:rsidRPr="007A5771">
        <w:rPr>
          <w:rFonts w:ascii="Times New Roman" w:hAnsi="Times New Roman" w:cs="Times New Roman"/>
        </w:rPr>
        <w:tab/>
        <w:t>: -</w:t>
      </w:r>
    </w:p>
    <w:p w14:paraId="62E86D37" w14:textId="77777777" w:rsidR="00D805C8" w:rsidRDefault="00D805C8" w:rsidP="00D805C8">
      <w:pPr>
        <w:pStyle w:val="Default"/>
        <w:spacing w:before="120" w:line="480" w:lineRule="exact"/>
        <w:rPr>
          <w:rFonts w:ascii="Times New Roman" w:hAnsi="Times New Roman" w:cs="Times New Roman"/>
          <w:b/>
          <w:bCs/>
          <w:i/>
          <w:iCs/>
        </w:rPr>
      </w:pPr>
    </w:p>
    <w:p w14:paraId="09B2C98D" w14:textId="77777777" w:rsidR="00D805C8" w:rsidRPr="007A5771" w:rsidRDefault="00D805C8" w:rsidP="00D805C8">
      <w:pPr>
        <w:pStyle w:val="Default"/>
        <w:spacing w:before="120" w:line="480" w:lineRule="exact"/>
        <w:rPr>
          <w:rFonts w:ascii="Times New Roman" w:hAnsi="Times New Roman" w:cs="Times New Roman"/>
        </w:rPr>
      </w:pPr>
      <w:proofErr w:type="gramStart"/>
      <w:r>
        <w:rPr>
          <w:rFonts w:ascii="Times New Roman" w:hAnsi="Times New Roman" w:cs="Times New Roman"/>
          <w:b/>
          <w:bCs/>
          <w:i/>
          <w:iCs/>
        </w:rPr>
        <w:t>h</w:t>
      </w:r>
      <w:proofErr w:type="gramEnd"/>
      <w:r w:rsidRPr="007A5771">
        <w:rPr>
          <w:rFonts w:ascii="Times New Roman" w:hAnsi="Times New Roman" w:cs="Times New Roman"/>
          <w:b/>
          <w:bCs/>
          <w:i/>
          <w:iCs/>
        </w:rPr>
        <w:t xml:space="preserve">. Sumber Daya Air </w:t>
      </w:r>
    </w:p>
    <w:p w14:paraId="2AEACF49"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rPr>
        <w:t xml:space="preserve">Jumlah sumber air minum </w:t>
      </w:r>
      <w:proofErr w:type="gramStart"/>
      <w:r w:rsidRPr="007A5771">
        <w:rPr>
          <w:rFonts w:ascii="Times New Roman" w:hAnsi="Times New Roman" w:cs="Times New Roman"/>
        </w:rPr>
        <w:t>yaitu :</w:t>
      </w:r>
      <w:proofErr w:type="gramEnd"/>
      <w:r w:rsidRPr="007A5771">
        <w:rPr>
          <w:rFonts w:ascii="Times New Roman" w:hAnsi="Times New Roman" w:cs="Times New Roman"/>
        </w:rPr>
        <w:t xml:space="preserve"> </w:t>
      </w:r>
    </w:p>
    <w:p w14:paraId="0D1EEBAE" w14:textId="77777777" w:rsidR="00D805C8" w:rsidRPr="007A5771" w:rsidRDefault="00D805C8" w:rsidP="00D805C8">
      <w:pPr>
        <w:pStyle w:val="Default"/>
        <w:tabs>
          <w:tab w:val="left" w:pos="2552"/>
          <w:tab w:val="left" w:pos="3969"/>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Mata air </w:t>
      </w:r>
      <w:r w:rsidRPr="007A5771">
        <w:rPr>
          <w:rFonts w:ascii="Times New Roman" w:hAnsi="Times New Roman" w:cs="Times New Roman"/>
        </w:rPr>
        <w:tab/>
        <w:t>1 unit</w:t>
      </w:r>
      <w:r w:rsidRPr="007A5771">
        <w:rPr>
          <w:rFonts w:ascii="Times New Roman" w:hAnsi="Times New Roman" w:cs="Times New Roman"/>
        </w:rPr>
        <w:tab/>
        <w:t xml:space="preserve">pemanfaat </w:t>
      </w:r>
      <w:r w:rsidRPr="007A5771">
        <w:rPr>
          <w:rFonts w:ascii="Times New Roman" w:hAnsi="Times New Roman" w:cs="Times New Roman"/>
        </w:rPr>
        <w:tab/>
        <w:t xml:space="preserve">: 274 KK </w:t>
      </w:r>
    </w:p>
    <w:p w14:paraId="7644229D" w14:textId="77777777" w:rsidR="00D805C8" w:rsidRPr="007A5771" w:rsidRDefault="00D805C8" w:rsidP="00D805C8">
      <w:pPr>
        <w:pStyle w:val="Default"/>
        <w:tabs>
          <w:tab w:val="left" w:pos="2552"/>
          <w:tab w:val="left" w:pos="3969"/>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Sumur gali </w:t>
      </w:r>
      <w:r w:rsidRPr="007A5771">
        <w:rPr>
          <w:rFonts w:ascii="Times New Roman" w:hAnsi="Times New Roman" w:cs="Times New Roman"/>
        </w:rPr>
        <w:tab/>
        <w:t xml:space="preserve">12 unit </w:t>
      </w:r>
      <w:r w:rsidRPr="007A5771">
        <w:rPr>
          <w:rFonts w:ascii="Times New Roman" w:hAnsi="Times New Roman" w:cs="Times New Roman"/>
        </w:rPr>
        <w:tab/>
        <w:t xml:space="preserve">pemafaat </w:t>
      </w:r>
      <w:r w:rsidRPr="007A5771">
        <w:rPr>
          <w:rFonts w:ascii="Times New Roman" w:hAnsi="Times New Roman" w:cs="Times New Roman"/>
        </w:rPr>
        <w:tab/>
        <w:t xml:space="preserve">: 14 KK </w:t>
      </w:r>
    </w:p>
    <w:p w14:paraId="2EF0C7EA" w14:textId="77777777" w:rsidR="00D805C8" w:rsidRPr="007A5771" w:rsidRDefault="00D805C8" w:rsidP="00D805C8">
      <w:pPr>
        <w:pStyle w:val="Default"/>
        <w:spacing w:before="120" w:line="480" w:lineRule="exact"/>
        <w:rPr>
          <w:rFonts w:ascii="Times New Roman" w:hAnsi="Times New Roman" w:cs="Times New Roman"/>
          <w:b/>
          <w:bCs/>
        </w:rPr>
      </w:pPr>
      <w:r w:rsidRPr="007A5771">
        <w:rPr>
          <w:rFonts w:ascii="Times New Roman" w:hAnsi="Times New Roman" w:cs="Times New Roman"/>
          <w:b/>
          <w:bCs/>
        </w:rPr>
        <w:t>3. POTENSI SUMBER DAYA MANUSIA</w:t>
      </w:r>
    </w:p>
    <w:p w14:paraId="66321E9E" w14:textId="77777777" w:rsidR="00D805C8" w:rsidRPr="007A5771" w:rsidRDefault="00D805C8" w:rsidP="00D805C8">
      <w:pPr>
        <w:pStyle w:val="Default"/>
        <w:spacing w:before="120" w:line="480" w:lineRule="exact"/>
        <w:rPr>
          <w:rFonts w:ascii="Times New Roman" w:hAnsi="Times New Roman" w:cs="Times New Roman"/>
        </w:rPr>
      </w:pPr>
      <w:proofErr w:type="gramStart"/>
      <w:r w:rsidRPr="007A5771">
        <w:rPr>
          <w:rFonts w:ascii="Times New Roman" w:hAnsi="Times New Roman" w:cs="Times New Roman"/>
          <w:b/>
          <w:bCs/>
          <w:i/>
          <w:iCs/>
        </w:rPr>
        <w:lastRenderedPageBreak/>
        <w:t>a</w:t>
      </w:r>
      <w:proofErr w:type="gramEnd"/>
      <w:r w:rsidRPr="007A5771">
        <w:rPr>
          <w:rFonts w:ascii="Times New Roman" w:hAnsi="Times New Roman" w:cs="Times New Roman"/>
          <w:b/>
          <w:bCs/>
          <w:i/>
          <w:iCs/>
        </w:rPr>
        <w:t xml:space="preserve">. Jumlah Penduduk </w:t>
      </w:r>
    </w:p>
    <w:p w14:paraId="2BCD7F99" w14:textId="77777777" w:rsidR="00D805C8"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rPr>
        <w:t>Desa Ongkaw Tiga mempunyai jumlah penduduk 1.032 Jiwa, yang terdiri dari 520 orang laki-laki, 512 orang perempuan dan 288 Kepala Keluarga, kepadatan penduduk 34,4 /km</w:t>
      </w:r>
    </w:p>
    <w:p w14:paraId="05A4CF27" w14:textId="77777777" w:rsidR="00D805C8" w:rsidRPr="007A5771" w:rsidRDefault="00D805C8" w:rsidP="00D805C8">
      <w:pPr>
        <w:pStyle w:val="Default"/>
        <w:spacing w:before="120" w:line="480" w:lineRule="exact"/>
        <w:rPr>
          <w:rFonts w:ascii="Times New Roman" w:hAnsi="Times New Roman" w:cs="Times New Roman"/>
        </w:rPr>
      </w:pPr>
    </w:p>
    <w:p w14:paraId="1EABB1FC"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b/>
          <w:bCs/>
          <w:i/>
          <w:iCs/>
        </w:rPr>
        <w:t xml:space="preserve">b. Pendidikan </w:t>
      </w:r>
    </w:p>
    <w:p w14:paraId="3BD7C778"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rPr>
        <w:t xml:space="preserve">Tingkat pendidikan masyarakat Desa Ongkaw Tiga adalah sebagai </w:t>
      </w:r>
      <w:proofErr w:type="gramStart"/>
      <w:r w:rsidRPr="007A5771">
        <w:rPr>
          <w:rFonts w:ascii="Times New Roman" w:hAnsi="Times New Roman" w:cs="Times New Roman"/>
        </w:rPr>
        <w:t>berikut :</w:t>
      </w:r>
      <w:proofErr w:type="gramEnd"/>
      <w:r w:rsidRPr="007A5771">
        <w:rPr>
          <w:rFonts w:ascii="Times New Roman" w:hAnsi="Times New Roman" w:cs="Times New Roman"/>
        </w:rPr>
        <w:t xml:space="preserve"> </w:t>
      </w:r>
    </w:p>
    <w:tbl>
      <w:tblPr>
        <w:tblW w:w="8605"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34"/>
        <w:gridCol w:w="4252"/>
        <w:gridCol w:w="3760"/>
      </w:tblGrid>
      <w:tr w:rsidR="00D805C8" w:rsidRPr="007A5771" w14:paraId="10007493" w14:textId="77777777" w:rsidTr="00860EE1">
        <w:trPr>
          <w:trHeight w:val="440"/>
        </w:trPr>
        <w:tc>
          <w:tcPr>
            <w:tcW w:w="559" w:type="dxa"/>
          </w:tcPr>
          <w:p w14:paraId="600C25E7" w14:textId="77777777" w:rsidR="00D805C8" w:rsidRPr="007A5771" w:rsidRDefault="00D805C8" w:rsidP="00860EE1">
            <w:pPr>
              <w:pStyle w:val="Default"/>
              <w:tabs>
                <w:tab w:val="left" w:pos="3969"/>
                <w:tab w:val="left" w:pos="5529"/>
              </w:tabs>
              <w:spacing w:before="120" w:line="480" w:lineRule="exact"/>
              <w:rPr>
                <w:rFonts w:ascii="Times New Roman" w:hAnsi="Times New Roman" w:cs="Times New Roman"/>
              </w:rPr>
            </w:pPr>
            <w:r w:rsidRPr="007A5771">
              <w:rPr>
                <w:rFonts w:ascii="Times New Roman" w:hAnsi="Times New Roman" w:cs="Times New Roman"/>
              </w:rPr>
              <w:t>No</w:t>
            </w:r>
          </w:p>
        </w:tc>
        <w:tc>
          <w:tcPr>
            <w:tcW w:w="4286" w:type="dxa"/>
            <w:gridSpan w:val="2"/>
          </w:tcPr>
          <w:p w14:paraId="4D16EA8E" w14:textId="77777777" w:rsidR="00D805C8" w:rsidRPr="007A5771" w:rsidRDefault="00D805C8" w:rsidP="00860EE1">
            <w:pPr>
              <w:pStyle w:val="Default"/>
              <w:tabs>
                <w:tab w:val="left" w:pos="3969"/>
                <w:tab w:val="left" w:pos="5529"/>
              </w:tabs>
              <w:spacing w:before="120" w:line="480" w:lineRule="exact"/>
              <w:ind w:left="201"/>
              <w:jc w:val="center"/>
              <w:rPr>
                <w:rFonts w:ascii="Times New Roman" w:hAnsi="Times New Roman" w:cs="Times New Roman"/>
              </w:rPr>
            </w:pPr>
            <w:r w:rsidRPr="007A5771">
              <w:rPr>
                <w:rFonts w:ascii="Times New Roman" w:hAnsi="Times New Roman" w:cs="Times New Roman"/>
              </w:rPr>
              <w:t>Keterangan</w:t>
            </w:r>
          </w:p>
        </w:tc>
        <w:tc>
          <w:tcPr>
            <w:tcW w:w="3760" w:type="dxa"/>
          </w:tcPr>
          <w:p w14:paraId="0331290C" w14:textId="77777777" w:rsidR="00D805C8" w:rsidRPr="007A5771" w:rsidRDefault="00D805C8" w:rsidP="00860EE1">
            <w:pPr>
              <w:pStyle w:val="Default"/>
              <w:tabs>
                <w:tab w:val="left" w:pos="3969"/>
                <w:tab w:val="left" w:pos="5529"/>
              </w:tabs>
              <w:spacing w:before="120" w:line="480" w:lineRule="exact"/>
              <w:jc w:val="center"/>
              <w:rPr>
                <w:rFonts w:ascii="Times New Roman" w:hAnsi="Times New Roman" w:cs="Times New Roman"/>
              </w:rPr>
            </w:pPr>
            <w:r w:rsidRPr="007A5771">
              <w:rPr>
                <w:rFonts w:ascii="Times New Roman" w:hAnsi="Times New Roman" w:cs="Times New Roman"/>
              </w:rPr>
              <w:t>Jumlah</w:t>
            </w:r>
          </w:p>
        </w:tc>
      </w:tr>
      <w:tr w:rsidR="00D805C8" w:rsidRPr="007A5771" w14:paraId="1D602313" w14:textId="77777777" w:rsidTr="00860EE1">
        <w:trPr>
          <w:trHeight w:val="440"/>
        </w:trPr>
        <w:tc>
          <w:tcPr>
            <w:tcW w:w="559" w:type="dxa"/>
          </w:tcPr>
          <w:p w14:paraId="7C84DC41" w14:textId="77777777" w:rsidR="00D805C8" w:rsidRPr="007A5771" w:rsidRDefault="00D805C8" w:rsidP="00860EE1">
            <w:pPr>
              <w:pStyle w:val="Default"/>
              <w:tabs>
                <w:tab w:val="left" w:pos="3969"/>
                <w:tab w:val="left" w:pos="5529"/>
              </w:tabs>
              <w:spacing w:before="120" w:line="480" w:lineRule="exact"/>
              <w:rPr>
                <w:rFonts w:ascii="Times New Roman" w:hAnsi="Times New Roman" w:cs="Times New Roman"/>
              </w:rPr>
            </w:pPr>
            <w:r w:rsidRPr="007A5771">
              <w:rPr>
                <w:rFonts w:ascii="Times New Roman" w:hAnsi="Times New Roman" w:cs="Times New Roman"/>
              </w:rPr>
              <w:t>1</w:t>
            </w:r>
          </w:p>
        </w:tc>
        <w:tc>
          <w:tcPr>
            <w:tcW w:w="4286" w:type="dxa"/>
            <w:gridSpan w:val="2"/>
          </w:tcPr>
          <w:p w14:paraId="1002AAF1" w14:textId="77777777" w:rsidR="00D805C8" w:rsidRPr="007A5771" w:rsidRDefault="00D805C8" w:rsidP="00860EE1">
            <w:pPr>
              <w:pStyle w:val="Default"/>
              <w:tabs>
                <w:tab w:val="left" w:pos="3969"/>
                <w:tab w:val="left" w:pos="5529"/>
              </w:tabs>
              <w:spacing w:before="120" w:line="480" w:lineRule="exact"/>
              <w:ind w:left="195"/>
              <w:rPr>
                <w:rFonts w:ascii="Times New Roman" w:hAnsi="Times New Roman" w:cs="Times New Roman"/>
              </w:rPr>
            </w:pPr>
            <w:r w:rsidRPr="007A5771">
              <w:rPr>
                <w:rFonts w:ascii="Times New Roman" w:hAnsi="Times New Roman" w:cs="Times New Roman"/>
              </w:rPr>
              <w:t>Belum sekolah</w:t>
            </w:r>
          </w:p>
        </w:tc>
        <w:tc>
          <w:tcPr>
            <w:tcW w:w="3760" w:type="dxa"/>
          </w:tcPr>
          <w:p w14:paraId="5164A6CF" w14:textId="77777777" w:rsidR="00D805C8" w:rsidRPr="007A5771" w:rsidRDefault="00D805C8" w:rsidP="00860EE1">
            <w:pPr>
              <w:pStyle w:val="Default"/>
              <w:tabs>
                <w:tab w:val="left" w:pos="3969"/>
                <w:tab w:val="left" w:pos="5529"/>
              </w:tabs>
              <w:spacing w:before="120" w:line="480" w:lineRule="exact"/>
              <w:jc w:val="center"/>
              <w:rPr>
                <w:rFonts w:ascii="Times New Roman" w:hAnsi="Times New Roman" w:cs="Times New Roman"/>
              </w:rPr>
            </w:pPr>
            <w:r w:rsidRPr="007A5771">
              <w:rPr>
                <w:rFonts w:ascii="Times New Roman" w:hAnsi="Times New Roman" w:cs="Times New Roman"/>
              </w:rPr>
              <w:t>51 orang</w:t>
            </w:r>
          </w:p>
        </w:tc>
      </w:tr>
      <w:tr w:rsidR="00D805C8" w:rsidRPr="007A5771" w14:paraId="72A835C8" w14:textId="77777777" w:rsidTr="00860EE1">
        <w:trPr>
          <w:trHeight w:val="407"/>
        </w:trPr>
        <w:tc>
          <w:tcPr>
            <w:tcW w:w="559" w:type="dxa"/>
          </w:tcPr>
          <w:p w14:paraId="0C2E5B82" w14:textId="77777777" w:rsidR="00D805C8" w:rsidRPr="007A5771" w:rsidRDefault="00D805C8" w:rsidP="00860EE1">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2</w:t>
            </w:r>
          </w:p>
        </w:tc>
        <w:tc>
          <w:tcPr>
            <w:tcW w:w="4286" w:type="dxa"/>
            <w:gridSpan w:val="2"/>
          </w:tcPr>
          <w:p w14:paraId="69794844" w14:textId="77777777" w:rsidR="00D805C8" w:rsidRPr="007A5771" w:rsidRDefault="00D805C8" w:rsidP="00860EE1">
            <w:pPr>
              <w:pStyle w:val="Default"/>
              <w:tabs>
                <w:tab w:val="left" w:pos="5529"/>
              </w:tabs>
              <w:spacing w:before="120" w:line="480" w:lineRule="exact"/>
              <w:ind w:left="195"/>
              <w:rPr>
                <w:rFonts w:ascii="Times New Roman" w:hAnsi="Times New Roman" w:cs="Times New Roman"/>
              </w:rPr>
            </w:pPr>
            <w:r w:rsidRPr="007A5771">
              <w:rPr>
                <w:rFonts w:ascii="Times New Roman" w:hAnsi="Times New Roman" w:cs="Times New Roman"/>
              </w:rPr>
              <w:t>Usia 7 – 45 Tahun tidak pernah sekolah</w:t>
            </w:r>
          </w:p>
        </w:tc>
        <w:tc>
          <w:tcPr>
            <w:tcW w:w="3760" w:type="dxa"/>
          </w:tcPr>
          <w:p w14:paraId="6CD641D3" w14:textId="77777777" w:rsidR="00D805C8" w:rsidRPr="007A5771" w:rsidRDefault="00D805C8" w:rsidP="00860EE1">
            <w:pPr>
              <w:pStyle w:val="Default"/>
              <w:tabs>
                <w:tab w:val="left" w:pos="5529"/>
              </w:tabs>
              <w:spacing w:before="120" w:line="480" w:lineRule="exact"/>
              <w:jc w:val="center"/>
              <w:rPr>
                <w:rFonts w:ascii="Times New Roman" w:hAnsi="Times New Roman" w:cs="Times New Roman"/>
              </w:rPr>
            </w:pPr>
            <w:r w:rsidRPr="007A5771">
              <w:rPr>
                <w:rFonts w:ascii="Times New Roman" w:hAnsi="Times New Roman" w:cs="Times New Roman"/>
              </w:rPr>
              <w:t>15 orang</w:t>
            </w:r>
          </w:p>
        </w:tc>
      </w:tr>
      <w:tr w:rsidR="00D805C8" w:rsidRPr="007A5771" w14:paraId="389D2EE6" w14:textId="77777777" w:rsidTr="00860EE1">
        <w:trPr>
          <w:trHeight w:val="407"/>
        </w:trPr>
        <w:tc>
          <w:tcPr>
            <w:tcW w:w="559" w:type="dxa"/>
          </w:tcPr>
          <w:p w14:paraId="3A243CDB" w14:textId="77777777" w:rsidR="00D805C8" w:rsidRPr="007A5771" w:rsidRDefault="00D805C8" w:rsidP="00860EE1">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3</w:t>
            </w:r>
          </w:p>
        </w:tc>
        <w:tc>
          <w:tcPr>
            <w:tcW w:w="4286" w:type="dxa"/>
            <w:gridSpan w:val="2"/>
          </w:tcPr>
          <w:p w14:paraId="1B3F7980" w14:textId="77777777" w:rsidR="00D805C8" w:rsidRPr="007A5771" w:rsidRDefault="00D805C8" w:rsidP="00860EE1">
            <w:pPr>
              <w:pStyle w:val="Default"/>
              <w:tabs>
                <w:tab w:val="left" w:pos="5529"/>
              </w:tabs>
              <w:spacing w:before="120" w:line="480" w:lineRule="exact"/>
              <w:ind w:left="195"/>
              <w:rPr>
                <w:rFonts w:ascii="Times New Roman" w:hAnsi="Times New Roman" w:cs="Times New Roman"/>
              </w:rPr>
            </w:pPr>
            <w:r w:rsidRPr="007A5771">
              <w:rPr>
                <w:rFonts w:ascii="Times New Roman" w:hAnsi="Times New Roman" w:cs="Times New Roman"/>
              </w:rPr>
              <w:t>Pernah sekolah SD tetapi tidak tamat</w:t>
            </w:r>
          </w:p>
        </w:tc>
        <w:tc>
          <w:tcPr>
            <w:tcW w:w="3760" w:type="dxa"/>
          </w:tcPr>
          <w:p w14:paraId="6D24D21A" w14:textId="77777777" w:rsidR="00D805C8" w:rsidRPr="007A5771" w:rsidRDefault="00D805C8" w:rsidP="00860EE1">
            <w:pPr>
              <w:pStyle w:val="Default"/>
              <w:tabs>
                <w:tab w:val="left" w:pos="5529"/>
              </w:tabs>
              <w:spacing w:before="120" w:line="480" w:lineRule="exact"/>
              <w:jc w:val="center"/>
              <w:rPr>
                <w:rFonts w:ascii="Times New Roman" w:hAnsi="Times New Roman" w:cs="Times New Roman"/>
              </w:rPr>
            </w:pPr>
            <w:r w:rsidRPr="007A5771">
              <w:rPr>
                <w:rFonts w:ascii="Times New Roman" w:hAnsi="Times New Roman" w:cs="Times New Roman"/>
              </w:rPr>
              <w:t>89 orang</w:t>
            </w:r>
          </w:p>
        </w:tc>
      </w:tr>
      <w:tr w:rsidR="00D805C8" w:rsidRPr="007A5771" w14:paraId="2F97F133" w14:textId="77777777" w:rsidTr="00860EE1">
        <w:trPr>
          <w:trHeight w:val="390"/>
        </w:trPr>
        <w:tc>
          <w:tcPr>
            <w:tcW w:w="559" w:type="dxa"/>
          </w:tcPr>
          <w:p w14:paraId="011D0659" w14:textId="77777777" w:rsidR="00D805C8" w:rsidRPr="007A5771" w:rsidRDefault="00D805C8" w:rsidP="00860EE1">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4</w:t>
            </w:r>
          </w:p>
        </w:tc>
        <w:tc>
          <w:tcPr>
            <w:tcW w:w="4286" w:type="dxa"/>
            <w:gridSpan w:val="2"/>
          </w:tcPr>
          <w:p w14:paraId="5189412C" w14:textId="77777777" w:rsidR="00D805C8" w:rsidRPr="007A5771" w:rsidRDefault="00D805C8" w:rsidP="00860EE1">
            <w:pPr>
              <w:pStyle w:val="Default"/>
              <w:tabs>
                <w:tab w:val="left" w:pos="5529"/>
              </w:tabs>
              <w:spacing w:before="120" w:line="480" w:lineRule="exact"/>
              <w:ind w:left="144"/>
              <w:rPr>
                <w:rFonts w:ascii="Times New Roman" w:hAnsi="Times New Roman" w:cs="Times New Roman"/>
              </w:rPr>
            </w:pPr>
            <w:r w:rsidRPr="007A5771">
              <w:rPr>
                <w:rFonts w:ascii="Times New Roman" w:hAnsi="Times New Roman" w:cs="Times New Roman"/>
              </w:rPr>
              <w:t>Tamat SD/sederajat</w:t>
            </w:r>
          </w:p>
        </w:tc>
        <w:tc>
          <w:tcPr>
            <w:tcW w:w="3760" w:type="dxa"/>
          </w:tcPr>
          <w:p w14:paraId="199621B6" w14:textId="77777777" w:rsidR="00D805C8" w:rsidRPr="007A5771" w:rsidRDefault="00D805C8" w:rsidP="00860EE1">
            <w:pPr>
              <w:pStyle w:val="Default"/>
              <w:tabs>
                <w:tab w:val="left" w:pos="5529"/>
              </w:tabs>
              <w:spacing w:before="120" w:line="480" w:lineRule="exact"/>
              <w:jc w:val="center"/>
              <w:rPr>
                <w:rFonts w:ascii="Times New Roman" w:hAnsi="Times New Roman" w:cs="Times New Roman"/>
              </w:rPr>
            </w:pPr>
            <w:r w:rsidRPr="007A5771">
              <w:rPr>
                <w:rFonts w:ascii="Times New Roman" w:hAnsi="Times New Roman" w:cs="Times New Roman"/>
              </w:rPr>
              <w:t>334 orang</w:t>
            </w:r>
          </w:p>
        </w:tc>
      </w:tr>
      <w:tr w:rsidR="00D805C8" w:rsidRPr="007A5771" w14:paraId="21621619" w14:textId="77777777" w:rsidTr="00860EE1">
        <w:trPr>
          <w:trHeight w:val="407"/>
        </w:trPr>
        <w:tc>
          <w:tcPr>
            <w:tcW w:w="559" w:type="dxa"/>
          </w:tcPr>
          <w:p w14:paraId="730D0033" w14:textId="77777777" w:rsidR="00D805C8" w:rsidRPr="007A5771" w:rsidRDefault="00D805C8" w:rsidP="00860EE1">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5</w:t>
            </w:r>
          </w:p>
        </w:tc>
        <w:tc>
          <w:tcPr>
            <w:tcW w:w="4286" w:type="dxa"/>
            <w:gridSpan w:val="2"/>
          </w:tcPr>
          <w:p w14:paraId="54CD9A17" w14:textId="77777777" w:rsidR="00D805C8" w:rsidRPr="007A5771" w:rsidRDefault="00D805C8" w:rsidP="00860EE1">
            <w:pPr>
              <w:pStyle w:val="Default"/>
              <w:tabs>
                <w:tab w:val="left" w:pos="5529"/>
              </w:tabs>
              <w:spacing w:before="120" w:line="480" w:lineRule="exact"/>
              <w:ind w:left="144"/>
              <w:rPr>
                <w:rFonts w:ascii="Times New Roman" w:hAnsi="Times New Roman" w:cs="Times New Roman"/>
              </w:rPr>
            </w:pPr>
            <w:r w:rsidRPr="007A5771">
              <w:rPr>
                <w:rFonts w:ascii="Times New Roman" w:hAnsi="Times New Roman" w:cs="Times New Roman"/>
              </w:rPr>
              <w:t>Tamat SMP/sederajat</w:t>
            </w:r>
          </w:p>
        </w:tc>
        <w:tc>
          <w:tcPr>
            <w:tcW w:w="3760" w:type="dxa"/>
          </w:tcPr>
          <w:p w14:paraId="6E9D3E0B" w14:textId="77777777" w:rsidR="00D805C8" w:rsidRPr="007A5771" w:rsidRDefault="00D805C8" w:rsidP="00860EE1">
            <w:pPr>
              <w:pStyle w:val="Default"/>
              <w:tabs>
                <w:tab w:val="left" w:pos="5529"/>
              </w:tabs>
              <w:spacing w:before="120" w:line="480" w:lineRule="exact"/>
              <w:jc w:val="center"/>
              <w:rPr>
                <w:rFonts w:ascii="Times New Roman" w:hAnsi="Times New Roman" w:cs="Times New Roman"/>
              </w:rPr>
            </w:pPr>
            <w:r w:rsidRPr="007A5771">
              <w:rPr>
                <w:rFonts w:ascii="Times New Roman" w:hAnsi="Times New Roman" w:cs="Times New Roman"/>
              </w:rPr>
              <w:t>265 orang</w:t>
            </w:r>
          </w:p>
        </w:tc>
      </w:tr>
      <w:tr w:rsidR="00D805C8" w:rsidRPr="007A5771" w14:paraId="25CABB8F" w14:textId="77777777" w:rsidTr="00860EE1">
        <w:trPr>
          <w:trHeight w:val="390"/>
        </w:trPr>
        <w:tc>
          <w:tcPr>
            <w:tcW w:w="559" w:type="dxa"/>
          </w:tcPr>
          <w:p w14:paraId="4AF6785A" w14:textId="77777777" w:rsidR="00D805C8" w:rsidRPr="007A5771" w:rsidRDefault="00D805C8" w:rsidP="00860EE1">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6</w:t>
            </w:r>
          </w:p>
        </w:tc>
        <w:tc>
          <w:tcPr>
            <w:tcW w:w="4286" w:type="dxa"/>
            <w:gridSpan w:val="2"/>
          </w:tcPr>
          <w:p w14:paraId="6C73E22B" w14:textId="77777777" w:rsidR="00D805C8" w:rsidRPr="007A5771" w:rsidRDefault="00D805C8" w:rsidP="00860EE1">
            <w:pPr>
              <w:pStyle w:val="Default"/>
              <w:tabs>
                <w:tab w:val="left" w:pos="5529"/>
              </w:tabs>
              <w:spacing w:before="120" w:line="480" w:lineRule="exact"/>
              <w:ind w:left="144"/>
              <w:rPr>
                <w:rFonts w:ascii="Times New Roman" w:hAnsi="Times New Roman" w:cs="Times New Roman"/>
              </w:rPr>
            </w:pPr>
            <w:r w:rsidRPr="007A5771">
              <w:rPr>
                <w:rFonts w:ascii="Times New Roman" w:hAnsi="Times New Roman" w:cs="Times New Roman"/>
              </w:rPr>
              <w:t>Tamat SLTA/sederajat</w:t>
            </w:r>
          </w:p>
        </w:tc>
        <w:tc>
          <w:tcPr>
            <w:tcW w:w="3760" w:type="dxa"/>
          </w:tcPr>
          <w:p w14:paraId="34B884C8" w14:textId="77777777" w:rsidR="00D805C8" w:rsidRPr="007A5771" w:rsidRDefault="00D805C8" w:rsidP="00860EE1">
            <w:pPr>
              <w:pStyle w:val="Default"/>
              <w:tabs>
                <w:tab w:val="left" w:pos="5529"/>
              </w:tabs>
              <w:spacing w:before="120" w:line="480" w:lineRule="exact"/>
              <w:jc w:val="center"/>
              <w:rPr>
                <w:rFonts w:ascii="Times New Roman" w:hAnsi="Times New Roman" w:cs="Times New Roman"/>
              </w:rPr>
            </w:pPr>
            <w:r w:rsidRPr="007A5771">
              <w:rPr>
                <w:rFonts w:ascii="Times New Roman" w:hAnsi="Times New Roman" w:cs="Times New Roman"/>
              </w:rPr>
              <w:t>250 orang</w:t>
            </w:r>
          </w:p>
        </w:tc>
      </w:tr>
      <w:tr w:rsidR="00D805C8" w:rsidRPr="007A5771" w14:paraId="40658161" w14:textId="77777777" w:rsidTr="00860EE1">
        <w:trPr>
          <w:trHeight w:val="407"/>
        </w:trPr>
        <w:tc>
          <w:tcPr>
            <w:tcW w:w="559" w:type="dxa"/>
          </w:tcPr>
          <w:p w14:paraId="6D8A1AB0" w14:textId="77777777" w:rsidR="00D805C8" w:rsidRPr="007A5771" w:rsidRDefault="00D805C8" w:rsidP="00860EE1">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7</w:t>
            </w:r>
          </w:p>
        </w:tc>
        <w:tc>
          <w:tcPr>
            <w:tcW w:w="4286" w:type="dxa"/>
            <w:gridSpan w:val="2"/>
          </w:tcPr>
          <w:p w14:paraId="662EC58D" w14:textId="77777777" w:rsidR="00D805C8" w:rsidRPr="007A5771" w:rsidRDefault="00D805C8" w:rsidP="00860EE1">
            <w:pPr>
              <w:pStyle w:val="Default"/>
              <w:tabs>
                <w:tab w:val="left" w:pos="5529"/>
              </w:tabs>
              <w:spacing w:before="120" w:line="480" w:lineRule="exact"/>
              <w:ind w:left="195"/>
              <w:rPr>
                <w:rFonts w:ascii="Times New Roman" w:hAnsi="Times New Roman" w:cs="Times New Roman"/>
              </w:rPr>
            </w:pPr>
            <w:r w:rsidRPr="007A5771">
              <w:rPr>
                <w:rFonts w:ascii="Times New Roman" w:hAnsi="Times New Roman" w:cs="Times New Roman"/>
              </w:rPr>
              <w:t>D – 1</w:t>
            </w:r>
          </w:p>
        </w:tc>
        <w:tc>
          <w:tcPr>
            <w:tcW w:w="3760" w:type="dxa"/>
          </w:tcPr>
          <w:p w14:paraId="2B5D968E" w14:textId="77777777" w:rsidR="00D805C8" w:rsidRPr="007A5771" w:rsidRDefault="00D805C8" w:rsidP="00860EE1">
            <w:pPr>
              <w:pStyle w:val="Default"/>
              <w:tabs>
                <w:tab w:val="left" w:pos="5529"/>
              </w:tabs>
              <w:spacing w:before="120" w:line="480" w:lineRule="exact"/>
              <w:jc w:val="center"/>
              <w:rPr>
                <w:rFonts w:ascii="Times New Roman" w:hAnsi="Times New Roman" w:cs="Times New Roman"/>
              </w:rPr>
            </w:pPr>
            <w:r w:rsidRPr="007A5771">
              <w:rPr>
                <w:rFonts w:ascii="Times New Roman" w:hAnsi="Times New Roman" w:cs="Times New Roman"/>
              </w:rPr>
              <w:t>- orang</w:t>
            </w:r>
          </w:p>
        </w:tc>
      </w:tr>
      <w:tr w:rsidR="00D805C8" w:rsidRPr="007A5771" w14:paraId="109EF6B9" w14:textId="77777777" w:rsidTr="00860EE1">
        <w:trPr>
          <w:trHeight w:val="443"/>
        </w:trPr>
        <w:tc>
          <w:tcPr>
            <w:tcW w:w="593" w:type="dxa"/>
            <w:gridSpan w:val="2"/>
          </w:tcPr>
          <w:p w14:paraId="11213E22" w14:textId="77777777" w:rsidR="00D805C8" w:rsidRPr="007A5771" w:rsidRDefault="00D805C8" w:rsidP="00860EE1">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8</w:t>
            </w:r>
          </w:p>
        </w:tc>
        <w:tc>
          <w:tcPr>
            <w:tcW w:w="4252" w:type="dxa"/>
          </w:tcPr>
          <w:p w14:paraId="4359544D" w14:textId="77777777" w:rsidR="00D805C8" w:rsidRPr="007A5771" w:rsidRDefault="00D805C8" w:rsidP="00860EE1">
            <w:pPr>
              <w:pStyle w:val="Default"/>
              <w:tabs>
                <w:tab w:val="left" w:pos="5529"/>
              </w:tabs>
              <w:spacing w:before="120" w:line="480" w:lineRule="exact"/>
              <w:ind w:left="161"/>
              <w:rPr>
                <w:rFonts w:ascii="Times New Roman" w:hAnsi="Times New Roman" w:cs="Times New Roman"/>
              </w:rPr>
            </w:pPr>
            <w:r w:rsidRPr="007A5771">
              <w:rPr>
                <w:rFonts w:ascii="Times New Roman" w:hAnsi="Times New Roman" w:cs="Times New Roman"/>
              </w:rPr>
              <w:t>D – 2</w:t>
            </w:r>
          </w:p>
        </w:tc>
        <w:tc>
          <w:tcPr>
            <w:tcW w:w="3760" w:type="dxa"/>
          </w:tcPr>
          <w:p w14:paraId="5503DF6B" w14:textId="77777777" w:rsidR="00D805C8" w:rsidRPr="007A5771" w:rsidRDefault="00D805C8" w:rsidP="00860EE1">
            <w:pPr>
              <w:pStyle w:val="Default"/>
              <w:tabs>
                <w:tab w:val="left" w:pos="5529"/>
              </w:tabs>
              <w:spacing w:before="120" w:line="480" w:lineRule="exact"/>
              <w:jc w:val="center"/>
              <w:rPr>
                <w:rFonts w:ascii="Times New Roman" w:hAnsi="Times New Roman" w:cs="Times New Roman"/>
              </w:rPr>
            </w:pPr>
            <w:r w:rsidRPr="007A5771">
              <w:rPr>
                <w:rFonts w:ascii="Times New Roman" w:hAnsi="Times New Roman" w:cs="Times New Roman"/>
              </w:rPr>
              <w:t>2 orang</w:t>
            </w:r>
          </w:p>
        </w:tc>
      </w:tr>
      <w:tr w:rsidR="00D805C8" w:rsidRPr="007A5771" w14:paraId="22D90B1F" w14:textId="77777777" w:rsidTr="00860EE1">
        <w:trPr>
          <w:trHeight w:val="644"/>
        </w:trPr>
        <w:tc>
          <w:tcPr>
            <w:tcW w:w="593" w:type="dxa"/>
            <w:gridSpan w:val="2"/>
          </w:tcPr>
          <w:p w14:paraId="3D6BCB6F" w14:textId="77777777" w:rsidR="00D805C8" w:rsidRPr="007A5771" w:rsidRDefault="00D805C8" w:rsidP="00860EE1">
            <w:pPr>
              <w:pStyle w:val="Default"/>
              <w:tabs>
                <w:tab w:val="left" w:pos="3969"/>
                <w:tab w:val="left" w:pos="5529"/>
              </w:tabs>
              <w:spacing w:before="120" w:line="480" w:lineRule="exact"/>
              <w:rPr>
                <w:rFonts w:ascii="Times New Roman" w:hAnsi="Times New Roman" w:cs="Times New Roman"/>
              </w:rPr>
            </w:pPr>
            <w:r w:rsidRPr="007A5771">
              <w:rPr>
                <w:rFonts w:ascii="Times New Roman" w:hAnsi="Times New Roman" w:cs="Times New Roman"/>
              </w:rPr>
              <w:t>9</w:t>
            </w:r>
          </w:p>
        </w:tc>
        <w:tc>
          <w:tcPr>
            <w:tcW w:w="4252" w:type="dxa"/>
          </w:tcPr>
          <w:p w14:paraId="6B682BF3" w14:textId="77777777" w:rsidR="00D805C8" w:rsidRPr="007A5771" w:rsidRDefault="00D805C8" w:rsidP="00860EE1">
            <w:pPr>
              <w:pStyle w:val="Default"/>
              <w:tabs>
                <w:tab w:val="left" w:pos="3969"/>
                <w:tab w:val="left" w:pos="5529"/>
              </w:tabs>
              <w:spacing w:before="120" w:line="480" w:lineRule="exact"/>
              <w:ind w:left="161"/>
              <w:rPr>
                <w:rFonts w:ascii="Times New Roman" w:hAnsi="Times New Roman" w:cs="Times New Roman"/>
              </w:rPr>
            </w:pPr>
            <w:r w:rsidRPr="007A5771">
              <w:rPr>
                <w:rFonts w:ascii="Times New Roman" w:hAnsi="Times New Roman" w:cs="Times New Roman"/>
              </w:rPr>
              <w:t xml:space="preserve">D – 3 </w:t>
            </w:r>
            <w:r w:rsidRPr="007A5771">
              <w:rPr>
                <w:rFonts w:ascii="Times New Roman" w:hAnsi="Times New Roman" w:cs="Times New Roman"/>
              </w:rPr>
              <w:tab/>
              <w:t xml:space="preserve">                               </w:t>
            </w:r>
          </w:p>
        </w:tc>
        <w:tc>
          <w:tcPr>
            <w:tcW w:w="3760" w:type="dxa"/>
          </w:tcPr>
          <w:p w14:paraId="166B0630" w14:textId="77777777" w:rsidR="00D805C8" w:rsidRPr="007A5771" w:rsidRDefault="00D805C8" w:rsidP="00860EE1">
            <w:pPr>
              <w:pStyle w:val="Default"/>
              <w:tabs>
                <w:tab w:val="left" w:pos="3969"/>
                <w:tab w:val="left" w:pos="5529"/>
              </w:tabs>
              <w:spacing w:before="120" w:line="480" w:lineRule="exact"/>
              <w:jc w:val="center"/>
              <w:rPr>
                <w:rFonts w:ascii="Times New Roman" w:hAnsi="Times New Roman" w:cs="Times New Roman"/>
              </w:rPr>
            </w:pPr>
            <w:r w:rsidRPr="007A5771">
              <w:rPr>
                <w:rFonts w:ascii="Times New Roman" w:hAnsi="Times New Roman" w:cs="Times New Roman"/>
              </w:rPr>
              <w:t>7 orang</w:t>
            </w:r>
          </w:p>
        </w:tc>
      </w:tr>
      <w:tr w:rsidR="00D805C8" w:rsidRPr="007A5771" w14:paraId="7B14473B" w14:textId="77777777" w:rsidTr="00860EE1">
        <w:trPr>
          <w:trHeight w:val="467"/>
        </w:trPr>
        <w:tc>
          <w:tcPr>
            <w:tcW w:w="593" w:type="dxa"/>
            <w:gridSpan w:val="2"/>
          </w:tcPr>
          <w:p w14:paraId="7B8C7A20" w14:textId="77777777" w:rsidR="00D805C8" w:rsidRPr="007A5771" w:rsidRDefault="00D805C8" w:rsidP="00860EE1">
            <w:pPr>
              <w:pStyle w:val="Default"/>
              <w:tabs>
                <w:tab w:val="left" w:pos="3969"/>
                <w:tab w:val="left" w:pos="5529"/>
              </w:tabs>
              <w:spacing w:before="120" w:line="480" w:lineRule="exact"/>
              <w:rPr>
                <w:rFonts w:ascii="Times New Roman" w:hAnsi="Times New Roman" w:cs="Times New Roman"/>
              </w:rPr>
            </w:pPr>
            <w:r w:rsidRPr="007A5771">
              <w:rPr>
                <w:rFonts w:ascii="Times New Roman" w:hAnsi="Times New Roman" w:cs="Times New Roman"/>
              </w:rPr>
              <w:lastRenderedPageBreak/>
              <w:t>10</w:t>
            </w:r>
          </w:p>
        </w:tc>
        <w:tc>
          <w:tcPr>
            <w:tcW w:w="4252" w:type="dxa"/>
          </w:tcPr>
          <w:p w14:paraId="573623F8" w14:textId="77777777" w:rsidR="00D805C8" w:rsidRPr="007A5771" w:rsidRDefault="00D805C8" w:rsidP="00860EE1">
            <w:pPr>
              <w:pStyle w:val="Default"/>
              <w:tabs>
                <w:tab w:val="left" w:pos="3969"/>
                <w:tab w:val="left" w:pos="5529"/>
              </w:tabs>
              <w:spacing w:before="120" w:line="480" w:lineRule="exact"/>
              <w:ind w:left="161"/>
              <w:rPr>
                <w:rFonts w:ascii="Times New Roman" w:hAnsi="Times New Roman" w:cs="Times New Roman"/>
              </w:rPr>
            </w:pPr>
            <w:r w:rsidRPr="007A5771">
              <w:rPr>
                <w:rFonts w:ascii="Times New Roman" w:hAnsi="Times New Roman" w:cs="Times New Roman"/>
              </w:rPr>
              <w:t>S-1</w:t>
            </w:r>
          </w:p>
        </w:tc>
        <w:tc>
          <w:tcPr>
            <w:tcW w:w="3760" w:type="dxa"/>
          </w:tcPr>
          <w:p w14:paraId="530ED528" w14:textId="77777777" w:rsidR="00D805C8" w:rsidRPr="007A5771" w:rsidRDefault="00D805C8" w:rsidP="00860EE1">
            <w:pPr>
              <w:pStyle w:val="Default"/>
              <w:tabs>
                <w:tab w:val="left" w:pos="3969"/>
                <w:tab w:val="left" w:pos="5529"/>
              </w:tabs>
              <w:spacing w:before="120" w:line="480" w:lineRule="exact"/>
              <w:jc w:val="center"/>
              <w:rPr>
                <w:rFonts w:ascii="Times New Roman" w:hAnsi="Times New Roman" w:cs="Times New Roman"/>
              </w:rPr>
            </w:pPr>
            <w:r w:rsidRPr="007A5771">
              <w:rPr>
                <w:rFonts w:ascii="Times New Roman" w:hAnsi="Times New Roman" w:cs="Times New Roman"/>
              </w:rPr>
              <w:t>18 orang</w:t>
            </w:r>
          </w:p>
        </w:tc>
      </w:tr>
      <w:tr w:rsidR="00D805C8" w:rsidRPr="007A5771" w14:paraId="3ACE6B69" w14:textId="77777777" w:rsidTr="00860EE1">
        <w:trPr>
          <w:trHeight w:val="467"/>
        </w:trPr>
        <w:tc>
          <w:tcPr>
            <w:tcW w:w="593" w:type="dxa"/>
            <w:gridSpan w:val="2"/>
          </w:tcPr>
          <w:p w14:paraId="53FD8B42" w14:textId="77777777" w:rsidR="00D805C8" w:rsidRPr="007A5771" w:rsidRDefault="00D805C8" w:rsidP="00860EE1">
            <w:pPr>
              <w:pStyle w:val="Default"/>
              <w:tabs>
                <w:tab w:val="left" w:pos="3969"/>
                <w:tab w:val="left" w:pos="5529"/>
              </w:tabs>
              <w:spacing w:before="120" w:line="480" w:lineRule="exact"/>
              <w:rPr>
                <w:rFonts w:ascii="Times New Roman" w:hAnsi="Times New Roman" w:cs="Times New Roman"/>
              </w:rPr>
            </w:pPr>
            <w:r w:rsidRPr="007A5771">
              <w:rPr>
                <w:rFonts w:ascii="Times New Roman" w:hAnsi="Times New Roman" w:cs="Times New Roman"/>
              </w:rPr>
              <w:t>11</w:t>
            </w:r>
          </w:p>
        </w:tc>
        <w:tc>
          <w:tcPr>
            <w:tcW w:w="4252" w:type="dxa"/>
          </w:tcPr>
          <w:p w14:paraId="40D44150" w14:textId="77777777" w:rsidR="00D805C8" w:rsidRPr="007A5771" w:rsidRDefault="00D805C8" w:rsidP="00860EE1">
            <w:pPr>
              <w:pStyle w:val="Default"/>
              <w:tabs>
                <w:tab w:val="left" w:pos="3969"/>
                <w:tab w:val="left" w:pos="5529"/>
              </w:tabs>
              <w:spacing w:before="120" w:line="480" w:lineRule="exact"/>
              <w:ind w:left="161"/>
              <w:rPr>
                <w:rFonts w:ascii="Times New Roman" w:hAnsi="Times New Roman" w:cs="Times New Roman"/>
              </w:rPr>
            </w:pPr>
            <w:r w:rsidRPr="007A5771">
              <w:rPr>
                <w:rFonts w:ascii="Times New Roman" w:hAnsi="Times New Roman" w:cs="Times New Roman"/>
              </w:rPr>
              <w:t>S-2</w:t>
            </w:r>
          </w:p>
        </w:tc>
        <w:tc>
          <w:tcPr>
            <w:tcW w:w="3760" w:type="dxa"/>
          </w:tcPr>
          <w:p w14:paraId="29DA67D7" w14:textId="77777777" w:rsidR="00D805C8" w:rsidRPr="007A5771" w:rsidRDefault="00D805C8" w:rsidP="00860EE1">
            <w:pPr>
              <w:pStyle w:val="Default"/>
              <w:tabs>
                <w:tab w:val="left" w:pos="3969"/>
                <w:tab w:val="left" w:pos="5529"/>
              </w:tabs>
              <w:spacing w:before="120" w:line="480" w:lineRule="exact"/>
              <w:jc w:val="center"/>
              <w:rPr>
                <w:rFonts w:ascii="Times New Roman" w:hAnsi="Times New Roman" w:cs="Times New Roman"/>
              </w:rPr>
            </w:pPr>
            <w:r w:rsidRPr="007A5771">
              <w:rPr>
                <w:rFonts w:ascii="Times New Roman" w:hAnsi="Times New Roman" w:cs="Times New Roman"/>
              </w:rPr>
              <w:t>1 orang</w:t>
            </w:r>
          </w:p>
        </w:tc>
      </w:tr>
    </w:tbl>
    <w:p w14:paraId="1BFB7FDA" w14:textId="77777777" w:rsidR="00D805C8" w:rsidRPr="007A5771" w:rsidRDefault="00D805C8" w:rsidP="00D805C8">
      <w:pPr>
        <w:pStyle w:val="Default"/>
        <w:spacing w:before="120" w:line="480" w:lineRule="exact"/>
        <w:rPr>
          <w:rFonts w:ascii="Times New Roman" w:hAnsi="Times New Roman" w:cs="Times New Roman"/>
        </w:rPr>
      </w:pPr>
      <w:proofErr w:type="gramStart"/>
      <w:r w:rsidRPr="007A5771">
        <w:rPr>
          <w:rFonts w:ascii="Times New Roman" w:hAnsi="Times New Roman" w:cs="Times New Roman"/>
          <w:b/>
          <w:bCs/>
          <w:i/>
          <w:iCs/>
        </w:rPr>
        <w:t>c</w:t>
      </w:r>
      <w:proofErr w:type="gramEnd"/>
      <w:r w:rsidRPr="007A5771">
        <w:rPr>
          <w:rFonts w:ascii="Times New Roman" w:hAnsi="Times New Roman" w:cs="Times New Roman"/>
          <w:b/>
          <w:bCs/>
          <w:i/>
          <w:iCs/>
        </w:rPr>
        <w:t xml:space="preserve">. Mata Pencaharian </w:t>
      </w:r>
    </w:p>
    <w:p w14:paraId="1A648678" w14:textId="77777777" w:rsidR="00D805C8"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rPr>
        <w:t xml:space="preserve">Desa Ongkaw Tiga sebagian besar wilayah lahan pertanian dan dekat dengan pesisir pantai, sehingga penduduknya sebagian besar bermata pencaharian sebagai petani dan Nelayan, selengkapnya sebagai </w:t>
      </w:r>
      <w:proofErr w:type="gramStart"/>
      <w:r w:rsidRPr="007A5771">
        <w:rPr>
          <w:rFonts w:ascii="Times New Roman" w:hAnsi="Times New Roman" w:cs="Times New Roman"/>
        </w:rPr>
        <w:t>berikut :</w:t>
      </w:r>
      <w:proofErr w:type="gramEnd"/>
      <w:r>
        <w:rPr>
          <w:rStyle w:val="FootnoteReference"/>
          <w:rFonts w:ascii="Times New Roman" w:hAnsi="Times New Roman" w:cs="Times New Roman"/>
        </w:rPr>
        <w:footnoteReference w:id="73"/>
      </w:r>
    </w:p>
    <w:p w14:paraId="1D876CE2" w14:textId="77777777" w:rsidR="00D805C8" w:rsidRPr="007A5771" w:rsidRDefault="00D805C8" w:rsidP="00D805C8">
      <w:pPr>
        <w:pStyle w:val="Default"/>
        <w:spacing w:before="120" w:line="480" w:lineRule="exact"/>
        <w:rPr>
          <w:rFonts w:ascii="Times New Roman" w:hAnsi="Times New Roman" w:cs="Times New Roman"/>
        </w:rPr>
      </w:pPr>
    </w:p>
    <w:tbl>
      <w:tblPr>
        <w:tblW w:w="0" w:type="auto"/>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
        <w:gridCol w:w="3693"/>
        <w:gridCol w:w="3473"/>
      </w:tblGrid>
      <w:tr w:rsidR="00D805C8" w:rsidRPr="007A5771" w14:paraId="041B0B41" w14:textId="77777777" w:rsidTr="00860EE1">
        <w:trPr>
          <w:trHeight w:val="392"/>
        </w:trPr>
        <w:tc>
          <w:tcPr>
            <w:tcW w:w="491" w:type="dxa"/>
          </w:tcPr>
          <w:p w14:paraId="6F68D1EC" w14:textId="77777777" w:rsidR="00D805C8" w:rsidRPr="007A5771" w:rsidRDefault="00D805C8" w:rsidP="00860EE1">
            <w:pPr>
              <w:pStyle w:val="Default"/>
              <w:tabs>
                <w:tab w:val="left" w:pos="5529"/>
              </w:tabs>
              <w:spacing w:before="120" w:line="480" w:lineRule="exact"/>
              <w:ind w:left="-23"/>
              <w:rPr>
                <w:rFonts w:ascii="Times New Roman" w:hAnsi="Times New Roman" w:cs="Times New Roman"/>
              </w:rPr>
            </w:pPr>
            <w:r w:rsidRPr="007A5771">
              <w:rPr>
                <w:rFonts w:ascii="Times New Roman" w:hAnsi="Times New Roman" w:cs="Times New Roman"/>
              </w:rPr>
              <w:t>No</w:t>
            </w:r>
          </w:p>
        </w:tc>
        <w:tc>
          <w:tcPr>
            <w:tcW w:w="3693" w:type="dxa"/>
          </w:tcPr>
          <w:p w14:paraId="234A30F0" w14:textId="77777777" w:rsidR="00D805C8" w:rsidRPr="007A5771" w:rsidRDefault="00D805C8" w:rsidP="00860EE1">
            <w:pPr>
              <w:pStyle w:val="Default"/>
              <w:tabs>
                <w:tab w:val="left" w:pos="5529"/>
              </w:tabs>
              <w:spacing w:before="120" w:line="480" w:lineRule="exact"/>
              <w:ind w:left="-23"/>
              <w:jc w:val="center"/>
              <w:rPr>
                <w:rFonts w:ascii="Times New Roman" w:hAnsi="Times New Roman" w:cs="Times New Roman"/>
              </w:rPr>
            </w:pPr>
            <w:r w:rsidRPr="007A5771">
              <w:rPr>
                <w:rFonts w:ascii="Times New Roman" w:hAnsi="Times New Roman" w:cs="Times New Roman"/>
              </w:rPr>
              <w:t>Pekerjaan</w:t>
            </w:r>
          </w:p>
        </w:tc>
        <w:tc>
          <w:tcPr>
            <w:tcW w:w="3473" w:type="dxa"/>
          </w:tcPr>
          <w:p w14:paraId="704437BC" w14:textId="77777777" w:rsidR="00D805C8" w:rsidRPr="007A5771" w:rsidRDefault="00D805C8" w:rsidP="00860EE1">
            <w:pPr>
              <w:pStyle w:val="Default"/>
              <w:tabs>
                <w:tab w:val="left" w:pos="5529"/>
              </w:tabs>
              <w:spacing w:before="120" w:line="480" w:lineRule="exact"/>
              <w:ind w:left="1309"/>
              <w:rPr>
                <w:rFonts w:ascii="Times New Roman" w:hAnsi="Times New Roman" w:cs="Times New Roman"/>
              </w:rPr>
            </w:pPr>
            <w:r w:rsidRPr="007A5771">
              <w:rPr>
                <w:rFonts w:ascii="Times New Roman" w:hAnsi="Times New Roman" w:cs="Times New Roman"/>
              </w:rPr>
              <w:t>Jumlah</w:t>
            </w:r>
          </w:p>
        </w:tc>
      </w:tr>
      <w:tr w:rsidR="00D805C8" w:rsidRPr="007A5771" w14:paraId="5B1F847E" w14:textId="77777777" w:rsidTr="00860EE1">
        <w:trPr>
          <w:trHeight w:val="631"/>
        </w:trPr>
        <w:tc>
          <w:tcPr>
            <w:tcW w:w="491" w:type="dxa"/>
          </w:tcPr>
          <w:p w14:paraId="1C8B7C14" w14:textId="77777777" w:rsidR="00D805C8" w:rsidRPr="007A5771" w:rsidRDefault="00D805C8" w:rsidP="00860EE1">
            <w:pPr>
              <w:pStyle w:val="Default"/>
              <w:tabs>
                <w:tab w:val="left" w:pos="5529"/>
              </w:tabs>
              <w:spacing w:before="120" w:line="480" w:lineRule="exact"/>
              <w:ind w:left="-23"/>
              <w:rPr>
                <w:rFonts w:ascii="Times New Roman" w:hAnsi="Times New Roman" w:cs="Times New Roman"/>
              </w:rPr>
            </w:pPr>
            <w:r w:rsidRPr="007A5771">
              <w:rPr>
                <w:rFonts w:ascii="Times New Roman" w:hAnsi="Times New Roman" w:cs="Times New Roman"/>
              </w:rPr>
              <w:t>1</w:t>
            </w:r>
          </w:p>
        </w:tc>
        <w:tc>
          <w:tcPr>
            <w:tcW w:w="3693" w:type="dxa"/>
          </w:tcPr>
          <w:p w14:paraId="2E23DF56" w14:textId="77777777" w:rsidR="00D805C8" w:rsidRPr="007A5771" w:rsidRDefault="00D805C8" w:rsidP="00860EE1">
            <w:pPr>
              <w:pStyle w:val="Default"/>
              <w:tabs>
                <w:tab w:val="left" w:pos="5529"/>
              </w:tabs>
              <w:spacing w:before="120" w:line="480" w:lineRule="exact"/>
              <w:ind w:left="123"/>
              <w:rPr>
                <w:rFonts w:ascii="Times New Roman" w:hAnsi="Times New Roman" w:cs="Times New Roman"/>
              </w:rPr>
            </w:pPr>
            <w:r w:rsidRPr="007A5771">
              <w:rPr>
                <w:rFonts w:ascii="Times New Roman" w:hAnsi="Times New Roman" w:cs="Times New Roman"/>
              </w:rPr>
              <w:t>Petani</w:t>
            </w:r>
          </w:p>
        </w:tc>
        <w:tc>
          <w:tcPr>
            <w:tcW w:w="3473" w:type="dxa"/>
          </w:tcPr>
          <w:p w14:paraId="313BB871" w14:textId="77777777" w:rsidR="00D805C8" w:rsidRPr="007A5771" w:rsidRDefault="00D805C8" w:rsidP="00860EE1">
            <w:pPr>
              <w:pStyle w:val="Default"/>
              <w:tabs>
                <w:tab w:val="left" w:pos="5529"/>
              </w:tabs>
              <w:spacing w:before="120" w:line="480" w:lineRule="exact"/>
              <w:jc w:val="center"/>
              <w:rPr>
                <w:rFonts w:ascii="Times New Roman" w:hAnsi="Times New Roman" w:cs="Times New Roman"/>
              </w:rPr>
            </w:pPr>
            <w:r w:rsidRPr="007A5771">
              <w:rPr>
                <w:rFonts w:ascii="Times New Roman" w:hAnsi="Times New Roman" w:cs="Times New Roman"/>
              </w:rPr>
              <w:t>410 orang</w:t>
            </w:r>
          </w:p>
        </w:tc>
      </w:tr>
      <w:tr w:rsidR="00D805C8" w:rsidRPr="007A5771" w14:paraId="5D438C10" w14:textId="77777777" w:rsidTr="00860EE1">
        <w:trPr>
          <w:trHeight w:val="440"/>
        </w:trPr>
        <w:tc>
          <w:tcPr>
            <w:tcW w:w="491" w:type="dxa"/>
          </w:tcPr>
          <w:p w14:paraId="632AAD83" w14:textId="77777777" w:rsidR="00D805C8" w:rsidRPr="007A5771" w:rsidRDefault="00D805C8" w:rsidP="00860EE1">
            <w:pPr>
              <w:pStyle w:val="Default"/>
              <w:tabs>
                <w:tab w:val="left" w:pos="5529"/>
              </w:tabs>
              <w:spacing w:before="120" w:line="480" w:lineRule="exact"/>
              <w:ind w:left="-23"/>
              <w:rPr>
                <w:rFonts w:ascii="Times New Roman" w:hAnsi="Times New Roman" w:cs="Times New Roman"/>
              </w:rPr>
            </w:pPr>
            <w:r w:rsidRPr="007A5771">
              <w:rPr>
                <w:rFonts w:ascii="Times New Roman" w:hAnsi="Times New Roman" w:cs="Times New Roman"/>
              </w:rPr>
              <w:t>2</w:t>
            </w:r>
          </w:p>
        </w:tc>
        <w:tc>
          <w:tcPr>
            <w:tcW w:w="3693" w:type="dxa"/>
          </w:tcPr>
          <w:p w14:paraId="774F6F53" w14:textId="77777777" w:rsidR="00D805C8" w:rsidRPr="007A5771" w:rsidRDefault="00D805C8" w:rsidP="00860EE1">
            <w:pPr>
              <w:pStyle w:val="Default"/>
              <w:tabs>
                <w:tab w:val="left" w:pos="5529"/>
              </w:tabs>
              <w:spacing w:before="120" w:line="480" w:lineRule="exact"/>
              <w:ind w:left="123"/>
              <w:rPr>
                <w:rFonts w:ascii="Times New Roman" w:hAnsi="Times New Roman" w:cs="Times New Roman"/>
              </w:rPr>
            </w:pPr>
            <w:r w:rsidRPr="007A5771">
              <w:rPr>
                <w:rFonts w:ascii="Times New Roman" w:hAnsi="Times New Roman" w:cs="Times New Roman"/>
              </w:rPr>
              <w:t>Nelayan</w:t>
            </w:r>
          </w:p>
        </w:tc>
        <w:tc>
          <w:tcPr>
            <w:tcW w:w="3473" w:type="dxa"/>
          </w:tcPr>
          <w:p w14:paraId="3D6EC335" w14:textId="77777777" w:rsidR="00D805C8" w:rsidRPr="007A5771" w:rsidRDefault="00D805C8" w:rsidP="00860EE1">
            <w:pPr>
              <w:pStyle w:val="Default"/>
              <w:tabs>
                <w:tab w:val="left" w:pos="5529"/>
              </w:tabs>
              <w:spacing w:before="120" w:line="480" w:lineRule="exact"/>
              <w:jc w:val="center"/>
              <w:rPr>
                <w:rFonts w:ascii="Times New Roman" w:hAnsi="Times New Roman" w:cs="Times New Roman"/>
              </w:rPr>
            </w:pPr>
            <w:r w:rsidRPr="007A5771">
              <w:rPr>
                <w:rFonts w:ascii="Times New Roman" w:hAnsi="Times New Roman" w:cs="Times New Roman"/>
              </w:rPr>
              <w:t>46 orang</w:t>
            </w:r>
          </w:p>
        </w:tc>
      </w:tr>
      <w:tr w:rsidR="00D805C8" w:rsidRPr="007A5771" w14:paraId="6D0BF5CE" w14:textId="77777777" w:rsidTr="00860EE1">
        <w:trPr>
          <w:trHeight w:val="390"/>
        </w:trPr>
        <w:tc>
          <w:tcPr>
            <w:tcW w:w="491" w:type="dxa"/>
          </w:tcPr>
          <w:p w14:paraId="03612A6B" w14:textId="77777777" w:rsidR="00D805C8" w:rsidRPr="007A5771" w:rsidRDefault="00D805C8" w:rsidP="00860EE1">
            <w:pPr>
              <w:pStyle w:val="Default"/>
              <w:tabs>
                <w:tab w:val="left" w:pos="5529"/>
              </w:tabs>
              <w:spacing w:before="120" w:line="480" w:lineRule="exact"/>
              <w:ind w:left="-23"/>
              <w:rPr>
                <w:rFonts w:ascii="Times New Roman" w:hAnsi="Times New Roman" w:cs="Times New Roman"/>
              </w:rPr>
            </w:pPr>
            <w:r w:rsidRPr="007A5771">
              <w:rPr>
                <w:rFonts w:ascii="Times New Roman" w:hAnsi="Times New Roman" w:cs="Times New Roman"/>
              </w:rPr>
              <w:t>3</w:t>
            </w:r>
          </w:p>
        </w:tc>
        <w:tc>
          <w:tcPr>
            <w:tcW w:w="3693" w:type="dxa"/>
          </w:tcPr>
          <w:p w14:paraId="41A4EDDD" w14:textId="77777777" w:rsidR="00D805C8" w:rsidRPr="007A5771" w:rsidRDefault="00D805C8" w:rsidP="00860EE1">
            <w:pPr>
              <w:pStyle w:val="Default"/>
              <w:tabs>
                <w:tab w:val="left" w:pos="5529"/>
              </w:tabs>
              <w:spacing w:before="120" w:line="480" w:lineRule="exact"/>
              <w:ind w:left="123"/>
              <w:rPr>
                <w:rFonts w:ascii="Times New Roman" w:hAnsi="Times New Roman" w:cs="Times New Roman"/>
              </w:rPr>
            </w:pPr>
            <w:r w:rsidRPr="007A5771">
              <w:rPr>
                <w:rFonts w:ascii="Times New Roman" w:hAnsi="Times New Roman" w:cs="Times New Roman"/>
              </w:rPr>
              <w:t>Pedagang</w:t>
            </w:r>
          </w:p>
        </w:tc>
        <w:tc>
          <w:tcPr>
            <w:tcW w:w="3473" w:type="dxa"/>
          </w:tcPr>
          <w:p w14:paraId="6F460A74" w14:textId="77777777" w:rsidR="00D805C8" w:rsidRPr="007A5771" w:rsidRDefault="00D805C8" w:rsidP="00860EE1">
            <w:pPr>
              <w:pStyle w:val="Default"/>
              <w:tabs>
                <w:tab w:val="left" w:pos="5529"/>
              </w:tabs>
              <w:spacing w:before="120" w:line="480" w:lineRule="exact"/>
              <w:jc w:val="center"/>
              <w:rPr>
                <w:rFonts w:ascii="Times New Roman" w:hAnsi="Times New Roman" w:cs="Times New Roman"/>
              </w:rPr>
            </w:pPr>
            <w:r w:rsidRPr="007A5771">
              <w:rPr>
                <w:rFonts w:ascii="Times New Roman" w:hAnsi="Times New Roman" w:cs="Times New Roman"/>
              </w:rPr>
              <w:t>26 orang</w:t>
            </w:r>
          </w:p>
        </w:tc>
      </w:tr>
      <w:tr w:rsidR="00D805C8" w:rsidRPr="007A5771" w14:paraId="5F95A6EB" w14:textId="77777777" w:rsidTr="00860EE1">
        <w:trPr>
          <w:trHeight w:val="423"/>
        </w:trPr>
        <w:tc>
          <w:tcPr>
            <w:tcW w:w="491" w:type="dxa"/>
          </w:tcPr>
          <w:p w14:paraId="7EE1CECD" w14:textId="77777777" w:rsidR="00D805C8" w:rsidRPr="007A5771" w:rsidRDefault="00D805C8" w:rsidP="00860EE1">
            <w:pPr>
              <w:pStyle w:val="Default"/>
              <w:tabs>
                <w:tab w:val="left" w:pos="5529"/>
              </w:tabs>
              <w:spacing w:before="120" w:line="480" w:lineRule="exact"/>
              <w:ind w:left="-23"/>
              <w:rPr>
                <w:rFonts w:ascii="Times New Roman" w:hAnsi="Times New Roman" w:cs="Times New Roman"/>
              </w:rPr>
            </w:pPr>
            <w:r w:rsidRPr="007A5771">
              <w:rPr>
                <w:rFonts w:ascii="Times New Roman" w:hAnsi="Times New Roman" w:cs="Times New Roman"/>
              </w:rPr>
              <w:t>4</w:t>
            </w:r>
          </w:p>
        </w:tc>
        <w:tc>
          <w:tcPr>
            <w:tcW w:w="3693" w:type="dxa"/>
          </w:tcPr>
          <w:p w14:paraId="37C78F20" w14:textId="77777777" w:rsidR="00D805C8" w:rsidRPr="007A5771" w:rsidRDefault="00D805C8" w:rsidP="00860EE1">
            <w:pPr>
              <w:pStyle w:val="Default"/>
              <w:tabs>
                <w:tab w:val="left" w:pos="5529"/>
              </w:tabs>
              <w:spacing w:before="120" w:line="480" w:lineRule="exact"/>
              <w:ind w:left="123"/>
              <w:rPr>
                <w:rFonts w:ascii="Times New Roman" w:hAnsi="Times New Roman" w:cs="Times New Roman"/>
              </w:rPr>
            </w:pPr>
            <w:r w:rsidRPr="007A5771">
              <w:rPr>
                <w:rFonts w:ascii="Times New Roman" w:hAnsi="Times New Roman" w:cs="Times New Roman"/>
              </w:rPr>
              <w:t>PNS</w:t>
            </w:r>
          </w:p>
        </w:tc>
        <w:tc>
          <w:tcPr>
            <w:tcW w:w="3473" w:type="dxa"/>
          </w:tcPr>
          <w:p w14:paraId="7DCA93D1" w14:textId="77777777" w:rsidR="00D805C8" w:rsidRPr="007A5771" w:rsidRDefault="00D805C8" w:rsidP="00860EE1">
            <w:pPr>
              <w:pStyle w:val="Default"/>
              <w:tabs>
                <w:tab w:val="left" w:pos="5529"/>
              </w:tabs>
              <w:spacing w:before="120" w:line="480" w:lineRule="exact"/>
              <w:jc w:val="center"/>
              <w:rPr>
                <w:rFonts w:ascii="Times New Roman" w:hAnsi="Times New Roman" w:cs="Times New Roman"/>
              </w:rPr>
            </w:pPr>
            <w:r w:rsidRPr="007A5771">
              <w:rPr>
                <w:rFonts w:ascii="Times New Roman" w:hAnsi="Times New Roman" w:cs="Times New Roman"/>
              </w:rPr>
              <w:t>17 orang</w:t>
            </w:r>
          </w:p>
        </w:tc>
      </w:tr>
      <w:tr w:rsidR="00D805C8" w:rsidRPr="007A5771" w14:paraId="69004AF9" w14:textId="77777777" w:rsidTr="00860EE1">
        <w:trPr>
          <w:trHeight w:val="458"/>
        </w:trPr>
        <w:tc>
          <w:tcPr>
            <w:tcW w:w="491" w:type="dxa"/>
          </w:tcPr>
          <w:p w14:paraId="0B317817" w14:textId="77777777" w:rsidR="00D805C8" w:rsidRPr="007A5771" w:rsidRDefault="00D805C8" w:rsidP="00860EE1">
            <w:pPr>
              <w:pStyle w:val="Default"/>
              <w:tabs>
                <w:tab w:val="left" w:pos="5529"/>
              </w:tabs>
              <w:spacing w:before="120" w:line="480" w:lineRule="exact"/>
              <w:ind w:left="-23"/>
              <w:rPr>
                <w:rFonts w:ascii="Times New Roman" w:hAnsi="Times New Roman" w:cs="Times New Roman"/>
              </w:rPr>
            </w:pPr>
            <w:r w:rsidRPr="007A5771">
              <w:rPr>
                <w:rFonts w:ascii="Times New Roman" w:hAnsi="Times New Roman" w:cs="Times New Roman"/>
              </w:rPr>
              <w:t>5</w:t>
            </w:r>
          </w:p>
        </w:tc>
        <w:tc>
          <w:tcPr>
            <w:tcW w:w="3693" w:type="dxa"/>
          </w:tcPr>
          <w:p w14:paraId="03D8C15B" w14:textId="77777777" w:rsidR="00D805C8" w:rsidRPr="007A5771" w:rsidRDefault="00D805C8" w:rsidP="00860EE1">
            <w:pPr>
              <w:pStyle w:val="Default"/>
              <w:tabs>
                <w:tab w:val="left" w:pos="5529"/>
              </w:tabs>
              <w:spacing w:before="120" w:line="480" w:lineRule="exact"/>
              <w:ind w:left="123"/>
              <w:rPr>
                <w:rFonts w:ascii="Times New Roman" w:hAnsi="Times New Roman" w:cs="Times New Roman"/>
              </w:rPr>
            </w:pPr>
            <w:r w:rsidRPr="007A5771">
              <w:rPr>
                <w:rFonts w:ascii="Times New Roman" w:hAnsi="Times New Roman" w:cs="Times New Roman"/>
              </w:rPr>
              <w:t>Polri</w:t>
            </w:r>
          </w:p>
        </w:tc>
        <w:tc>
          <w:tcPr>
            <w:tcW w:w="3473" w:type="dxa"/>
          </w:tcPr>
          <w:p w14:paraId="2D7E7FF9" w14:textId="77777777" w:rsidR="00D805C8" w:rsidRPr="007A5771" w:rsidRDefault="00D805C8" w:rsidP="00860EE1">
            <w:pPr>
              <w:pStyle w:val="Default"/>
              <w:tabs>
                <w:tab w:val="left" w:pos="5529"/>
              </w:tabs>
              <w:spacing w:before="120" w:line="480" w:lineRule="exact"/>
              <w:jc w:val="center"/>
              <w:rPr>
                <w:rFonts w:ascii="Times New Roman" w:hAnsi="Times New Roman" w:cs="Times New Roman"/>
              </w:rPr>
            </w:pPr>
            <w:r w:rsidRPr="007A5771">
              <w:rPr>
                <w:rFonts w:ascii="Times New Roman" w:hAnsi="Times New Roman" w:cs="Times New Roman"/>
              </w:rPr>
              <w:t>1 orang</w:t>
            </w:r>
          </w:p>
        </w:tc>
      </w:tr>
      <w:tr w:rsidR="00D805C8" w:rsidRPr="007A5771" w14:paraId="1AB2E94F" w14:textId="77777777" w:rsidTr="00860EE1">
        <w:trPr>
          <w:trHeight w:val="423"/>
        </w:trPr>
        <w:tc>
          <w:tcPr>
            <w:tcW w:w="491" w:type="dxa"/>
          </w:tcPr>
          <w:p w14:paraId="4B49124A" w14:textId="77777777" w:rsidR="00D805C8" w:rsidRPr="007A5771" w:rsidRDefault="00D805C8" w:rsidP="00860EE1">
            <w:pPr>
              <w:pStyle w:val="Default"/>
              <w:tabs>
                <w:tab w:val="left" w:pos="5529"/>
              </w:tabs>
              <w:spacing w:before="120" w:line="480" w:lineRule="exact"/>
              <w:ind w:left="-23"/>
              <w:rPr>
                <w:rFonts w:ascii="Times New Roman" w:hAnsi="Times New Roman" w:cs="Times New Roman"/>
              </w:rPr>
            </w:pPr>
            <w:r w:rsidRPr="007A5771">
              <w:rPr>
                <w:rFonts w:ascii="Times New Roman" w:hAnsi="Times New Roman" w:cs="Times New Roman"/>
              </w:rPr>
              <w:t>6</w:t>
            </w:r>
          </w:p>
        </w:tc>
        <w:tc>
          <w:tcPr>
            <w:tcW w:w="3693" w:type="dxa"/>
          </w:tcPr>
          <w:p w14:paraId="4D4F86EF" w14:textId="77777777" w:rsidR="00D805C8" w:rsidRPr="007A5771" w:rsidRDefault="00D805C8" w:rsidP="00860EE1">
            <w:pPr>
              <w:pStyle w:val="Default"/>
              <w:tabs>
                <w:tab w:val="left" w:pos="5529"/>
              </w:tabs>
              <w:spacing w:before="120" w:line="480" w:lineRule="exact"/>
              <w:ind w:left="123"/>
              <w:rPr>
                <w:rFonts w:ascii="Times New Roman" w:hAnsi="Times New Roman" w:cs="Times New Roman"/>
              </w:rPr>
            </w:pPr>
            <w:r w:rsidRPr="007A5771">
              <w:rPr>
                <w:rFonts w:ascii="Times New Roman" w:hAnsi="Times New Roman" w:cs="Times New Roman"/>
              </w:rPr>
              <w:t>Pengrajin/tukang</w:t>
            </w:r>
          </w:p>
        </w:tc>
        <w:tc>
          <w:tcPr>
            <w:tcW w:w="3473" w:type="dxa"/>
          </w:tcPr>
          <w:p w14:paraId="7EF867CC" w14:textId="77777777" w:rsidR="00D805C8" w:rsidRPr="007A5771" w:rsidRDefault="00D805C8" w:rsidP="00860EE1">
            <w:pPr>
              <w:pStyle w:val="Default"/>
              <w:tabs>
                <w:tab w:val="left" w:pos="5529"/>
              </w:tabs>
              <w:spacing w:before="120" w:line="480" w:lineRule="exact"/>
              <w:jc w:val="center"/>
              <w:rPr>
                <w:rFonts w:ascii="Times New Roman" w:hAnsi="Times New Roman" w:cs="Times New Roman"/>
              </w:rPr>
            </w:pPr>
            <w:r w:rsidRPr="007A5771">
              <w:rPr>
                <w:rFonts w:ascii="Times New Roman" w:hAnsi="Times New Roman" w:cs="Times New Roman"/>
              </w:rPr>
              <w:t>17 orang</w:t>
            </w:r>
          </w:p>
        </w:tc>
      </w:tr>
      <w:tr w:rsidR="00D805C8" w:rsidRPr="007A5771" w14:paraId="589FAD90" w14:textId="77777777" w:rsidTr="00860EE1">
        <w:trPr>
          <w:trHeight w:val="390"/>
        </w:trPr>
        <w:tc>
          <w:tcPr>
            <w:tcW w:w="491" w:type="dxa"/>
          </w:tcPr>
          <w:p w14:paraId="5CAD3A43" w14:textId="77777777" w:rsidR="00D805C8" w:rsidRPr="007A5771" w:rsidRDefault="00D805C8" w:rsidP="00860EE1">
            <w:pPr>
              <w:pStyle w:val="Default"/>
              <w:tabs>
                <w:tab w:val="left" w:pos="5529"/>
              </w:tabs>
              <w:spacing w:before="120" w:line="480" w:lineRule="exact"/>
              <w:ind w:left="-23"/>
              <w:rPr>
                <w:rFonts w:ascii="Times New Roman" w:hAnsi="Times New Roman" w:cs="Times New Roman"/>
              </w:rPr>
            </w:pPr>
            <w:r w:rsidRPr="007A5771">
              <w:rPr>
                <w:rFonts w:ascii="Times New Roman" w:hAnsi="Times New Roman" w:cs="Times New Roman"/>
              </w:rPr>
              <w:t>7</w:t>
            </w:r>
          </w:p>
        </w:tc>
        <w:tc>
          <w:tcPr>
            <w:tcW w:w="3693" w:type="dxa"/>
          </w:tcPr>
          <w:p w14:paraId="7CA10FE0" w14:textId="77777777" w:rsidR="00D805C8" w:rsidRPr="007A5771" w:rsidRDefault="00D805C8" w:rsidP="00860EE1">
            <w:pPr>
              <w:pStyle w:val="Default"/>
              <w:tabs>
                <w:tab w:val="left" w:pos="5529"/>
              </w:tabs>
              <w:spacing w:before="120" w:line="480" w:lineRule="exact"/>
              <w:ind w:left="123"/>
              <w:rPr>
                <w:rFonts w:ascii="Times New Roman" w:hAnsi="Times New Roman" w:cs="Times New Roman"/>
              </w:rPr>
            </w:pPr>
            <w:r w:rsidRPr="007A5771">
              <w:rPr>
                <w:rFonts w:ascii="Times New Roman" w:hAnsi="Times New Roman" w:cs="Times New Roman"/>
              </w:rPr>
              <w:t xml:space="preserve">Pensiunan </w:t>
            </w:r>
            <w:r w:rsidRPr="007A5771">
              <w:rPr>
                <w:rFonts w:ascii="Times New Roman" w:hAnsi="Times New Roman" w:cs="Times New Roman"/>
              </w:rPr>
              <w:lastRenderedPageBreak/>
              <w:t>PNS/POLRI/TNI</w:t>
            </w:r>
          </w:p>
        </w:tc>
        <w:tc>
          <w:tcPr>
            <w:tcW w:w="3473" w:type="dxa"/>
          </w:tcPr>
          <w:p w14:paraId="49EB0806" w14:textId="77777777" w:rsidR="00D805C8" w:rsidRPr="007A5771" w:rsidRDefault="00D805C8" w:rsidP="00860EE1">
            <w:pPr>
              <w:pStyle w:val="Default"/>
              <w:tabs>
                <w:tab w:val="left" w:pos="5529"/>
              </w:tabs>
              <w:spacing w:before="120" w:line="480" w:lineRule="exact"/>
              <w:jc w:val="center"/>
              <w:rPr>
                <w:rFonts w:ascii="Times New Roman" w:hAnsi="Times New Roman" w:cs="Times New Roman"/>
              </w:rPr>
            </w:pPr>
            <w:r w:rsidRPr="007A5771">
              <w:rPr>
                <w:rFonts w:ascii="Times New Roman" w:hAnsi="Times New Roman" w:cs="Times New Roman"/>
              </w:rPr>
              <w:lastRenderedPageBreak/>
              <w:t>12 orang</w:t>
            </w:r>
          </w:p>
        </w:tc>
      </w:tr>
    </w:tbl>
    <w:p w14:paraId="00D24FEC" w14:textId="77777777" w:rsidR="00D805C8" w:rsidRPr="007A5771" w:rsidRDefault="00D805C8" w:rsidP="00D805C8">
      <w:pPr>
        <w:pStyle w:val="Default"/>
        <w:spacing w:before="120" w:line="480" w:lineRule="exact"/>
        <w:rPr>
          <w:rFonts w:ascii="Times New Roman" w:hAnsi="Times New Roman" w:cs="Times New Roman"/>
          <w:b/>
          <w:bCs/>
          <w:i/>
          <w:iCs/>
        </w:rPr>
      </w:pPr>
    </w:p>
    <w:p w14:paraId="1F50C5B6"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b/>
          <w:bCs/>
          <w:i/>
          <w:iCs/>
        </w:rPr>
        <w:t xml:space="preserve">d. Agama </w:t>
      </w:r>
    </w:p>
    <w:tbl>
      <w:tblPr>
        <w:tblStyle w:val="TableGrid"/>
        <w:tblW w:w="0" w:type="auto"/>
        <w:tblInd w:w="0" w:type="dxa"/>
        <w:tblLook w:val="04A0" w:firstRow="1" w:lastRow="0" w:firstColumn="1" w:lastColumn="0" w:noHBand="0" w:noVBand="1"/>
      </w:tblPr>
      <w:tblGrid>
        <w:gridCol w:w="562"/>
        <w:gridCol w:w="4253"/>
        <w:gridCol w:w="3446"/>
      </w:tblGrid>
      <w:tr w:rsidR="00D805C8" w:rsidRPr="007A5771" w14:paraId="05C3DA31" w14:textId="77777777" w:rsidTr="00860EE1">
        <w:tc>
          <w:tcPr>
            <w:tcW w:w="562" w:type="dxa"/>
          </w:tcPr>
          <w:p w14:paraId="78BD9AB3" w14:textId="77777777" w:rsidR="00D805C8" w:rsidRPr="007A5771" w:rsidRDefault="00D805C8" w:rsidP="00860EE1">
            <w:pPr>
              <w:pStyle w:val="Default"/>
              <w:spacing w:before="120" w:line="480" w:lineRule="exact"/>
              <w:rPr>
                <w:rFonts w:ascii="Times New Roman" w:hAnsi="Times New Roman" w:cs="Times New Roman"/>
                <w:b/>
                <w:bCs/>
                <w:iCs/>
              </w:rPr>
            </w:pPr>
            <w:r w:rsidRPr="007A5771">
              <w:rPr>
                <w:rFonts w:ascii="Times New Roman" w:hAnsi="Times New Roman" w:cs="Times New Roman"/>
                <w:b/>
                <w:bCs/>
                <w:iCs/>
              </w:rPr>
              <w:t>No</w:t>
            </w:r>
          </w:p>
        </w:tc>
        <w:tc>
          <w:tcPr>
            <w:tcW w:w="4253" w:type="dxa"/>
          </w:tcPr>
          <w:p w14:paraId="1CE4CA97" w14:textId="77777777" w:rsidR="00D805C8" w:rsidRPr="007A5771" w:rsidRDefault="00D805C8" w:rsidP="00860EE1">
            <w:pPr>
              <w:pStyle w:val="Default"/>
              <w:spacing w:before="120" w:line="480" w:lineRule="exact"/>
              <w:jc w:val="center"/>
              <w:rPr>
                <w:rFonts w:ascii="Times New Roman" w:hAnsi="Times New Roman" w:cs="Times New Roman"/>
                <w:b/>
                <w:bCs/>
                <w:iCs/>
              </w:rPr>
            </w:pPr>
            <w:r w:rsidRPr="007A5771">
              <w:rPr>
                <w:rFonts w:ascii="Times New Roman" w:hAnsi="Times New Roman" w:cs="Times New Roman"/>
                <w:b/>
                <w:bCs/>
                <w:iCs/>
              </w:rPr>
              <w:t>Agama</w:t>
            </w:r>
          </w:p>
        </w:tc>
        <w:tc>
          <w:tcPr>
            <w:tcW w:w="3446" w:type="dxa"/>
          </w:tcPr>
          <w:p w14:paraId="103CC0F9" w14:textId="77777777" w:rsidR="00D805C8" w:rsidRPr="007A5771" w:rsidRDefault="00D805C8" w:rsidP="00860EE1">
            <w:pPr>
              <w:pStyle w:val="Default"/>
              <w:spacing w:before="120" w:line="480" w:lineRule="exact"/>
              <w:jc w:val="center"/>
              <w:rPr>
                <w:rFonts w:ascii="Times New Roman" w:hAnsi="Times New Roman" w:cs="Times New Roman"/>
                <w:b/>
                <w:bCs/>
                <w:iCs/>
              </w:rPr>
            </w:pPr>
            <w:r w:rsidRPr="007A5771">
              <w:rPr>
                <w:rFonts w:ascii="Times New Roman" w:hAnsi="Times New Roman" w:cs="Times New Roman"/>
                <w:b/>
                <w:bCs/>
                <w:iCs/>
              </w:rPr>
              <w:t>Jumlah</w:t>
            </w:r>
          </w:p>
        </w:tc>
      </w:tr>
      <w:tr w:rsidR="00D805C8" w:rsidRPr="007A5771" w14:paraId="26F64A6A" w14:textId="77777777" w:rsidTr="00860EE1">
        <w:tc>
          <w:tcPr>
            <w:tcW w:w="562" w:type="dxa"/>
          </w:tcPr>
          <w:p w14:paraId="45963316" w14:textId="77777777" w:rsidR="00D805C8" w:rsidRPr="007A5771" w:rsidRDefault="00D805C8" w:rsidP="00860EE1">
            <w:pPr>
              <w:pStyle w:val="Default"/>
              <w:spacing w:before="120" w:line="480" w:lineRule="exact"/>
              <w:rPr>
                <w:rFonts w:ascii="Times New Roman" w:hAnsi="Times New Roman" w:cs="Times New Roman"/>
                <w:b/>
                <w:bCs/>
                <w:iCs/>
              </w:rPr>
            </w:pPr>
            <w:r w:rsidRPr="007A5771">
              <w:rPr>
                <w:rFonts w:ascii="Times New Roman" w:hAnsi="Times New Roman" w:cs="Times New Roman"/>
                <w:b/>
                <w:bCs/>
                <w:iCs/>
              </w:rPr>
              <w:t>1</w:t>
            </w:r>
          </w:p>
        </w:tc>
        <w:tc>
          <w:tcPr>
            <w:tcW w:w="4253" w:type="dxa"/>
          </w:tcPr>
          <w:p w14:paraId="2E32B00E" w14:textId="77777777" w:rsidR="00D805C8" w:rsidRPr="007A5771" w:rsidRDefault="00D805C8" w:rsidP="00860EE1">
            <w:pPr>
              <w:pStyle w:val="Default"/>
              <w:spacing w:before="120" w:line="480" w:lineRule="exact"/>
              <w:rPr>
                <w:rFonts w:ascii="Times New Roman" w:hAnsi="Times New Roman" w:cs="Times New Roman"/>
                <w:b/>
                <w:bCs/>
                <w:iCs/>
              </w:rPr>
            </w:pPr>
            <w:r w:rsidRPr="007A5771">
              <w:rPr>
                <w:rFonts w:ascii="Times New Roman" w:hAnsi="Times New Roman" w:cs="Times New Roman"/>
                <w:b/>
                <w:bCs/>
                <w:iCs/>
              </w:rPr>
              <w:t>Islam</w:t>
            </w:r>
          </w:p>
        </w:tc>
        <w:tc>
          <w:tcPr>
            <w:tcW w:w="3446" w:type="dxa"/>
          </w:tcPr>
          <w:p w14:paraId="6998D37D" w14:textId="77777777" w:rsidR="00D805C8" w:rsidRPr="007A5771" w:rsidRDefault="00D805C8" w:rsidP="00860EE1">
            <w:pPr>
              <w:pStyle w:val="Default"/>
              <w:spacing w:before="120" w:line="480" w:lineRule="exact"/>
              <w:jc w:val="center"/>
              <w:rPr>
                <w:rFonts w:ascii="Times New Roman" w:hAnsi="Times New Roman" w:cs="Times New Roman"/>
                <w:b/>
                <w:bCs/>
                <w:iCs/>
              </w:rPr>
            </w:pPr>
            <w:r w:rsidRPr="007A5771">
              <w:rPr>
                <w:rFonts w:ascii="Times New Roman" w:hAnsi="Times New Roman" w:cs="Times New Roman"/>
                <w:b/>
                <w:bCs/>
                <w:iCs/>
              </w:rPr>
              <w:t>525 orang</w:t>
            </w:r>
          </w:p>
        </w:tc>
      </w:tr>
      <w:tr w:rsidR="00D805C8" w:rsidRPr="007A5771" w14:paraId="0E583FB1" w14:textId="77777777" w:rsidTr="00860EE1">
        <w:tc>
          <w:tcPr>
            <w:tcW w:w="562" w:type="dxa"/>
          </w:tcPr>
          <w:p w14:paraId="51917C7A" w14:textId="77777777" w:rsidR="00D805C8" w:rsidRPr="007A5771" w:rsidRDefault="00D805C8" w:rsidP="00860EE1">
            <w:pPr>
              <w:pStyle w:val="Default"/>
              <w:spacing w:before="120" w:line="480" w:lineRule="exact"/>
              <w:rPr>
                <w:rFonts w:ascii="Times New Roman" w:hAnsi="Times New Roman" w:cs="Times New Roman"/>
                <w:b/>
                <w:bCs/>
                <w:iCs/>
              </w:rPr>
            </w:pPr>
            <w:r w:rsidRPr="007A5771">
              <w:rPr>
                <w:rFonts w:ascii="Times New Roman" w:hAnsi="Times New Roman" w:cs="Times New Roman"/>
                <w:b/>
                <w:bCs/>
                <w:iCs/>
              </w:rPr>
              <w:t>2</w:t>
            </w:r>
          </w:p>
        </w:tc>
        <w:tc>
          <w:tcPr>
            <w:tcW w:w="4253" w:type="dxa"/>
          </w:tcPr>
          <w:p w14:paraId="55614875" w14:textId="77777777" w:rsidR="00D805C8" w:rsidRPr="007A5771" w:rsidRDefault="00D805C8" w:rsidP="00860EE1">
            <w:pPr>
              <w:pStyle w:val="Default"/>
              <w:spacing w:before="120" w:line="480" w:lineRule="exact"/>
              <w:rPr>
                <w:rFonts w:ascii="Times New Roman" w:hAnsi="Times New Roman" w:cs="Times New Roman"/>
                <w:b/>
                <w:bCs/>
                <w:iCs/>
              </w:rPr>
            </w:pPr>
            <w:r w:rsidRPr="007A5771">
              <w:rPr>
                <w:rFonts w:ascii="Times New Roman" w:hAnsi="Times New Roman" w:cs="Times New Roman"/>
                <w:b/>
                <w:bCs/>
                <w:iCs/>
              </w:rPr>
              <w:t>Kristen</w:t>
            </w:r>
          </w:p>
        </w:tc>
        <w:tc>
          <w:tcPr>
            <w:tcW w:w="3446" w:type="dxa"/>
          </w:tcPr>
          <w:p w14:paraId="10259F2D" w14:textId="77777777" w:rsidR="00D805C8" w:rsidRPr="007A5771" w:rsidRDefault="00D805C8" w:rsidP="00860EE1">
            <w:pPr>
              <w:pStyle w:val="Default"/>
              <w:spacing w:before="120" w:line="480" w:lineRule="exact"/>
              <w:jc w:val="center"/>
              <w:rPr>
                <w:rFonts w:ascii="Times New Roman" w:hAnsi="Times New Roman" w:cs="Times New Roman"/>
                <w:b/>
                <w:bCs/>
                <w:iCs/>
              </w:rPr>
            </w:pPr>
            <w:r w:rsidRPr="007A5771">
              <w:rPr>
                <w:rFonts w:ascii="Times New Roman" w:hAnsi="Times New Roman" w:cs="Times New Roman"/>
                <w:b/>
                <w:bCs/>
                <w:iCs/>
              </w:rPr>
              <w:t>200 orang</w:t>
            </w:r>
          </w:p>
        </w:tc>
      </w:tr>
      <w:tr w:rsidR="00D805C8" w:rsidRPr="007A5771" w14:paraId="60925076" w14:textId="77777777" w:rsidTr="00860EE1">
        <w:tc>
          <w:tcPr>
            <w:tcW w:w="562" w:type="dxa"/>
          </w:tcPr>
          <w:p w14:paraId="6A902192" w14:textId="77777777" w:rsidR="00D805C8" w:rsidRPr="007A5771" w:rsidRDefault="00D805C8" w:rsidP="00860EE1">
            <w:pPr>
              <w:pStyle w:val="Default"/>
              <w:spacing w:before="120" w:line="480" w:lineRule="exact"/>
              <w:rPr>
                <w:rFonts w:ascii="Times New Roman" w:hAnsi="Times New Roman" w:cs="Times New Roman"/>
                <w:b/>
                <w:bCs/>
                <w:iCs/>
              </w:rPr>
            </w:pPr>
            <w:r w:rsidRPr="007A5771">
              <w:rPr>
                <w:rFonts w:ascii="Times New Roman" w:hAnsi="Times New Roman" w:cs="Times New Roman"/>
                <w:b/>
                <w:bCs/>
                <w:iCs/>
              </w:rPr>
              <w:t>3</w:t>
            </w:r>
          </w:p>
        </w:tc>
        <w:tc>
          <w:tcPr>
            <w:tcW w:w="4253" w:type="dxa"/>
          </w:tcPr>
          <w:p w14:paraId="3664C7B0" w14:textId="77777777" w:rsidR="00D805C8" w:rsidRPr="007A5771" w:rsidRDefault="00D805C8" w:rsidP="00860EE1">
            <w:pPr>
              <w:pStyle w:val="Default"/>
              <w:spacing w:before="120" w:line="480" w:lineRule="exact"/>
              <w:rPr>
                <w:rFonts w:ascii="Times New Roman" w:hAnsi="Times New Roman" w:cs="Times New Roman"/>
                <w:b/>
                <w:bCs/>
                <w:iCs/>
              </w:rPr>
            </w:pPr>
            <w:r w:rsidRPr="007A5771">
              <w:rPr>
                <w:rFonts w:ascii="Times New Roman" w:hAnsi="Times New Roman" w:cs="Times New Roman"/>
                <w:b/>
                <w:bCs/>
                <w:iCs/>
              </w:rPr>
              <w:t>Katholik</w:t>
            </w:r>
          </w:p>
        </w:tc>
        <w:tc>
          <w:tcPr>
            <w:tcW w:w="3446" w:type="dxa"/>
          </w:tcPr>
          <w:p w14:paraId="534D891F" w14:textId="77777777" w:rsidR="00D805C8" w:rsidRPr="007A5771" w:rsidRDefault="00D805C8" w:rsidP="00860EE1">
            <w:pPr>
              <w:pStyle w:val="Default"/>
              <w:spacing w:before="120" w:line="480" w:lineRule="exact"/>
              <w:jc w:val="center"/>
              <w:rPr>
                <w:rFonts w:ascii="Times New Roman" w:hAnsi="Times New Roman" w:cs="Times New Roman"/>
                <w:b/>
                <w:bCs/>
                <w:iCs/>
              </w:rPr>
            </w:pPr>
            <w:r w:rsidRPr="007A5771">
              <w:rPr>
                <w:rFonts w:ascii="Times New Roman" w:hAnsi="Times New Roman" w:cs="Times New Roman"/>
                <w:b/>
                <w:bCs/>
                <w:iCs/>
              </w:rPr>
              <w:t>4 orang</w:t>
            </w:r>
          </w:p>
        </w:tc>
      </w:tr>
    </w:tbl>
    <w:p w14:paraId="6825B5C7" w14:textId="77777777" w:rsidR="00D805C8" w:rsidRPr="007A5771" w:rsidRDefault="00D805C8" w:rsidP="00D805C8">
      <w:pPr>
        <w:pStyle w:val="Default"/>
        <w:spacing w:before="120" w:line="480" w:lineRule="exact"/>
        <w:rPr>
          <w:rFonts w:ascii="Times New Roman" w:hAnsi="Times New Roman" w:cs="Times New Roman"/>
          <w:b/>
          <w:bCs/>
          <w:i/>
          <w:iCs/>
        </w:rPr>
      </w:pPr>
    </w:p>
    <w:p w14:paraId="09BB7740"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b/>
          <w:bCs/>
          <w:i/>
          <w:iCs/>
        </w:rPr>
        <w:t xml:space="preserve">e. Etnis </w:t>
      </w:r>
    </w:p>
    <w:p w14:paraId="77DA9190"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Minahasa</w:t>
      </w:r>
      <w:r w:rsidRPr="007A5771">
        <w:rPr>
          <w:rFonts w:ascii="Times New Roman" w:hAnsi="Times New Roman" w:cs="Times New Roman"/>
        </w:rPr>
        <w:tab/>
      </w:r>
    </w:p>
    <w:p w14:paraId="170F2DD0"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Mongondow</w:t>
      </w:r>
      <w:r w:rsidRPr="007A5771">
        <w:rPr>
          <w:rFonts w:ascii="Times New Roman" w:hAnsi="Times New Roman" w:cs="Times New Roman"/>
        </w:rPr>
        <w:tab/>
      </w:r>
    </w:p>
    <w:p w14:paraId="3C5D38A3"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Sangihe</w:t>
      </w:r>
      <w:r w:rsidRPr="007A5771">
        <w:rPr>
          <w:rFonts w:ascii="Times New Roman" w:hAnsi="Times New Roman" w:cs="Times New Roman"/>
        </w:rPr>
        <w:tab/>
      </w:r>
    </w:p>
    <w:p w14:paraId="5F52A845"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Jawa</w:t>
      </w:r>
      <w:r w:rsidRPr="007A5771">
        <w:rPr>
          <w:rFonts w:ascii="Times New Roman" w:hAnsi="Times New Roman" w:cs="Times New Roman"/>
        </w:rPr>
        <w:tab/>
      </w:r>
    </w:p>
    <w:p w14:paraId="010E3DDB"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China</w:t>
      </w:r>
    </w:p>
    <w:p w14:paraId="1A67A56C" w14:textId="77777777" w:rsidR="00D805C8" w:rsidRPr="007A5771" w:rsidRDefault="00D805C8" w:rsidP="00D805C8">
      <w:pPr>
        <w:pStyle w:val="Default"/>
        <w:tabs>
          <w:tab w:val="left" w:pos="5529"/>
        </w:tabs>
        <w:spacing w:before="120" w:line="480" w:lineRule="exact"/>
        <w:rPr>
          <w:rFonts w:ascii="Times New Roman" w:hAnsi="Times New Roman" w:cs="Times New Roman"/>
        </w:rPr>
      </w:pPr>
    </w:p>
    <w:p w14:paraId="1541CFD1" w14:textId="77777777" w:rsidR="00D805C8" w:rsidRPr="007A5771" w:rsidRDefault="00D805C8" w:rsidP="00D805C8">
      <w:pPr>
        <w:pStyle w:val="Default"/>
        <w:spacing w:before="120" w:line="480" w:lineRule="exact"/>
        <w:rPr>
          <w:rFonts w:ascii="Times New Roman" w:hAnsi="Times New Roman" w:cs="Times New Roman"/>
          <w:b/>
          <w:bCs/>
        </w:rPr>
      </w:pPr>
      <w:r w:rsidRPr="007A5771">
        <w:rPr>
          <w:rFonts w:ascii="Times New Roman" w:hAnsi="Times New Roman" w:cs="Times New Roman"/>
          <w:b/>
          <w:bCs/>
        </w:rPr>
        <w:t>4. POTENSI KELEMBAGAAN</w:t>
      </w:r>
    </w:p>
    <w:p w14:paraId="18CE5105"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b/>
          <w:bCs/>
          <w:i/>
          <w:iCs/>
        </w:rPr>
        <w:t xml:space="preserve">a. Lembaga pemerintahan </w:t>
      </w:r>
    </w:p>
    <w:p w14:paraId="3E06DE9B"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  Jumlah aparat </w:t>
      </w:r>
      <w:r w:rsidRPr="007A5771">
        <w:rPr>
          <w:rFonts w:ascii="Times New Roman" w:hAnsi="Times New Roman" w:cs="Times New Roman"/>
        </w:rPr>
        <w:tab/>
        <w:t xml:space="preserve">: 16 orang </w:t>
      </w:r>
    </w:p>
    <w:p w14:paraId="2896C1D4"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  Pendidikan kepala desa </w:t>
      </w:r>
      <w:r w:rsidRPr="007A5771">
        <w:rPr>
          <w:rFonts w:ascii="Times New Roman" w:hAnsi="Times New Roman" w:cs="Times New Roman"/>
        </w:rPr>
        <w:tab/>
        <w:t xml:space="preserve">: SLTP </w:t>
      </w:r>
    </w:p>
    <w:p w14:paraId="3A96B82F"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lastRenderedPageBreak/>
        <w:t xml:space="preserve">-  Pendidikan sekretaris desa </w:t>
      </w:r>
      <w:r w:rsidRPr="007A5771">
        <w:rPr>
          <w:rFonts w:ascii="Times New Roman" w:hAnsi="Times New Roman" w:cs="Times New Roman"/>
        </w:rPr>
        <w:tab/>
        <w:t xml:space="preserve">: S 1 </w:t>
      </w:r>
    </w:p>
    <w:p w14:paraId="4324B891"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Jumlah Kepala Urusan</w:t>
      </w:r>
      <w:r w:rsidRPr="007A5771">
        <w:rPr>
          <w:rFonts w:ascii="Times New Roman" w:hAnsi="Times New Roman" w:cs="Times New Roman"/>
        </w:rPr>
        <w:tab/>
        <w:t>:   3 orang</w:t>
      </w:r>
    </w:p>
    <w:p w14:paraId="72C9762E"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  Jumlah Kepala jaga </w:t>
      </w:r>
      <w:r w:rsidRPr="007A5771">
        <w:rPr>
          <w:rFonts w:ascii="Times New Roman" w:hAnsi="Times New Roman" w:cs="Times New Roman"/>
        </w:rPr>
        <w:tab/>
        <w:t xml:space="preserve">:   4 orang </w:t>
      </w:r>
    </w:p>
    <w:p w14:paraId="35C7A4F1"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Jumlah Meweteng</w:t>
      </w:r>
      <w:r w:rsidRPr="007A5771">
        <w:rPr>
          <w:rFonts w:ascii="Times New Roman" w:hAnsi="Times New Roman" w:cs="Times New Roman"/>
        </w:rPr>
        <w:tab/>
        <w:t>:   4 orang</w:t>
      </w:r>
    </w:p>
    <w:p w14:paraId="470F907C"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  Jumlah anggota BPD </w:t>
      </w:r>
      <w:r w:rsidRPr="007A5771">
        <w:rPr>
          <w:rFonts w:ascii="Times New Roman" w:hAnsi="Times New Roman" w:cs="Times New Roman"/>
        </w:rPr>
        <w:tab/>
        <w:t xml:space="preserve">:   7 orang </w:t>
      </w:r>
    </w:p>
    <w:p w14:paraId="3B26C435"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  Pendidikan Ketua BPD </w:t>
      </w:r>
      <w:r w:rsidRPr="007A5771">
        <w:rPr>
          <w:rFonts w:ascii="Times New Roman" w:hAnsi="Times New Roman" w:cs="Times New Roman"/>
        </w:rPr>
        <w:tab/>
        <w:t>: S1</w:t>
      </w:r>
    </w:p>
    <w:p w14:paraId="5941F2F4"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p>
    <w:p w14:paraId="52126257"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b/>
          <w:bCs/>
          <w:i/>
          <w:iCs/>
        </w:rPr>
        <w:t xml:space="preserve">b. Lembaga kemasyarakatan </w:t>
      </w:r>
    </w:p>
    <w:p w14:paraId="26538C6F"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Pengurus TP - PKK </w:t>
      </w:r>
      <w:r w:rsidRPr="007A5771">
        <w:rPr>
          <w:rFonts w:ascii="Times New Roman" w:hAnsi="Times New Roman" w:cs="Times New Roman"/>
        </w:rPr>
        <w:tab/>
        <w:t xml:space="preserve">:   13 orang </w:t>
      </w:r>
    </w:p>
    <w:p w14:paraId="6E3F3638"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Pengurus Karang Taruna </w:t>
      </w:r>
      <w:r w:rsidRPr="007A5771">
        <w:rPr>
          <w:rFonts w:ascii="Times New Roman" w:hAnsi="Times New Roman" w:cs="Times New Roman"/>
        </w:rPr>
        <w:tab/>
        <w:t xml:space="preserve">:   -   orang </w:t>
      </w:r>
    </w:p>
    <w:p w14:paraId="0A0FEF85"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Lembaga Adat </w:t>
      </w:r>
      <w:r w:rsidRPr="007A5771">
        <w:rPr>
          <w:rFonts w:ascii="Times New Roman" w:hAnsi="Times New Roman" w:cs="Times New Roman"/>
        </w:rPr>
        <w:tab/>
        <w:t xml:space="preserve">:     - orang </w:t>
      </w:r>
    </w:p>
    <w:p w14:paraId="20646775"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LPMD </w:t>
      </w:r>
      <w:r w:rsidRPr="007A5771">
        <w:rPr>
          <w:rFonts w:ascii="Times New Roman" w:hAnsi="Times New Roman" w:cs="Times New Roman"/>
        </w:rPr>
        <w:tab/>
        <w:t xml:space="preserve">:     9 orang </w:t>
      </w:r>
    </w:p>
    <w:p w14:paraId="46E1B870"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Lembaga Kerukunan Duka</w:t>
      </w:r>
      <w:r w:rsidRPr="007A5771">
        <w:rPr>
          <w:rFonts w:ascii="Times New Roman" w:hAnsi="Times New Roman" w:cs="Times New Roman"/>
        </w:rPr>
        <w:tab/>
        <w:t>:     12  orang</w:t>
      </w:r>
    </w:p>
    <w:p w14:paraId="5C6D7EB9" w14:textId="77777777" w:rsidR="00D805C8" w:rsidRPr="007A5771" w:rsidRDefault="00D805C8" w:rsidP="00D805C8">
      <w:pPr>
        <w:pStyle w:val="Default"/>
        <w:tabs>
          <w:tab w:val="left" w:pos="5529"/>
        </w:tabs>
        <w:spacing w:before="120" w:line="480" w:lineRule="exact"/>
        <w:rPr>
          <w:rFonts w:ascii="Times New Roman" w:hAnsi="Times New Roman" w:cs="Times New Roman"/>
        </w:rPr>
      </w:pPr>
    </w:p>
    <w:p w14:paraId="6FA35778" w14:textId="77777777" w:rsidR="00D805C8" w:rsidRPr="007A5771" w:rsidRDefault="00D805C8" w:rsidP="00D805C8">
      <w:pPr>
        <w:pStyle w:val="Default"/>
        <w:spacing w:before="120" w:line="480" w:lineRule="exact"/>
        <w:rPr>
          <w:rFonts w:ascii="Times New Roman" w:hAnsi="Times New Roman" w:cs="Times New Roman"/>
        </w:rPr>
      </w:pPr>
      <w:proofErr w:type="gramStart"/>
      <w:r w:rsidRPr="007A5771">
        <w:rPr>
          <w:rFonts w:ascii="Times New Roman" w:hAnsi="Times New Roman" w:cs="Times New Roman"/>
          <w:b/>
          <w:bCs/>
          <w:i/>
          <w:iCs/>
        </w:rPr>
        <w:t>c</w:t>
      </w:r>
      <w:proofErr w:type="gramEnd"/>
      <w:r w:rsidRPr="007A5771">
        <w:rPr>
          <w:rFonts w:ascii="Times New Roman" w:hAnsi="Times New Roman" w:cs="Times New Roman"/>
          <w:b/>
          <w:bCs/>
          <w:i/>
          <w:iCs/>
        </w:rPr>
        <w:t xml:space="preserve">. Lembaga Keamanan </w:t>
      </w:r>
    </w:p>
    <w:p w14:paraId="685F95BF"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  Jumlah Poskamling </w:t>
      </w:r>
      <w:r w:rsidRPr="007A5771">
        <w:rPr>
          <w:rFonts w:ascii="Times New Roman" w:hAnsi="Times New Roman" w:cs="Times New Roman"/>
        </w:rPr>
        <w:tab/>
        <w:t xml:space="preserve">: 4 Unit </w:t>
      </w:r>
    </w:p>
    <w:p w14:paraId="3600A3AB"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  Jumlah hansip </w:t>
      </w:r>
      <w:r w:rsidRPr="007A5771">
        <w:rPr>
          <w:rFonts w:ascii="Times New Roman" w:hAnsi="Times New Roman" w:cs="Times New Roman"/>
        </w:rPr>
        <w:tab/>
        <w:t xml:space="preserve">: 9 Orang </w:t>
      </w:r>
    </w:p>
    <w:p w14:paraId="5193A472" w14:textId="77777777" w:rsidR="00D805C8" w:rsidRPr="007A5771" w:rsidRDefault="00D805C8" w:rsidP="00D805C8">
      <w:pPr>
        <w:pStyle w:val="Default"/>
        <w:tabs>
          <w:tab w:val="left" w:pos="5529"/>
        </w:tabs>
        <w:spacing w:before="120" w:line="480" w:lineRule="exact"/>
        <w:rPr>
          <w:rFonts w:ascii="Times New Roman" w:hAnsi="Times New Roman" w:cs="Times New Roman"/>
        </w:rPr>
      </w:pPr>
    </w:p>
    <w:p w14:paraId="281894A3" w14:textId="77777777" w:rsidR="00D805C8" w:rsidRPr="007A5771" w:rsidRDefault="00D805C8" w:rsidP="00D805C8">
      <w:pPr>
        <w:pStyle w:val="Default"/>
        <w:spacing w:before="120" w:line="480" w:lineRule="exact"/>
        <w:rPr>
          <w:rFonts w:ascii="Times New Roman" w:hAnsi="Times New Roman" w:cs="Times New Roman"/>
          <w:b/>
          <w:bCs/>
        </w:rPr>
      </w:pPr>
      <w:r w:rsidRPr="007A5771">
        <w:rPr>
          <w:rFonts w:ascii="Times New Roman" w:hAnsi="Times New Roman" w:cs="Times New Roman"/>
          <w:b/>
          <w:bCs/>
        </w:rPr>
        <w:t>4. POTENSI KELEMBAGAAN</w:t>
      </w:r>
    </w:p>
    <w:p w14:paraId="520B0848"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b/>
          <w:bCs/>
          <w:i/>
          <w:iCs/>
        </w:rPr>
        <w:lastRenderedPageBreak/>
        <w:t xml:space="preserve">a. Lembaga pemerintahan </w:t>
      </w:r>
    </w:p>
    <w:p w14:paraId="0C498E8C"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  Jumlah aparat </w:t>
      </w:r>
      <w:r w:rsidRPr="007A5771">
        <w:rPr>
          <w:rFonts w:ascii="Times New Roman" w:hAnsi="Times New Roman" w:cs="Times New Roman"/>
        </w:rPr>
        <w:tab/>
        <w:t xml:space="preserve">: 16 orang </w:t>
      </w:r>
    </w:p>
    <w:p w14:paraId="7CEE42E8"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  Pendidikan kepala desa </w:t>
      </w:r>
      <w:r w:rsidRPr="007A5771">
        <w:rPr>
          <w:rFonts w:ascii="Times New Roman" w:hAnsi="Times New Roman" w:cs="Times New Roman"/>
        </w:rPr>
        <w:tab/>
        <w:t xml:space="preserve">: SLTP </w:t>
      </w:r>
    </w:p>
    <w:p w14:paraId="5B89CB5F"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  Pendidikan sekretaris desa </w:t>
      </w:r>
      <w:r w:rsidRPr="007A5771">
        <w:rPr>
          <w:rFonts w:ascii="Times New Roman" w:hAnsi="Times New Roman" w:cs="Times New Roman"/>
        </w:rPr>
        <w:tab/>
        <w:t xml:space="preserve">: S 1 </w:t>
      </w:r>
    </w:p>
    <w:p w14:paraId="504BD68D"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Jumlah Kepala Urusan</w:t>
      </w:r>
      <w:r w:rsidRPr="007A5771">
        <w:rPr>
          <w:rFonts w:ascii="Times New Roman" w:hAnsi="Times New Roman" w:cs="Times New Roman"/>
        </w:rPr>
        <w:tab/>
        <w:t>:   3 orang</w:t>
      </w:r>
    </w:p>
    <w:p w14:paraId="0872AD4D"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  Jumlah Kepala jaga </w:t>
      </w:r>
      <w:r w:rsidRPr="007A5771">
        <w:rPr>
          <w:rFonts w:ascii="Times New Roman" w:hAnsi="Times New Roman" w:cs="Times New Roman"/>
        </w:rPr>
        <w:tab/>
        <w:t xml:space="preserve">:   4 orang </w:t>
      </w:r>
    </w:p>
    <w:p w14:paraId="326F20CA"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Jumlah Meweteng</w:t>
      </w:r>
      <w:r w:rsidRPr="007A5771">
        <w:rPr>
          <w:rFonts w:ascii="Times New Roman" w:hAnsi="Times New Roman" w:cs="Times New Roman"/>
        </w:rPr>
        <w:tab/>
        <w:t>:   4 orang</w:t>
      </w:r>
    </w:p>
    <w:p w14:paraId="6C49B99A"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  Jumlah anggota BPD </w:t>
      </w:r>
      <w:r w:rsidRPr="007A5771">
        <w:rPr>
          <w:rFonts w:ascii="Times New Roman" w:hAnsi="Times New Roman" w:cs="Times New Roman"/>
        </w:rPr>
        <w:tab/>
        <w:t xml:space="preserve">:   7 orang </w:t>
      </w:r>
    </w:p>
    <w:p w14:paraId="63622914" w14:textId="77777777" w:rsidR="00D805C8" w:rsidRPr="007A5771" w:rsidRDefault="00D805C8" w:rsidP="00D805C8">
      <w:pPr>
        <w:pStyle w:val="Default"/>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  Pendidikan Ketua BPD </w:t>
      </w:r>
      <w:r>
        <w:rPr>
          <w:rStyle w:val="FootnoteReference"/>
          <w:rFonts w:ascii="Times New Roman" w:hAnsi="Times New Roman" w:cs="Times New Roman"/>
        </w:rPr>
        <w:footnoteReference w:id="74"/>
      </w:r>
      <w:r w:rsidRPr="007A5771">
        <w:rPr>
          <w:rFonts w:ascii="Times New Roman" w:hAnsi="Times New Roman" w:cs="Times New Roman"/>
        </w:rPr>
        <w:tab/>
        <w:t>: S1</w:t>
      </w:r>
    </w:p>
    <w:p w14:paraId="47CEBFE7" w14:textId="77777777" w:rsidR="00D805C8" w:rsidRPr="007A5771" w:rsidRDefault="00D805C8" w:rsidP="00D805C8">
      <w:pPr>
        <w:pStyle w:val="Default"/>
        <w:tabs>
          <w:tab w:val="left" w:pos="5529"/>
        </w:tabs>
        <w:spacing w:before="120" w:line="480" w:lineRule="exact"/>
        <w:rPr>
          <w:rFonts w:ascii="Times New Roman" w:hAnsi="Times New Roman" w:cs="Times New Roman"/>
        </w:rPr>
      </w:pPr>
    </w:p>
    <w:p w14:paraId="61A4E060"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b/>
          <w:bCs/>
          <w:i/>
          <w:iCs/>
        </w:rPr>
        <w:t xml:space="preserve">b. Lembaga kemasyarakatan </w:t>
      </w:r>
    </w:p>
    <w:p w14:paraId="0D40AC74" w14:textId="77777777" w:rsidR="00D805C8" w:rsidRPr="007A5771" w:rsidRDefault="00D805C8" w:rsidP="00D805C8">
      <w:pPr>
        <w:pStyle w:val="Default"/>
        <w:spacing w:before="120" w:line="480" w:lineRule="exact"/>
        <w:rPr>
          <w:rFonts w:ascii="Times New Roman" w:hAnsi="Times New Roman" w:cs="Times New Roman"/>
        </w:rPr>
      </w:pPr>
    </w:p>
    <w:p w14:paraId="05248EFF"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Pengurus TP - PKK </w:t>
      </w:r>
      <w:r w:rsidRPr="007A5771">
        <w:rPr>
          <w:rFonts w:ascii="Times New Roman" w:hAnsi="Times New Roman" w:cs="Times New Roman"/>
        </w:rPr>
        <w:tab/>
        <w:t xml:space="preserve">:   13 orang </w:t>
      </w:r>
    </w:p>
    <w:p w14:paraId="668E9098"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Pengurus Karang Taruna </w:t>
      </w:r>
      <w:r w:rsidRPr="007A5771">
        <w:rPr>
          <w:rFonts w:ascii="Times New Roman" w:hAnsi="Times New Roman" w:cs="Times New Roman"/>
        </w:rPr>
        <w:tab/>
        <w:t xml:space="preserve">:   -   orang </w:t>
      </w:r>
    </w:p>
    <w:p w14:paraId="064E0DC2"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Lembaga Adat </w:t>
      </w:r>
      <w:r w:rsidRPr="007A5771">
        <w:rPr>
          <w:rFonts w:ascii="Times New Roman" w:hAnsi="Times New Roman" w:cs="Times New Roman"/>
        </w:rPr>
        <w:tab/>
        <w:t xml:space="preserve">:     - orang </w:t>
      </w:r>
    </w:p>
    <w:p w14:paraId="7B728C96"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LPMD </w:t>
      </w:r>
      <w:r w:rsidRPr="007A5771">
        <w:rPr>
          <w:rFonts w:ascii="Times New Roman" w:hAnsi="Times New Roman" w:cs="Times New Roman"/>
        </w:rPr>
        <w:tab/>
        <w:t xml:space="preserve">:     9 orang </w:t>
      </w:r>
    </w:p>
    <w:p w14:paraId="748850C6"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Lembaga Kerukunan Duka</w:t>
      </w:r>
      <w:r w:rsidRPr="007A5771">
        <w:rPr>
          <w:rFonts w:ascii="Times New Roman" w:hAnsi="Times New Roman" w:cs="Times New Roman"/>
        </w:rPr>
        <w:tab/>
        <w:t>:     12  orang</w:t>
      </w:r>
    </w:p>
    <w:p w14:paraId="2C8FA68E" w14:textId="77777777" w:rsidR="00D805C8" w:rsidRPr="007A5771" w:rsidRDefault="00D805C8" w:rsidP="00D805C8">
      <w:pPr>
        <w:pStyle w:val="Default"/>
        <w:tabs>
          <w:tab w:val="left" w:pos="5529"/>
        </w:tabs>
        <w:spacing w:before="120" w:line="480" w:lineRule="exact"/>
        <w:rPr>
          <w:rFonts w:ascii="Times New Roman" w:hAnsi="Times New Roman" w:cs="Times New Roman"/>
        </w:rPr>
      </w:pPr>
    </w:p>
    <w:p w14:paraId="1DF55B59" w14:textId="77777777" w:rsidR="00D805C8" w:rsidRPr="007A5771" w:rsidRDefault="00D805C8" w:rsidP="00D805C8">
      <w:pPr>
        <w:pStyle w:val="Default"/>
        <w:spacing w:before="120" w:line="480" w:lineRule="exact"/>
        <w:rPr>
          <w:rFonts w:ascii="Times New Roman" w:hAnsi="Times New Roman" w:cs="Times New Roman"/>
        </w:rPr>
      </w:pPr>
      <w:proofErr w:type="gramStart"/>
      <w:r w:rsidRPr="007A5771">
        <w:rPr>
          <w:rFonts w:ascii="Times New Roman" w:hAnsi="Times New Roman" w:cs="Times New Roman"/>
          <w:b/>
          <w:bCs/>
          <w:i/>
          <w:iCs/>
        </w:rPr>
        <w:t>c</w:t>
      </w:r>
      <w:proofErr w:type="gramEnd"/>
      <w:r w:rsidRPr="007A5771">
        <w:rPr>
          <w:rFonts w:ascii="Times New Roman" w:hAnsi="Times New Roman" w:cs="Times New Roman"/>
          <w:b/>
          <w:bCs/>
          <w:i/>
          <w:iCs/>
        </w:rPr>
        <w:t xml:space="preserve">. Lembaga Keamanan </w:t>
      </w:r>
    </w:p>
    <w:p w14:paraId="68BE1CED"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  Jumlah Poskamling </w:t>
      </w:r>
      <w:r w:rsidRPr="007A5771">
        <w:rPr>
          <w:rFonts w:ascii="Times New Roman" w:hAnsi="Times New Roman" w:cs="Times New Roman"/>
        </w:rPr>
        <w:tab/>
        <w:t xml:space="preserve">: 4 Unit </w:t>
      </w:r>
    </w:p>
    <w:p w14:paraId="6068A7C2"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  Jumlah hansip </w:t>
      </w:r>
      <w:r w:rsidRPr="007A5771">
        <w:rPr>
          <w:rFonts w:ascii="Times New Roman" w:hAnsi="Times New Roman" w:cs="Times New Roman"/>
        </w:rPr>
        <w:tab/>
        <w:t xml:space="preserve">: 9 Orang </w:t>
      </w:r>
    </w:p>
    <w:p w14:paraId="29F89A64" w14:textId="77777777" w:rsidR="00D805C8" w:rsidRPr="007A5771" w:rsidRDefault="00D805C8" w:rsidP="00D805C8">
      <w:pPr>
        <w:pStyle w:val="Default"/>
        <w:tabs>
          <w:tab w:val="left" w:pos="5529"/>
        </w:tabs>
        <w:spacing w:before="120" w:line="480" w:lineRule="exact"/>
        <w:rPr>
          <w:rFonts w:ascii="Times New Roman" w:hAnsi="Times New Roman" w:cs="Times New Roman"/>
        </w:rPr>
      </w:pPr>
    </w:p>
    <w:p w14:paraId="4147AACC" w14:textId="77777777" w:rsidR="00D805C8" w:rsidRPr="007A5771" w:rsidRDefault="00D805C8" w:rsidP="00D805C8">
      <w:pPr>
        <w:pStyle w:val="Default"/>
        <w:spacing w:before="120" w:line="480" w:lineRule="exact"/>
        <w:rPr>
          <w:rFonts w:ascii="Times New Roman" w:hAnsi="Times New Roman" w:cs="Times New Roman"/>
          <w:b/>
          <w:bCs/>
        </w:rPr>
      </w:pPr>
      <w:r w:rsidRPr="007A5771">
        <w:rPr>
          <w:rFonts w:ascii="Times New Roman" w:hAnsi="Times New Roman" w:cs="Times New Roman"/>
          <w:b/>
          <w:bCs/>
        </w:rPr>
        <w:t>5. POTENSI SARANA DAN PRASARANA</w:t>
      </w:r>
    </w:p>
    <w:p w14:paraId="75701DFC" w14:textId="77777777" w:rsidR="00D805C8" w:rsidRPr="007A5771" w:rsidRDefault="00D805C8" w:rsidP="00D805C8">
      <w:pPr>
        <w:pStyle w:val="Default"/>
        <w:spacing w:before="120" w:line="480" w:lineRule="exact"/>
        <w:ind w:left="284" w:hanging="284"/>
        <w:rPr>
          <w:rFonts w:ascii="Times New Roman" w:hAnsi="Times New Roman" w:cs="Times New Roman"/>
          <w:b/>
          <w:i/>
        </w:rPr>
      </w:pPr>
      <w:r w:rsidRPr="007A5771">
        <w:rPr>
          <w:rFonts w:ascii="Times New Roman" w:hAnsi="Times New Roman" w:cs="Times New Roman"/>
          <w:b/>
          <w:i/>
        </w:rPr>
        <w:t xml:space="preserve">a. Kondisi sarana dan prasarana umum Desa Ongkaw </w:t>
      </w:r>
      <w:proofErr w:type="gramStart"/>
      <w:r w:rsidRPr="007A5771">
        <w:rPr>
          <w:rFonts w:ascii="Times New Roman" w:hAnsi="Times New Roman" w:cs="Times New Roman"/>
          <w:b/>
          <w:i/>
        </w:rPr>
        <w:t>Tiga  secara</w:t>
      </w:r>
      <w:proofErr w:type="gramEnd"/>
      <w:r w:rsidRPr="007A5771">
        <w:rPr>
          <w:rFonts w:ascii="Times New Roman" w:hAnsi="Times New Roman" w:cs="Times New Roman"/>
          <w:b/>
          <w:i/>
        </w:rPr>
        <w:t xml:space="preserve"> garis besar adalah sebagai berikut :</w:t>
      </w:r>
      <w:r>
        <w:rPr>
          <w:rStyle w:val="FootnoteReference"/>
          <w:rFonts w:ascii="Times New Roman" w:hAnsi="Times New Roman" w:cs="Times New Roman"/>
          <w:b/>
          <w:i/>
        </w:rPr>
        <w:footnoteReference w:id="75"/>
      </w:r>
      <w:r w:rsidRPr="007A5771">
        <w:rPr>
          <w:rFonts w:ascii="Times New Roman" w:hAnsi="Times New Roman" w:cs="Times New Roman"/>
          <w:b/>
          <w:i/>
        </w:rPr>
        <w:t xml:space="preserve"> </w:t>
      </w:r>
    </w:p>
    <w:p w14:paraId="693B507E" w14:textId="77777777" w:rsidR="00D805C8" w:rsidRPr="007A5771" w:rsidRDefault="00D805C8" w:rsidP="00D805C8">
      <w:pPr>
        <w:pStyle w:val="Default"/>
        <w:spacing w:before="120" w:line="480" w:lineRule="exact"/>
        <w:ind w:left="284" w:hanging="284"/>
        <w:rPr>
          <w:rFonts w:ascii="Times New Roman" w:hAnsi="Times New Roman" w:cs="Times New Roman"/>
        </w:rPr>
      </w:pPr>
      <w:r w:rsidRPr="007A5771">
        <w:rPr>
          <w:rFonts w:ascii="Times New Roman" w:hAnsi="Times New Roman" w:cs="Times New Roman"/>
          <w:b/>
          <w:i/>
        </w:rPr>
        <w:t>-</w:t>
      </w:r>
      <w:r w:rsidRPr="007A5771">
        <w:rPr>
          <w:rFonts w:ascii="Times New Roman" w:hAnsi="Times New Roman" w:cs="Times New Roman"/>
        </w:rPr>
        <w:t xml:space="preserve"> Perkerasan Jalan dan Pengaspalan                                 ; 1</w:t>
      </w:r>
      <w:proofErr w:type="gramStart"/>
      <w:r w:rsidRPr="007A5771">
        <w:rPr>
          <w:rFonts w:ascii="Times New Roman" w:hAnsi="Times New Roman" w:cs="Times New Roman"/>
        </w:rPr>
        <w:t>,2</w:t>
      </w:r>
      <w:proofErr w:type="gramEnd"/>
      <w:r w:rsidRPr="007A5771">
        <w:rPr>
          <w:rFonts w:ascii="Times New Roman" w:hAnsi="Times New Roman" w:cs="Times New Roman"/>
        </w:rPr>
        <w:t xml:space="preserve"> km</w:t>
      </w:r>
    </w:p>
    <w:p w14:paraId="238BED08" w14:textId="77777777" w:rsidR="00D805C8" w:rsidRPr="007A5771" w:rsidRDefault="00D805C8" w:rsidP="00D805C8">
      <w:pPr>
        <w:pStyle w:val="Default"/>
        <w:spacing w:before="120" w:line="480" w:lineRule="exact"/>
        <w:ind w:left="284" w:hanging="284"/>
        <w:rPr>
          <w:rFonts w:ascii="Times New Roman" w:hAnsi="Times New Roman" w:cs="Times New Roman"/>
        </w:rPr>
      </w:pPr>
      <w:r w:rsidRPr="007A5771">
        <w:rPr>
          <w:rFonts w:ascii="Times New Roman" w:hAnsi="Times New Roman" w:cs="Times New Roman"/>
        </w:rPr>
        <w:t>-Drainase</w:t>
      </w:r>
      <w:r w:rsidRPr="007A5771">
        <w:rPr>
          <w:rFonts w:ascii="Times New Roman" w:hAnsi="Times New Roman" w:cs="Times New Roman"/>
        </w:rPr>
        <w:tab/>
      </w:r>
      <w:r w:rsidRPr="007A5771">
        <w:rPr>
          <w:rFonts w:ascii="Times New Roman" w:hAnsi="Times New Roman" w:cs="Times New Roman"/>
        </w:rPr>
        <w:tab/>
      </w:r>
      <w:r w:rsidRPr="007A5771">
        <w:rPr>
          <w:rFonts w:ascii="Times New Roman" w:hAnsi="Times New Roman" w:cs="Times New Roman"/>
        </w:rPr>
        <w:tab/>
        <w:t xml:space="preserve">                                          ; 1</w:t>
      </w:r>
      <w:proofErr w:type="gramStart"/>
      <w:r w:rsidRPr="007A5771">
        <w:rPr>
          <w:rFonts w:ascii="Times New Roman" w:hAnsi="Times New Roman" w:cs="Times New Roman"/>
        </w:rPr>
        <w:t>,1</w:t>
      </w:r>
      <w:proofErr w:type="gramEnd"/>
      <w:r w:rsidRPr="007A5771">
        <w:rPr>
          <w:rFonts w:ascii="Times New Roman" w:hAnsi="Times New Roman" w:cs="Times New Roman"/>
        </w:rPr>
        <w:t xml:space="preserve"> km</w:t>
      </w:r>
    </w:p>
    <w:p w14:paraId="4A111E07"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Gedung TK</w:t>
      </w:r>
      <w:r w:rsidRPr="007A5771">
        <w:rPr>
          <w:rFonts w:ascii="Times New Roman" w:hAnsi="Times New Roman" w:cs="Times New Roman"/>
        </w:rPr>
        <w:tab/>
        <w:t>; 1 Unit</w:t>
      </w:r>
    </w:p>
    <w:p w14:paraId="0DB9CF62"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  Normalisasi sungai </w:t>
      </w:r>
      <w:r w:rsidRPr="007A5771">
        <w:rPr>
          <w:rFonts w:ascii="Times New Roman" w:hAnsi="Times New Roman" w:cs="Times New Roman"/>
        </w:rPr>
        <w:tab/>
        <w:t>: 1</w:t>
      </w:r>
      <w:proofErr w:type="gramStart"/>
      <w:r w:rsidRPr="007A5771">
        <w:rPr>
          <w:rFonts w:ascii="Times New Roman" w:hAnsi="Times New Roman" w:cs="Times New Roman"/>
        </w:rPr>
        <w:t>,4</w:t>
      </w:r>
      <w:proofErr w:type="gramEnd"/>
      <w:r w:rsidRPr="007A5771">
        <w:rPr>
          <w:rFonts w:ascii="Times New Roman" w:hAnsi="Times New Roman" w:cs="Times New Roman"/>
        </w:rPr>
        <w:t xml:space="preserve"> km </w:t>
      </w:r>
    </w:p>
    <w:p w14:paraId="2C55981A"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Jalan Perkebunan</w:t>
      </w:r>
      <w:r w:rsidRPr="007A5771">
        <w:rPr>
          <w:rFonts w:ascii="Times New Roman" w:hAnsi="Times New Roman" w:cs="Times New Roman"/>
        </w:rPr>
        <w:tab/>
        <w:t>: 2 km</w:t>
      </w:r>
    </w:p>
    <w:p w14:paraId="6AB8EB72"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Air Bersih</w:t>
      </w:r>
    </w:p>
    <w:p w14:paraId="532D51A0"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Tanggul Pemecah Ombak</w:t>
      </w:r>
      <w:r w:rsidRPr="007A5771">
        <w:rPr>
          <w:rFonts w:ascii="Times New Roman" w:hAnsi="Times New Roman" w:cs="Times New Roman"/>
        </w:rPr>
        <w:tab/>
        <w:t>: 2 buah</w:t>
      </w:r>
    </w:p>
    <w:p w14:paraId="0CA13F78" w14:textId="77777777" w:rsidR="00D805C8" w:rsidRPr="007A5771" w:rsidRDefault="00D805C8" w:rsidP="00D805C8">
      <w:pPr>
        <w:pStyle w:val="Default"/>
        <w:spacing w:before="120" w:line="480" w:lineRule="exact"/>
        <w:rPr>
          <w:rFonts w:ascii="Times New Roman" w:hAnsi="Times New Roman" w:cs="Times New Roman"/>
        </w:rPr>
      </w:pPr>
    </w:p>
    <w:p w14:paraId="210C97FE" w14:textId="77777777" w:rsidR="00D805C8" w:rsidRPr="007A5771" w:rsidRDefault="00D805C8" w:rsidP="00D805C8">
      <w:pPr>
        <w:pStyle w:val="Default"/>
        <w:spacing w:before="120" w:line="480" w:lineRule="exact"/>
        <w:rPr>
          <w:rFonts w:ascii="Times New Roman" w:hAnsi="Times New Roman" w:cs="Times New Roman"/>
          <w:b/>
          <w:i/>
        </w:rPr>
      </w:pPr>
      <w:r w:rsidRPr="007A5771">
        <w:rPr>
          <w:rFonts w:ascii="Times New Roman" w:hAnsi="Times New Roman" w:cs="Times New Roman"/>
          <w:b/>
          <w:i/>
        </w:rPr>
        <w:t xml:space="preserve">b. Prasarana komunikasi </w:t>
      </w:r>
    </w:p>
    <w:p w14:paraId="7B2FA3FE"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lastRenderedPageBreak/>
        <w:t xml:space="preserve">-  Televisi </w:t>
      </w:r>
      <w:r w:rsidRPr="007A5771">
        <w:rPr>
          <w:rFonts w:ascii="Times New Roman" w:hAnsi="Times New Roman" w:cs="Times New Roman"/>
        </w:rPr>
        <w:tab/>
        <w:t xml:space="preserve">: 201 buah </w:t>
      </w:r>
    </w:p>
    <w:p w14:paraId="6DB3345E"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  Parabola </w:t>
      </w:r>
      <w:r w:rsidRPr="007A5771">
        <w:rPr>
          <w:rFonts w:ascii="Times New Roman" w:hAnsi="Times New Roman" w:cs="Times New Roman"/>
        </w:rPr>
        <w:tab/>
        <w:t xml:space="preserve">:     1 buah </w:t>
      </w:r>
    </w:p>
    <w:p w14:paraId="0EECE5F9" w14:textId="77777777" w:rsidR="00D805C8" w:rsidRPr="007A5771" w:rsidRDefault="00D805C8" w:rsidP="00D805C8">
      <w:pPr>
        <w:pStyle w:val="Default"/>
        <w:spacing w:before="120" w:line="480" w:lineRule="exact"/>
        <w:rPr>
          <w:rFonts w:ascii="Times New Roman" w:hAnsi="Times New Roman" w:cs="Times New Roman"/>
        </w:rPr>
      </w:pPr>
    </w:p>
    <w:p w14:paraId="313F439F" w14:textId="77777777" w:rsidR="00D805C8" w:rsidRPr="007A5771" w:rsidRDefault="00D805C8" w:rsidP="00D805C8">
      <w:pPr>
        <w:pStyle w:val="Default"/>
        <w:spacing w:before="120" w:line="480" w:lineRule="exact"/>
        <w:rPr>
          <w:rFonts w:ascii="Times New Roman" w:hAnsi="Times New Roman" w:cs="Times New Roman"/>
          <w:b/>
          <w:i/>
        </w:rPr>
      </w:pPr>
      <w:r w:rsidRPr="007A5771">
        <w:rPr>
          <w:rFonts w:ascii="Times New Roman" w:hAnsi="Times New Roman" w:cs="Times New Roman"/>
          <w:b/>
          <w:i/>
        </w:rPr>
        <w:t xml:space="preserve">c. Prasarana air bersih </w:t>
      </w:r>
    </w:p>
    <w:p w14:paraId="546BE431"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  PAH </w:t>
      </w:r>
      <w:r w:rsidRPr="007A5771">
        <w:rPr>
          <w:rFonts w:ascii="Times New Roman" w:hAnsi="Times New Roman" w:cs="Times New Roman"/>
        </w:rPr>
        <w:tab/>
      </w:r>
      <w:proofErr w:type="gramStart"/>
      <w:r w:rsidRPr="007A5771">
        <w:rPr>
          <w:rFonts w:ascii="Times New Roman" w:hAnsi="Times New Roman" w:cs="Times New Roman"/>
        </w:rPr>
        <w:t>-  MCK</w:t>
      </w:r>
      <w:proofErr w:type="gramEnd"/>
      <w:r w:rsidRPr="007A5771">
        <w:rPr>
          <w:rFonts w:ascii="Times New Roman" w:hAnsi="Times New Roman" w:cs="Times New Roman"/>
        </w:rPr>
        <w:t xml:space="preserve"> 4 unit pengguna MCK </w:t>
      </w:r>
      <w:r w:rsidRPr="007A5771">
        <w:rPr>
          <w:rFonts w:ascii="Times New Roman" w:hAnsi="Times New Roman" w:cs="Times New Roman"/>
        </w:rPr>
        <w:tab/>
        <w:t xml:space="preserve">: 20 KK </w:t>
      </w:r>
    </w:p>
    <w:p w14:paraId="4A1E13A7"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Mata air</w:t>
      </w:r>
      <w:r w:rsidRPr="007A5771">
        <w:rPr>
          <w:rFonts w:ascii="Times New Roman" w:hAnsi="Times New Roman" w:cs="Times New Roman"/>
        </w:rPr>
        <w:tab/>
        <w:t>: 1 buah</w:t>
      </w:r>
    </w:p>
    <w:p w14:paraId="7EE4BE10" w14:textId="77777777" w:rsidR="00D805C8" w:rsidRPr="007A5771" w:rsidRDefault="00D805C8" w:rsidP="00D805C8">
      <w:pPr>
        <w:pStyle w:val="Default"/>
        <w:spacing w:before="120" w:line="480" w:lineRule="exact"/>
        <w:rPr>
          <w:rFonts w:ascii="Times New Roman" w:hAnsi="Times New Roman" w:cs="Times New Roman"/>
        </w:rPr>
      </w:pPr>
    </w:p>
    <w:p w14:paraId="285C6832" w14:textId="77777777" w:rsidR="00D805C8" w:rsidRPr="007A5771" w:rsidRDefault="00D805C8" w:rsidP="00D805C8">
      <w:pPr>
        <w:pStyle w:val="Default"/>
        <w:spacing w:before="120" w:line="480" w:lineRule="exact"/>
        <w:rPr>
          <w:rFonts w:ascii="Times New Roman" w:hAnsi="Times New Roman" w:cs="Times New Roman"/>
          <w:b/>
          <w:i/>
        </w:rPr>
      </w:pPr>
      <w:proofErr w:type="gramStart"/>
      <w:r w:rsidRPr="007A5771">
        <w:rPr>
          <w:rFonts w:ascii="Times New Roman" w:hAnsi="Times New Roman" w:cs="Times New Roman"/>
          <w:b/>
          <w:i/>
        </w:rPr>
        <w:t>d</w:t>
      </w:r>
      <w:proofErr w:type="gramEnd"/>
      <w:r w:rsidRPr="007A5771">
        <w:rPr>
          <w:rFonts w:ascii="Times New Roman" w:hAnsi="Times New Roman" w:cs="Times New Roman"/>
          <w:b/>
          <w:i/>
        </w:rPr>
        <w:t xml:space="preserve">. Prasarana Irigasi </w:t>
      </w:r>
    </w:p>
    <w:p w14:paraId="7C160DB8"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Panjang saluran air</w:t>
      </w:r>
      <w:r w:rsidRPr="007A5771">
        <w:rPr>
          <w:rFonts w:ascii="Times New Roman" w:hAnsi="Times New Roman" w:cs="Times New Roman"/>
        </w:rPr>
        <w:tab/>
        <w:t>: 1</w:t>
      </w:r>
      <w:proofErr w:type="gramStart"/>
      <w:r w:rsidRPr="007A5771">
        <w:rPr>
          <w:rFonts w:ascii="Times New Roman" w:hAnsi="Times New Roman" w:cs="Times New Roman"/>
        </w:rPr>
        <w:t>,5</w:t>
      </w:r>
      <w:proofErr w:type="gramEnd"/>
      <w:r w:rsidRPr="007A5771">
        <w:rPr>
          <w:rFonts w:ascii="Times New Roman" w:hAnsi="Times New Roman" w:cs="Times New Roman"/>
        </w:rPr>
        <w:t xml:space="preserve"> km</w:t>
      </w:r>
    </w:p>
    <w:p w14:paraId="75193796"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Drainase</w:t>
      </w:r>
      <w:r w:rsidRPr="007A5771">
        <w:rPr>
          <w:rFonts w:ascii="Times New Roman" w:hAnsi="Times New Roman" w:cs="Times New Roman"/>
        </w:rPr>
        <w:tab/>
        <w:t xml:space="preserve">: 1    km  </w:t>
      </w:r>
    </w:p>
    <w:p w14:paraId="63767D7C" w14:textId="77777777" w:rsidR="00D805C8" w:rsidRPr="007A5771" w:rsidRDefault="00D805C8" w:rsidP="00D805C8">
      <w:pPr>
        <w:pStyle w:val="Default"/>
        <w:spacing w:before="120" w:line="480" w:lineRule="exact"/>
        <w:rPr>
          <w:rFonts w:ascii="Times New Roman" w:hAnsi="Times New Roman" w:cs="Times New Roman"/>
          <w:b/>
          <w:i/>
        </w:rPr>
      </w:pPr>
      <w:proofErr w:type="gramStart"/>
      <w:r w:rsidRPr="007A5771">
        <w:rPr>
          <w:rFonts w:ascii="Times New Roman" w:hAnsi="Times New Roman" w:cs="Times New Roman"/>
          <w:b/>
          <w:i/>
        </w:rPr>
        <w:t>e</w:t>
      </w:r>
      <w:proofErr w:type="gramEnd"/>
      <w:r w:rsidRPr="007A5771">
        <w:rPr>
          <w:rFonts w:ascii="Times New Roman" w:hAnsi="Times New Roman" w:cs="Times New Roman"/>
          <w:b/>
          <w:i/>
        </w:rPr>
        <w:t xml:space="preserve">. Prasarana Pemerintahan </w:t>
      </w:r>
    </w:p>
    <w:p w14:paraId="53B8F1F6"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  Balai desa </w:t>
      </w:r>
      <w:r w:rsidRPr="007A5771">
        <w:rPr>
          <w:rFonts w:ascii="Times New Roman" w:hAnsi="Times New Roman" w:cs="Times New Roman"/>
        </w:rPr>
        <w:tab/>
        <w:t xml:space="preserve">: 1 Buah </w:t>
      </w:r>
    </w:p>
    <w:p w14:paraId="79274421"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Kantor Desa</w:t>
      </w:r>
      <w:r w:rsidRPr="007A5771">
        <w:rPr>
          <w:rFonts w:ascii="Times New Roman" w:hAnsi="Times New Roman" w:cs="Times New Roman"/>
        </w:rPr>
        <w:tab/>
        <w:t>: 1 buah</w:t>
      </w:r>
    </w:p>
    <w:p w14:paraId="726D970D"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Seng</w:t>
      </w:r>
      <w:r w:rsidRPr="007A5771">
        <w:rPr>
          <w:rFonts w:ascii="Times New Roman" w:hAnsi="Times New Roman" w:cs="Times New Roman"/>
        </w:rPr>
        <w:tab/>
        <w:t>: 102 buah</w:t>
      </w:r>
    </w:p>
    <w:p w14:paraId="7148D1AB"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  Meja </w:t>
      </w:r>
      <w:r w:rsidRPr="007A5771">
        <w:rPr>
          <w:rFonts w:ascii="Times New Roman" w:hAnsi="Times New Roman" w:cs="Times New Roman"/>
        </w:rPr>
        <w:tab/>
        <w:t xml:space="preserve">:    7 buah </w:t>
      </w:r>
    </w:p>
    <w:p w14:paraId="11A08862"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Kursi plastik</w:t>
      </w:r>
      <w:r w:rsidRPr="007A5771">
        <w:rPr>
          <w:rFonts w:ascii="Times New Roman" w:hAnsi="Times New Roman" w:cs="Times New Roman"/>
        </w:rPr>
        <w:tab/>
        <w:t xml:space="preserve">: 260 buah </w:t>
      </w:r>
    </w:p>
    <w:p w14:paraId="569CC36F" w14:textId="77777777" w:rsidR="00D805C8" w:rsidRPr="007A5771" w:rsidRDefault="00D805C8" w:rsidP="00D805C8">
      <w:pPr>
        <w:pStyle w:val="Default"/>
        <w:tabs>
          <w:tab w:val="left" w:pos="5529"/>
        </w:tabs>
        <w:spacing w:before="120" w:line="480" w:lineRule="exact"/>
        <w:rPr>
          <w:rFonts w:ascii="Times New Roman" w:hAnsi="Times New Roman" w:cs="Times New Roman"/>
        </w:rPr>
      </w:pPr>
      <w:proofErr w:type="gramStart"/>
      <w:r w:rsidRPr="007A5771">
        <w:rPr>
          <w:rFonts w:ascii="Times New Roman" w:hAnsi="Times New Roman" w:cs="Times New Roman"/>
        </w:rPr>
        <w:t>-  Kursi kantor</w:t>
      </w:r>
      <w:proofErr w:type="gramEnd"/>
      <w:r w:rsidRPr="007A5771">
        <w:rPr>
          <w:rFonts w:ascii="Times New Roman" w:hAnsi="Times New Roman" w:cs="Times New Roman"/>
        </w:rPr>
        <w:tab/>
        <w:t>:   12 Buah</w:t>
      </w:r>
    </w:p>
    <w:p w14:paraId="57025D21"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  Lemari arsip </w:t>
      </w:r>
      <w:r w:rsidRPr="007A5771">
        <w:rPr>
          <w:rFonts w:ascii="Times New Roman" w:hAnsi="Times New Roman" w:cs="Times New Roman"/>
        </w:rPr>
        <w:tab/>
        <w:t xml:space="preserve">: 1 buah </w:t>
      </w:r>
    </w:p>
    <w:p w14:paraId="10BB92BC" w14:textId="77777777" w:rsidR="00D805C8" w:rsidRPr="007A5771" w:rsidRDefault="00D805C8" w:rsidP="00D805C8">
      <w:pPr>
        <w:pStyle w:val="Default"/>
        <w:spacing w:before="120" w:line="480" w:lineRule="exact"/>
        <w:rPr>
          <w:rFonts w:ascii="Times New Roman" w:hAnsi="Times New Roman" w:cs="Times New Roman"/>
          <w:b/>
          <w:i/>
        </w:rPr>
      </w:pPr>
      <w:proofErr w:type="gramStart"/>
      <w:r w:rsidRPr="007A5771">
        <w:rPr>
          <w:rFonts w:ascii="Times New Roman" w:hAnsi="Times New Roman" w:cs="Times New Roman"/>
          <w:b/>
          <w:i/>
        </w:rPr>
        <w:t>f</w:t>
      </w:r>
      <w:proofErr w:type="gramEnd"/>
      <w:r w:rsidRPr="007A5771">
        <w:rPr>
          <w:rFonts w:ascii="Times New Roman" w:hAnsi="Times New Roman" w:cs="Times New Roman"/>
          <w:b/>
          <w:i/>
        </w:rPr>
        <w:t xml:space="preserve">. Prasarana Peribadatan </w:t>
      </w:r>
    </w:p>
    <w:p w14:paraId="06F8DE50"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lastRenderedPageBreak/>
        <w:t>-  Gereja</w:t>
      </w:r>
      <w:r w:rsidRPr="007A5771">
        <w:rPr>
          <w:rFonts w:ascii="Times New Roman" w:hAnsi="Times New Roman" w:cs="Times New Roman"/>
        </w:rPr>
        <w:tab/>
        <w:t>: 1 buah</w:t>
      </w:r>
    </w:p>
    <w:p w14:paraId="14755664"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Masjid</w:t>
      </w:r>
      <w:r w:rsidRPr="007A5771">
        <w:rPr>
          <w:rFonts w:ascii="Times New Roman" w:hAnsi="Times New Roman" w:cs="Times New Roman"/>
        </w:rPr>
        <w:tab/>
        <w:t xml:space="preserve">: 1 buah </w:t>
      </w:r>
    </w:p>
    <w:p w14:paraId="747FFE0F" w14:textId="77777777" w:rsidR="00D805C8" w:rsidRPr="007A5771" w:rsidRDefault="00D805C8" w:rsidP="00D805C8">
      <w:pPr>
        <w:pStyle w:val="Default"/>
        <w:spacing w:before="120" w:line="480" w:lineRule="exact"/>
        <w:rPr>
          <w:rFonts w:ascii="Times New Roman" w:hAnsi="Times New Roman" w:cs="Times New Roman"/>
          <w:b/>
          <w:i/>
        </w:rPr>
      </w:pPr>
      <w:proofErr w:type="gramStart"/>
      <w:r w:rsidRPr="007A5771">
        <w:rPr>
          <w:rFonts w:ascii="Times New Roman" w:hAnsi="Times New Roman" w:cs="Times New Roman"/>
          <w:b/>
          <w:i/>
        </w:rPr>
        <w:t>g</w:t>
      </w:r>
      <w:proofErr w:type="gramEnd"/>
      <w:r w:rsidRPr="007A5771">
        <w:rPr>
          <w:rFonts w:ascii="Times New Roman" w:hAnsi="Times New Roman" w:cs="Times New Roman"/>
          <w:b/>
          <w:i/>
        </w:rPr>
        <w:t xml:space="preserve">. Prasarana Olah Raga </w:t>
      </w:r>
    </w:p>
    <w:p w14:paraId="6D428D71"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  Lapangan sepak bola </w:t>
      </w:r>
      <w:r w:rsidRPr="007A5771">
        <w:rPr>
          <w:rFonts w:ascii="Times New Roman" w:hAnsi="Times New Roman" w:cs="Times New Roman"/>
        </w:rPr>
        <w:tab/>
        <w:t>: 1 Buah</w:t>
      </w:r>
    </w:p>
    <w:p w14:paraId="2D391BF7"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  Meja pingpong </w:t>
      </w:r>
      <w:r w:rsidRPr="007A5771">
        <w:rPr>
          <w:rFonts w:ascii="Times New Roman" w:hAnsi="Times New Roman" w:cs="Times New Roman"/>
        </w:rPr>
        <w:tab/>
        <w:t xml:space="preserve">: 2 Buah </w:t>
      </w:r>
    </w:p>
    <w:p w14:paraId="02F2AC93" w14:textId="77777777" w:rsidR="00D805C8" w:rsidRPr="007A5771" w:rsidRDefault="00D805C8" w:rsidP="00D805C8">
      <w:pPr>
        <w:pStyle w:val="Default"/>
        <w:spacing w:before="120" w:line="480" w:lineRule="exact"/>
        <w:rPr>
          <w:rFonts w:ascii="Times New Roman" w:hAnsi="Times New Roman" w:cs="Times New Roman"/>
          <w:b/>
          <w:i/>
        </w:rPr>
      </w:pPr>
      <w:proofErr w:type="gramStart"/>
      <w:r w:rsidRPr="007A5771">
        <w:rPr>
          <w:rFonts w:ascii="Times New Roman" w:hAnsi="Times New Roman" w:cs="Times New Roman"/>
          <w:b/>
          <w:i/>
        </w:rPr>
        <w:t>h</w:t>
      </w:r>
      <w:proofErr w:type="gramEnd"/>
      <w:r w:rsidRPr="007A5771">
        <w:rPr>
          <w:rFonts w:ascii="Times New Roman" w:hAnsi="Times New Roman" w:cs="Times New Roman"/>
          <w:b/>
          <w:i/>
        </w:rPr>
        <w:t xml:space="preserve">. Prasarana Kesehatan </w:t>
      </w:r>
    </w:p>
    <w:p w14:paraId="32D32EB6"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Puskesmas</w:t>
      </w:r>
      <w:r w:rsidRPr="007A5771">
        <w:rPr>
          <w:rFonts w:ascii="Times New Roman" w:hAnsi="Times New Roman" w:cs="Times New Roman"/>
        </w:rPr>
        <w:tab/>
        <w:t xml:space="preserve">: 1 unit </w:t>
      </w:r>
    </w:p>
    <w:p w14:paraId="6AB3D582"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  Bidan desa </w:t>
      </w:r>
      <w:r w:rsidRPr="007A5771">
        <w:rPr>
          <w:rFonts w:ascii="Times New Roman" w:hAnsi="Times New Roman" w:cs="Times New Roman"/>
        </w:rPr>
        <w:tab/>
        <w:t xml:space="preserve">: </w:t>
      </w:r>
      <w:proofErr w:type="gramStart"/>
      <w:r w:rsidRPr="007A5771">
        <w:rPr>
          <w:rFonts w:ascii="Times New Roman" w:hAnsi="Times New Roman" w:cs="Times New Roman"/>
        </w:rPr>
        <w:t>-  orang</w:t>
      </w:r>
      <w:proofErr w:type="gramEnd"/>
      <w:r w:rsidRPr="007A5771">
        <w:rPr>
          <w:rFonts w:ascii="Times New Roman" w:hAnsi="Times New Roman" w:cs="Times New Roman"/>
        </w:rPr>
        <w:t xml:space="preserve"> </w:t>
      </w:r>
    </w:p>
    <w:p w14:paraId="1012C175"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  Dukun terlatih </w:t>
      </w:r>
      <w:r w:rsidRPr="007A5771">
        <w:rPr>
          <w:rFonts w:ascii="Times New Roman" w:hAnsi="Times New Roman" w:cs="Times New Roman"/>
        </w:rPr>
        <w:tab/>
        <w:t xml:space="preserve">: 1 orang </w:t>
      </w:r>
    </w:p>
    <w:p w14:paraId="3A946831" w14:textId="77777777" w:rsidR="00D805C8" w:rsidRPr="007A5771" w:rsidRDefault="00D805C8" w:rsidP="00D805C8">
      <w:pPr>
        <w:pStyle w:val="Default"/>
        <w:spacing w:before="120" w:line="480" w:lineRule="exact"/>
        <w:rPr>
          <w:rFonts w:ascii="Times New Roman" w:hAnsi="Times New Roman" w:cs="Times New Roman"/>
          <w:b/>
          <w:i/>
        </w:rPr>
      </w:pPr>
      <w:proofErr w:type="gramStart"/>
      <w:r w:rsidRPr="007A5771">
        <w:rPr>
          <w:rFonts w:ascii="Times New Roman" w:hAnsi="Times New Roman" w:cs="Times New Roman"/>
          <w:b/>
          <w:i/>
        </w:rPr>
        <w:t>i</w:t>
      </w:r>
      <w:proofErr w:type="gramEnd"/>
      <w:r w:rsidRPr="007A5771">
        <w:rPr>
          <w:rFonts w:ascii="Times New Roman" w:hAnsi="Times New Roman" w:cs="Times New Roman"/>
          <w:b/>
          <w:i/>
        </w:rPr>
        <w:t xml:space="preserve">. Prasarana Penerangan </w:t>
      </w:r>
    </w:p>
    <w:p w14:paraId="6A6DEC9A"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  Listrik PLN </w:t>
      </w:r>
      <w:r w:rsidRPr="007A5771">
        <w:rPr>
          <w:rFonts w:ascii="Times New Roman" w:hAnsi="Times New Roman" w:cs="Times New Roman"/>
        </w:rPr>
        <w:tab/>
        <w:t xml:space="preserve">: 274 KK </w:t>
      </w:r>
    </w:p>
    <w:p w14:paraId="161AB0C1" w14:textId="77777777" w:rsidR="00D805C8" w:rsidRPr="007A5771" w:rsidRDefault="00D805C8" w:rsidP="00D805C8">
      <w:pPr>
        <w:pStyle w:val="Default"/>
        <w:spacing w:before="120" w:line="480" w:lineRule="exact"/>
        <w:rPr>
          <w:rFonts w:ascii="Times New Roman" w:hAnsi="Times New Roman" w:cs="Times New Roman"/>
          <w:b/>
          <w:i/>
        </w:rPr>
      </w:pPr>
      <w:proofErr w:type="gramStart"/>
      <w:r w:rsidRPr="007A5771">
        <w:rPr>
          <w:rFonts w:ascii="Times New Roman" w:hAnsi="Times New Roman" w:cs="Times New Roman"/>
          <w:b/>
          <w:i/>
        </w:rPr>
        <w:t>j</w:t>
      </w:r>
      <w:proofErr w:type="gramEnd"/>
      <w:r w:rsidRPr="007A5771">
        <w:rPr>
          <w:rFonts w:ascii="Times New Roman" w:hAnsi="Times New Roman" w:cs="Times New Roman"/>
          <w:b/>
          <w:i/>
        </w:rPr>
        <w:t xml:space="preserve">. Prasarana Pendidikan </w:t>
      </w:r>
    </w:p>
    <w:p w14:paraId="18FBA9AB" w14:textId="77777777" w:rsidR="00D805C8" w:rsidRPr="007A5771"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xml:space="preserve">-  TK </w:t>
      </w:r>
      <w:r w:rsidRPr="007A5771">
        <w:rPr>
          <w:rFonts w:ascii="Times New Roman" w:hAnsi="Times New Roman" w:cs="Times New Roman"/>
        </w:rPr>
        <w:tab/>
        <w:t xml:space="preserve">: 1 unit </w:t>
      </w:r>
    </w:p>
    <w:p w14:paraId="09A8B887" w14:textId="77777777" w:rsidR="00D805C8" w:rsidRDefault="00D805C8" w:rsidP="00D805C8">
      <w:pPr>
        <w:pStyle w:val="Default"/>
        <w:tabs>
          <w:tab w:val="left" w:pos="5529"/>
        </w:tabs>
        <w:spacing w:before="120" w:line="480" w:lineRule="exact"/>
        <w:rPr>
          <w:rFonts w:ascii="Times New Roman" w:hAnsi="Times New Roman" w:cs="Times New Roman"/>
        </w:rPr>
      </w:pPr>
      <w:r w:rsidRPr="007A5771">
        <w:rPr>
          <w:rFonts w:ascii="Times New Roman" w:hAnsi="Times New Roman" w:cs="Times New Roman"/>
        </w:rPr>
        <w:t>-  SD</w:t>
      </w:r>
      <w:r w:rsidRPr="007A5771">
        <w:rPr>
          <w:rFonts w:ascii="Times New Roman" w:hAnsi="Times New Roman" w:cs="Times New Roman"/>
        </w:rPr>
        <w:tab/>
        <w:t>: 1 unit</w:t>
      </w:r>
    </w:p>
    <w:p w14:paraId="28BBB763" w14:textId="77777777" w:rsidR="00D805C8" w:rsidRDefault="00D805C8" w:rsidP="00D805C8">
      <w:pPr>
        <w:pStyle w:val="Default"/>
        <w:tabs>
          <w:tab w:val="left" w:pos="5529"/>
        </w:tabs>
        <w:spacing w:before="120" w:line="480" w:lineRule="exact"/>
        <w:rPr>
          <w:rFonts w:ascii="Times New Roman" w:hAnsi="Times New Roman" w:cs="Times New Roman"/>
        </w:rPr>
      </w:pPr>
    </w:p>
    <w:p w14:paraId="4477081D" w14:textId="77777777" w:rsidR="00D805C8" w:rsidRDefault="00D805C8" w:rsidP="00D805C8">
      <w:pPr>
        <w:pStyle w:val="Default"/>
        <w:tabs>
          <w:tab w:val="left" w:pos="5529"/>
        </w:tabs>
        <w:spacing w:before="120" w:line="480" w:lineRule="exact"/>
        <w:rPr>
          <w:rFonts w:ascii="Times New Roman" w:hAnsi="Times New Roman" w:cs="Times New Roman"/>
        </w:rPr>
      </w:pPr>
    </w:p>
    <w:p w14:paraId="257F0E63" w14:textId="77777777" w:rsidR="00D805C8" w:rsidRDefault="00D805C8" w:rsidP="00D805C8">
      <w:pPr>
        <w:pStyle w:val="Default"/>
        <w:tabs>
          <w:tab w:val="left" w:pos="5529"/>
        </w:tabs>
        <w:spacing w:before="120" w:line="480" w:lineRule="exact"/>
        <w:rPr>
          <w:rFonts w:ascii="Times New Roman" w:hAnsi="Times New Roman" w:cs="Times New Roman"/>
        </w:rPr>
      </w:pPr>
    </w:p>
    <w:p w14:paraId="1657BB3E" w14:textId="77777777" w:rsidR="00D805C8" w:rsidRDefault="00D805C8" w:rsidP="00D805C8">
      <w:pPr>
        <w:pStyle w:val="Default"/>
        <w:tabs>
          <w:tab w:val="left" w:pos="5529"/>
        </w:tabs>
        <w:spacing w:before="120" w:line="480" w:lineRule="exact"/>
        <w:rPr>
          <w:rFonts w:ascii="Times New Roman" w:hAnsi="Times New Roman" w:cs="Times New Roman"/>
        </w:rPr>
      </w:pPr>
    </w:p>
    <w:p w14:paraId="43DDD360" w14:textId="54471559" w:rsidR="00D805C8" w:rsidRPr="004310D5" w:rsidRDefault="00D805C8" w:rsidP="00D805C8">
      <w:pPr>
        <w:pStyle w:val="Default"/>
        <w:tabs>
          <w:tab w:val="left" w:pos="5529"/>
        </w:tabs>
        <w:spacing w:before="120" w:line="480" w:lineRule="exact"/>
        <w:ind w:firstLine="0"/>
        <w:rPr>
          <w:rFonts w:ascii="Times New Roman" w:hAnsi="Times New Roman" w:cs="Times New Roman"/>
        </w:rPr>
      </w:pPr>
    </w:p>
    <w:p w14:paraId="3002EB6F" w14:textId="77777777" w:rsidR="00D805C8" w:rsidRPr="007A5771" w:rsidRDefault="00D805C8" w:rsidP="00D805C8">
      <w:pPr>
        <w:pStyle w:val="Default"/>
        <w:spacing w:before="120" w:line="480" w:lineRule="exact"/>
        <w:rPr>
          <w:rFonts w:ascii="Times New Roman" w:hAnsi="Times New Roman" w:cs="Times New Roman"/>
          <w:b/>
          <w:bCs/>
        </w:rPr>
      </w:pPr>
      <w:r w:rsidRPr="007A5771">
        <w:rPr>
          <w:rFonts w:ascii="Times New Roman" w:hAnsi="Times New Roman" w:cs="Times New Roman"/>
          <w:b/>
          <w:bCs/>
        </w:rPr>
        <w:lastRenderedPageBreak/>
        <w:t>6. KELEMBAGAAN PEMERINTAHAN DESA</w:t>
      </w:r>
    </w:p>
    <w:p w14:paraId="7B0EC7D4" w14:textId="77777777" w:rsidR="00D805C8" w:rsidRPr="007A5771" w:rsidRDefault="00D805C8" w:rsidP="00D805C8">
      <w:pPr>
        <w:pStyle w:val="Default"/>
        <w:spacing w:before="120" w:line="480" w:lineRule="exact"/>
        <w:rPr>
          <w:rFonts w:ascii="Times New Roman" w:hAnsi="Times New Roman" w:cs="Times New Roman"/>
        </w:rPr>
      </w:pPr>
    </w:p>
    <w:p w14:paraId="01150D4D" w14:textId="77777777" w:rsidR="00D805C8" w:rsidRPr="007A5771" w:rsidRDefault="00D805C8" w:rsidP="00D805C8">
      <w:pPr>
        <w:pStyle w:val="Default"/>
        <w:spacing w:before="120" w:line="480" w:lineRule="exact"/>
        <w:rPr>
          <w:rFonts w:ascii="Times New Roman" w:hAnsi="Times New Roman" w:cs="Times New Roman"/>
        </w:rPr>
      </w:pPr>
      <w:r w:rsidRPr="007A5771">
        <w:rPr>
          <w:rFonts w:ascii="Times New Roman" w:hAnsi="Times New Roman" w:cs="Times New Roman"/>
        </w:rPr>
        <w:t xml:space="preserve">Desa Ongkaw Tiga menganut sistem kelembagaan Pemerintahan desa dengan Pola Minimall, selengkapnya sebagai </w:t>
      </w:r>
      <w:proofErr w:type="gramStart"/>
      <w:r w:rsidRPr="007A5771">
        <w:rPr>
          <w:rFonts w:ascii="Times New Roman" w:hAnsi="Times New Roman" w:cs="Times New Roman"/>
        </w:rPr>
        <w:t>berikut :</w:t>
      </w:r>
      <w:proofErr w:type="gramEnd"/>
      <w:r w:rsidRPr="007A5771">
        <w:rPr>
          <w:rFonts w:ascii="Times New Roman" w:hAnsi="Times New Roman" w:cs="Times New Roman"/>
        </w:rPr>
        <w:t xml:space="preserve"> </w:t>
      </w:r>
    </w:p>
    <w:p w14:paraId="1FABEB10" w14:textId="77777777" w:rsidR="00D805C8" w:rsidRPr="007A5771" w:rsidRDefault="00D805C8" w:rsidP="00D805C8">
      <w:pPr>
        <w:pStyle w:val="Default"/>
        <w:spacing w:before="120" w:line="480" w:lineRule="exact"/>
        <w:rPr>
          <w:rFonts w:ascii="Times New Roman" w:hAnsi="Times New Roman" w:cs="Times New Roman"/>
        </w:rPr>
      </w:pPr>
      <w:proofErr w:type="gramStart"/>
      <w:r w:rsidRPr="007A5771">
        <w:rPr>
          <w:rFonts w:ascii="Times New Roman" w:hAnsi="Times New Roman" w:cs="Times New Roman"/>
        </w:rPr>
        <w:t>Skema :</w:t>
      </w:r>
      <w:proofErr w:type="gramEnd"/>
      <w:r w:rsidRPr="007A5771">
        <w:rPr>
          <w:rFonts w:ascii="Times New Roman" w:hAnsi="Times New Roman" w:cs="Times New Roman"/>
        </w:rPr>
        <w:t xml:space="preserve"> Desa Ongkaw Tiga Kecamatan Sinonsayang</w:t>
      </w:r>
    </w:p>
    <w:p w14:paraId="21657F1C" w14:textId="77777777" w:rsidR="00D805C8" w:rsidRPr="007A5771" w:rsidRDefault="00D805C8" w:rsidP="00D805C8">
      <w:pPr>
        <w:tabs>
          <w:tab w:val="left" w:pos="5529"/>
        </w:tabs>
        <w:spacing w:before="120" w:line="480" w:lineRule="exact"/>
        <w:rPr>
          <w:rFonts w:ascii="Times New Roman" w:hAnsi="Times New Roman" w:cs="Times New Roman"/>
          <w:sz w:val="24"/>
          <w:szCs w:val="24"/>
        </w:rPr>
      </w:pPr>
      <w:r w:rsidRPr="007A5771">
        <w:rPr>
          <w:rFonts w:ascii="Times New Roman" w:hAnsi="Times New Roman" w:cs="Times New Roman"/>
          <w:sz w:val="24"/>
          <w:szCs w:val="24"/>
        </w:rPr>
        <w:t>Kabupaten Minahasa Selatran</w:t>
      </w:r>
      <w:r>
        <w:rPr>
          <w:rStyle w:val="FootnoteReference"/>
          <w:rFonts w:ascii="Times New Roman" w:hAnsi="Times New Roman" w:cs="Times New Roman"/>
          <w:sz w:val="24"/>
          <w:szCs w:val="24"/>
        </w:rPr>
        <w:footnoteReference w:id="76"/>
      </w:r>
    </w:p>
    <w:p w14:paraId="4DCA2049" w14:textId="77777777" w:rsidR="00D805C8" w:rsidRPr="00255A5B" w:rsidRDefault="00D805C8" w:rsidP="00D805C8">
      <w:pPr>
        <w:tabs>
          <w:tab w:val="left" w:pos="5529"/>
        </w:tabs>
        <w:spacing w:before="120" w:line="480" w:lineRule="exact"/>
        <w:rPr>
          <w:rFonts w:ascii="Times New Roman" w:hAnsi="Times New Roman" w:cs="Times New Roman"/>
          <w:sz w:val="24"/>
          <w:szCs w:val="24"/>
        </w:rPr>
      </w:pPr>
    </w:p>
    <w:p w14:paraId="5E45812C" w14:textId="3E0F4592" w:rsidR="00D805C8" w:rsidRPr="00255A5B" w:rsidRDefault="00860EE1" w:rsidP="00D805C8">
      <w:pPr>
        <w:tabs>
          <w:tab w:val="left" w:pos="5529"/>
        </w:tabs>
        <w:spacing w:before="120" w:line="480" w:lineRule="exact"/>
        <w:rPr>
          <w:rFonts w:ascii="Times New Roman" w:hAnsi="Times New Roman" w:cs="Times New Roman"/>
          <w:sz w:val="24"/>
          <w:szCs w:val="24"/>
        </w:rPr>
      </w:pPr>
      <w:r>
        <w:rPr>
          <w:noProof/>
        </w:rPr>
        <w:pict w14:anchorId="65DF2EB2">
          <v:shape id="Text Box 22" o:spid="_x0000_s1046" type="#_x0000_t202" style="position:absolute;margin-left:44.95pt;margin-top:6.45pt;width:82.0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">
            <v:textbox>
              <w:txbxContent>
                <w:p w14:paraId="24CB0FC0" w14:textId="77777777" w:rsidR="00860EE1" w:rsidRDefault="00860EE1" w:rsidP="00D805C8">
                  <w:pPr>
                    <w:jc w:val="center"/>
                  </w:pPr>
                  <w:r>
                    <w:t>BPD</w:t>
                  </w:r>
                </w:p>
                <w:p w14:paraId="1D27F48C" w14:textId="77777777" w:rsidR="00860EE1" w:rsidRDefault="00860EE1" w:rsidP="00D805C8"/>
              </w:txbxContent>
            </v:textbox>
          </v:shape>
        </w:pict>
      </w:r>
      <w:r>
        <w:rPr>
          <w:noProof/>
        </w:rPr>
        <w:pict w14:anchorId="42D4BCEC">
          <v:shape id="Text Box 21" o:spid="_x0000_s1045" type="#_x0000_t202" style="position:absolute;margin-left:192.3pt;margin-top:6.45pt;width:89.55pt;height:3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">
            <v:textbox>
              <w:txbxContent>
                <w:p w14:paraId="6561C246" w14:textId="77777777" w:rsidR="00860EE1" w:rsidRDefault="00860EE1" w:rsidP="00D805C8">
                  <w:pPr>
                    <w:jc w:val="center"/>
                  </w:pPr>
                  <w:r>
                    <w:t>HUKUMTUA</w:t>
                  </w:r>
                </w:p>
                <w:p w14:paraId="7266EF3D" w14:textId="77777777" w:rsidR="00860EE1" w:rsidRDefault="00860EE1" w:rsidP="00D805C8"/>
              </w:txbxContent>
            </v:textbox>
          </v:shape>
        </w:pict>
      </w:r>
      <w:r>
        <w:rPr>
          <w:noProof/>
        </w:rPr>
        <w:pict w14:anchorId="14197153">
          <v:shape id="Text Box 20" o:spid="_x0000_s1044" type="#_x0000_t202" style="position:absolute;margin-left:192.3pt;margin-top:82.85pt;width:82.05pt;height:3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">
            <v:textbox>
              <w:txbxContent>
                <w:p w14:paraId="5A8F4177" w14:textId="77777777" w:rsidR="00860EE1" w:rsidRDefault="00860EE1" w:rsidP="00D805C8">
                  <w:pPr>
                    <w:jc w:val="center"/>
                    <w:rPr>
                      <w:sz w:val="20"/>
                    </w:rPr>
                  </w:pPr>
                  <w:r>
                    <w:rPr>
                      <w:sz w:val="20"/>
                    </w:rPr>
                    <w:t>SEKRETARIS</w:t>
                  </w:r>
                </w:p>
                <w:p w14:paraId="44CF4ADF" w14:textId="77777777" w:rsidR="00860EE1" w:rsidRDefault="00860EE1" w:rsidP="00D805C8">
                  <w:pPr>
                    <w:jc w:val="center"/>
                    <w:rPr>
                      <w:sz w:val="20"/>
                    </w:rPr>
                  </w:pPr>
                  <w:r>
                    <w:rPr>
                      <w:sz w:val="20"/>
                    </w:rPr>
                    <w:t>DESA</w:t>
                  </w:r>
                </w:p>
                <w:p w14:paraId="5F782247" w14:textId="77777777" w:rsidR="00860EE1" w:rsidRDefault="00860EE1" w:rsidP="00D805C8">
                  <w:pPr>
                    <w:rPr>
                      <w:sz w:val="20"/>
                    </w:rPr>
                  </w:pPr>
                </w:p>
              </w:txbxContent>
            </v:textbox>
          </v:shape>
        </w:pict>
      </w:r>
      <w:r>
        <w:rPr>
          <w:noProof/>
        </w:rPr>
        <w:pict w14:anchorId="6B36D3DF">
          <v:shape id="Text Box 16" o:spid="_x0000_s1043" type="#_x0000_t202" style="position:absolute;margin-left:139.8pt;margin-top:225.95pt;width:82.05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">
            <v:textbox>
              <w:txbxContent>
                <w:p w14:paraId="77B8C4B4" w14:textId="77777777" w:rsidR="00860EE1" w:rsidRDefault="00860EE1" w:rsidP="00D805C8">
                  <w:pPr>
                    <w:jc w:val="center"/>
                    <w:rPr>
                      <w:sz w:val="18"/>
                    </w:rPr>
                  </w:pPr>
                  <w:r>
                    <w:rPr>
                      <w:sz w:val="18"/>
                    </w:rPr>
                    <w:t>KEPALA JAGA</w:t>
                  </w:r>
                </w:p>
                <w:p w14:paraId="065F317E" w14:textId="77777777" w:rsidR="00860EE1" w:rsidRDefault="00860EE1" w:rsidP="00D805C8">
                  <w:pPr>
                    <w:rPr>
                      <w:sz w:val="24"/>
                    </w:rPr>
                  </w:pPr>
                  <w:r>
                    <w:rPr>
                      <w:noProof/>
                      <w:sz w:val="20"/>
                      <w:szCs w:val="20"/>
                      <w:lang w:val="en-US"/>
                    </w:rPr>
                    <w:drawing>
                      <wp:inline distT="0" distB="0" distL="0" distR="0" wp14:anchorId="7DF0F366" wp14:editId="1FB69401">
                        <wp:extent cx="849630" cy="322580"/>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9630" cy="322580"/>
                                </a:xfrm>
                                <a:prstGeom prst="rect">
                                  <a:avLst/>
                                </a:prstGeom>
                                <a:noFill/>
                                <a:ln>
                                  <a:noFill/>
                                </a:ln>
                              </pic:spPr>
                            </pic:pic>
                          </a:graphicData>
                        </a:graphic>
                      </wp:inline>
                    </w:drawing>
                  </w:r>
                </w:p>
              </w:txbxContent>
            </v:textbox>
          </v:shape>
        </w:pict>
      </w:r>
      <w:r>
        <w:rPr>
          <w:noProof/>
        </w:rPr>
        <w:pict w14:anchorId="0E3D5ECD">
          <v:shape id="Text Box 14" o:spid="_x0000_s1042" type="#_x0000_t202" style="position:absolute;margin-left:245.85pt;margin-top:225.95pt;width:82.05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">
            <v:textbox>
              <w:txbxContent>
                <w:p w14:paraId="3A58BF42" w14:textId="77777777" w:rsidR="00860EE1" w:rsidRDefault="00860EE1" w:rsidP="00D805C8">
                  <w:r>
                    <w:rPr>
                      <w:sz w:val="18"/>
                    </w:rPr>
                    <w:t>MEWETENG</w:t>
                  </w:r>
                </w:p>
                <w:p w14:paraId="79AE1918" w14:textId="77777777" w:rsidR="00860EE1" w:rsidRDefault="00860EE1" w:rsidP="00D805C8"/>
              </w:txbxContent>
            </v:textbox>
          </v:shape>
        </w:pict>
      </w:r>
      <w:r>
        <w:rPr>
          <w:noProof/>
        </w:rPr>
        <w:pict w14:anchorId="3E8508A1">
          <v:shape id="Text Box 13" o:spid="_x0000_s1041" type="#_x0000_t202" style="position:absolute;margin-left:259.1pt;margin-top:243.65pt;width:82.05pt;height:3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">
            <v:textbox>
              <w:txbxContent>
                <w:p w14:paraId="2061034F" w14:textId="77777777" w:rsidR="00860EE1" w:rsidRDefault="00860EE1" w:rsidP="00D805C8">
                  <w:r>
                    <w:rPr>
                      <w:sz w:val="18"/>
                    </w:rPr>
                    <w:t>MEWETENG</w:t>
                  </w:r>
                </w:p>
                <w:p w14:paraId="44C8C2AB" w14:textId="77777777" w:rsidR="00860EE1" w:rsidRDefault="00860EE1" w:rsidP="00D805C8"/>
              </w:txbxContent>
            </v:textbox>
          </v:shape>
        </w:pict>
      </w:r>
      <w:r>
        <w:rPr>
          <w:noProof/>
        </w:rPr>
        <w:pict w14:anchorId="1B70C5DC">
          <v:shape id="Text Box 12" o:spid="_x0000_s1040" type="#_x0000_t202" style="position:absolute;margin-left:270.6pt;margin-top:267.95pt;width:82.05pt;height:3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">
            <v:textbox>
              <w:txbxContent>
                <w:p w14:paraId="24DF3756" w14:textId="77777777" w:rsidR="00860EE1" w:rsidRDefault="00860EE1" w:rsidP="00D805C8">
                  <w:r>
                    <w:rPr>
                      <w:sz w:val="18"/>
                    </w:rPr>
                    <w:t>MEWETENG</w:t>
                  </w:r>
                </w:p>
                <w:p w14:paraId="225A941E" w14:textId="77777777" w:rsidR="00860EE1" w:rsidRDefault="00860EE1" w:rsidP="00D805C8"/>
              </w:txbxContent>
            </v:textbox>
          </v:shape>
        </w:pict>
      </w:r>
      <w:r>
        <w:rPr>
          <w:noProof/>
        </w:rPr>
        <w:pict w14:anchorId="581C4303">
          <v:shape id="Text Box 11" o:spid="_x0000_s1039" type="#_x0000_t202" style="position:absolute;margin-left:127pt;margin-top:243.7pt;width:82.05pt;height:3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">
            <v:textbox>
              <w:txbxContent>
                <w:p w14:paraId="459B0AD8" w14:textId="77777777" w:rsidR="00860EE1" w:rsidRDefault="00860EE1" w:rsidP="00D805C8">
                  <w:pPr>
                    <w:jc w:val="center"/>
                    <w:rPr>
                      <w:sz w:val="18"/>
                    </w:rPr>
                  </w:pPr>
                  <w:r>
                    <w:rPr>
                      <w:sz w:val="18"/>
                    </w:rPr>
                    <w:t>KEPALA JAGA</w:t>
                  </w:r>
                </w:p>
                <w:p w14:paraId="67FBDAAE" w14:textId="77777777" w:rsidR="00860EE1" w:rsidRDefault="00860EE1" w:rsidP="00D805C8">
                  <w:pPr>
                    <w:rPr>
                      <w:sz w:val="24"/>
                    </w:rPr>
                  </w:pPr>
                </w:p>
                <w:p w14:paraId="440139B9" w14:textId="77777777" w:rsidR="00860EE1" w:rsidRDefault="00860EE1" w:rsidP="00D805C8"/>
              </w:txbxContent>
            </v:textbox>
          </v:shape>
        </w:pict>
      </w:r>
      <w:r>
        <w:rPr>
          <w:noProof/>
        </w:rPr>
        <w:pict w14:anchorId="7C21E581">
          <v:shape id="Text Box 10" o:spid="_x0000_s1038" type="#_x0000_t202" style="position:absolute;margin-left:117.2pt;margin-top:267.8pt;width:82.05pt;height:3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">
            <v:textbox>
              <w:txbxContent>
                <w:p w14:paraId="5440C828" w14:textId="77777777" w:rsidR="00860EE1" w:rsidRDefault="00860EE1" w:rsidP="00D805C8">
                  <w:pPr>
                    <w:jc w:val="center"/>
                    <w:rPr>
                      <w:sz w:val="18"/>
                    </w:rPr>
                  </w:pPr>
                  <w:r>
                    <w:rPr>
                      <w:sz w:val="18"/>
                    </w:rPr>
                    <w:t>KEPALA JAGA</w:t>
                  </w:r>
                </w:p>
                <w:p w14:paraId="544B871D" w14:textId="77777777" w:rsidR="00860EE1" w:rsidRDefault="00860EE1" w:rsidP="00D805C8">
                  <w:pPr>
                    <w:rPr>
                      <w:sz w:val="24"/>
                    </w:rPr>
                  </w:pPr>
                </w:p>
                <w:p w14:paraId="708B428B" w14:textId="77777777" w:rsidR="00860EE1" w:rsidRDefault="00860EE1" w:rsidP="00D805C8"/>
              </w:txbxContent>
            </v:textbox>
          </v:shape>
        </w:pict>
      </w:r>
      <w:r>
        <w:rPr>
          <w:noProof/>
        </w:rPr>
        <w:pict w14:anchorId="335C08BF">
          <v:shape id="Text Box 9" o:spid="_x0000_s1037" type="#_x0000_t202" style="position:absolute;margin-left:110.25pt;margin-top:287.25pt;width:82.05pt;height:3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">
            <v:textbox>
              <w:txbxContent>
                <w:p w14:paraId="631227C7" w14:textId="77777777" w:rsidR="00860EE1" w:rsidRDefault="00860EE1" w:rsidP="00D805C8">
                  <w:pPr>
                    <w:jc w:val="center"/>
                    <w:rPr>
                      <w:sz w:val="18"/>
                    </w:rPr>
                  </w:pPr>
                  <w:r>
                    <w:rPr>
                      <w:sz w:val="18"/>
                    </w:rPr>
                    <w:t>KEPALA JAGA</w:t>
                  </w:r>
                </w:p>
                <w:p w14:paraId="4A8CEC56" w14:textId="77777777" w:rsidR="00860EE1" w:rsidRDefault="00860EE1" w:rsidP="00D805C8">
                  <w:pPr>
                    <w:rPr>
                      <w:sz w:val="24"/>
                    </w:rPr>
                  </w:pPr>
                  <w:r>
                    <w:t xml:space="preserve">         IV</w:t>
                  </w:r>
                </w:p>
                <w:p w14:paraId="1B53806D" w14:textId="77777777" w:rsidR="00860EE1" w:rsidRDefault="00860EE1" w:rsidP="00D805C8"/>
              </w:txbxContent>
            </v:textbox>
          </v:shape>
        </w:pict>
      </w:r>
      <w:r>
        <w:rPr>
          <w:noProof/>
        </w:rPr>
        <w:pict w14:anchorId="63AD8AF6">
          <v:shape id="Text Box 8" o:spid="_x0000_s1036" type="#_x0000_t202" style="position:absolute;margin-left:278.4pt;margin-top:288.85pt;width:82.05pt;height:3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">
            <v:textbox>
              <w:txbxContent>
                <w:p w14:paraId="6162A8A5" w14:textId="77777777" w:rsidR="00860EE1" w:rsidRDefault="00860EE1" w:rsidP="00D805C8">
                  <w:pPr>
                    <w:rPr>
                      <w:sz w:val="18"/>
                    </w:rPr>
                  </w:pPr>
                  <w:r>
                    <w:rPr>
                      <w:sz w:val="18"/>
                    </w:rPr>
                    <w:t>MEWETENG</w:t>
                  </w:r>
                </w:p>
                <w:p w14:paraId="20ECB4F5" w14:textId="77777777" w:rsidR="00860EE1" w:rsidRDefault="00860EE1" w:rsidP="00D805C8">
                  <w:pPr>
                    <w:rPr>
                      <w:sz w:val="24"/>
                    </w:rPr>
                  </w:pPr>
                  <w:r>
                    <w:rPr>
                      <w:sz w:val="18"/>
                    </w:rPr>
                    <w:t xml:space="preserve">        IV</w:t>
                  </w:r>
                </w:p>
                <w:p w14:paraId="33E6EDE0" w14:textId="77777777" w:rsidR="00860EE1" w:rsidRDefault="00860EE1" w:rsidP="00D805C8"/>
              </w:txbxContent>
            </v:textbox>
          </v:shape>
        </w:pict>
      </w:r>
      <w:r>
        <w:rPr>
          <w:noProof/>
        </w:rPr>
        <w:pict w14:anchorId="270C5E54">
          <v:shapetype id="_x0000_t32" coordsize="21600,21600" o:spt="32" o:oned="t" path="m,l21600,21600e" filled="f">
            <v:path arrowok="t" fillok="f" o:connecttype="none"/>
            <o:lock v:ext="edit" shapetype="t"/>
          </v:shapetype>
          <v:shape id="Straight Arrow Connector 7" o:spid="_x0000_s1035" type="#_x0000_t32" style="position:absolute;margin-left:127pt;margin-top:23.7pt;width:65.3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eJAIAAEk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"/>
        </w:pict>
      </w:r>
      <w:r>
        <w:rPr>
          <w:noProof/>
        </w:rPr>
        <w:pict w14:anchorId="5D87EFE7">
          <v:shape id="Straight Arrow Connector 6" o:spid="_x0000_s1034" type="#_x0000_t32" style="position:absolute;margin-left:233.85pt;margin-top:38.1pt;width:0;height:4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"/>
        </w:pict>
      </w:r>
      <w:r>
        <w:rPr>
          <w:noProof/>
        </w:rPr>
        <w:pict w14:anchorId="317BFA54">
          <v:shape id="Straight Arrow Connector 5" o:spid="_x0000_s1033" type="#_x0000_t32" style="position:absolute;margin-left:233.85pt;margin-top:114.1pt;width:0;height:3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"/>
        </w:pict>
      </w:r>
      <w:r>
        <w:rPr>
          <w:noProof/>
        </w:rPr>
        <w:pict w14:anchorId="42BE9FB8">
          <v:shape id="Straight Arrow Connector 4" o:spid="_x0000_s1032" type="#_x0000_t32" style="position:absolute;margin-left:233.85pt;margin-top:177.15pt;width:0;height:3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"/>
        </w:pict>
      </w:r>
      <w:r>
        <w:rPr>
          <w:noProof/>
        </w:rPr>
        <w:pict w14:anchorId="1A58BF02">
          <v:shape id="Straight Arrow Connector 3" o:spid="_x0000_s1031" type="#_x0000_t32" style="position:absolute;margin-left:181.95pt;margin-top:208.4pt;width:104.4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fIJQ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"/>
        </w:pict>
      </w:r>
      <w:r>
        <w:rPr>
          <w:noProof/>
        </w:rPr>
        <w:pict w14:anchorId="3366BE6A">
          <v:shape id="Straight Arrow Connector 1" o:spid="_x0000_s1030" type="#_x0000_t32" style="position:absolute;margin-left:181.95pt;margin-top:208.4pt;width:0;height:1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"/>
        </w:pict>
      </w:r>
      <w:r>
        <w:rPr>
          <w:noProof/>
        </w:rPr>
        <w:pict w14:anchorId="59EF60AA">
          <v:shape id="Straight Arrow Connector 15" o:spid="_x0000_s1029" type="#_x0000_t32" style="position:absolute;margin-left:286.35pt;margin-top:208.4pt;width:0;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"/>
        </w:pict>
      </w:r>
    </w:p>
    <w:p w14:paraId="2B7965AE" w14:textId="77777777" w:rsidR="00D805C8" w:rsidRPr="00255A5B" w:rsidRDefault="00D805C8" w:rsidP="00D805C8">
      <w:pPr>
        <w:tabs>
          <w:tab w:val="left" w:pos="5529"/>
        </w:tabs>
        <w:spacing w:before="120" w:line="480" w:lineRule="exact"/>
        <w:rPr>
          <w:rFonts w:ascii="Times New Roman" w:hAnsi="Times New Roman" w:cs="Times New Roman"/>
          <w:sz w:val="24"/>
          <w:szCs w:val="24"/>
        </w:rPr>
      </w:pPr>
    </w:p>
    <w:p w14:paraId="6B3E7EE1" w14:textId="77777777" w:rsidR="00D805C8" w:rsidRPr="00255A5B" w:rsidRDefault="00D805C8" w:rsidP="00D805C8">
      <w:pPr>
        <w:tabs>
          <w:tab w:val="left" w:pos="5529"/>
        </w:tabs>
        <w:spacing w:before="120" w:line="480" w:lineRule="exact"/>
        <w:rPr>
          <w:rFonts w:ascii="Times New Roman" w:hAnsi="Times New Roman" w:cs="Times New Roman"/>
          <w:sz w:val="24"/>
          <w:szCs w:val="24"/>
        </w:rPr>
      </w:pPr>
    </w:p>
    <w:p w14:paraId="57966031" w14:textId="562CE10C" w:rsidR="00D805C8" w:rsidRPr="00255A5B" w:rsidRDefault="00860EE1" w:rsidP="00D805C8">
      <w:pPr>
        <w:tabs>
          <w:tab w:val="left" w:pos="5529"/>
        </w:tabs>
        <w:spacing w:before="120" w:line="480" w:lineRule="exact"/>
        <w:rPr>
          <w:rFonts w:ascii="Times New Roman" w:hAnsi="Times New Roman" w:cs="Times New Roman"/>
          <w:sz w:val="24"/>
          <w:szCs w:val="24"/>
        </w:rPr>
      </w:pPr>
      <w:r>
        <w:rPr>
          <w:noProof/>
        </w:rPr>
        <w:pict w14:anchorId="16264B8B">
          <v:shape id="Text Box 18" o:spid="_x0000_s1028" type="#_x0000_t202" style="position:absolute;margin-left:274.35pt;margin-top:31.75pt;width:96.4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">
            <v:textbox>
              <w:txbxContent>
                <w:p w14:paraId="6E81CAA2" w14:textId="77777777" w:rsidR="00860EE1" w:rsidRDefault="00860EE1" w:rsidP="00D805C8">
                  <w:pPr>
                    <w:spacing w:line="240" w:lineRule="auto"/>
                    <w:jc w:val="center"/>
                    <w:rPr>
                      <w:sz w:val="20"/>
                    </w:rPr>
                  </w:pPr>
                  <w:r>
                    <w:rPr>
                      <w:sz w:val="20"/>
                    </w:rPr>
                    <w:t>KAUR</w:t>
                  </w:r>
                </w:p>
                <w:p w14:paraId="0447A0F7" w14:textId="77777777" w:rsidR="00860EE1" w:rsidRDefault="00860EE1" w:rsidP="00D805C8">
                  <w:pPr>
                    <w:spacing w:line="240" w:lineRule="auto"/>
                    <w:jc w:val="center"/>
                    <w:rPr>
                      <w:sz w:val="20"/>
                    </w:rPr>
                  </w:pPr>
                  <w:r>
                    <w:rPr>
                      <w:sz w:val="20"/>
                    </w:rPr>
                    <w:t>PEMBANGUNAN</w:t>
                  </w:r>
                </w:p>
                <w:p w14:paraId="4AF6DDCD" w14:textId="77777777" w:rsidR="00860EE1" w:rsidRDefault="00860EE1" w:rsidP="00D805C8">
                  <w:pPr>
                    <w:rPr>
                      <w:sz w:val="20"/>
                    </w:rPr>
                  </w:pPr>
                </w:p>
              </w:txbxContent>
            </v:textbox>
          </v:shape>
        </w:pict>
      </w:r>
      <w:r>
        <w:rPr>
          <w:noProof/>
        </w:rPr>
        <w:pict w14:anchorId="40F25410">
          <v:shape id="Text Box 17" o:spid="_x0000_s1027" type="#_x0000_t202" style="position:absolute;margin-left:110.1pt;margin-top:31.75pt;width:82.0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">
            <v:textbox>
              <w:txbxContent>
                <w:p w14:paraId="70450CDD" w14:textId="77777777" w:rsidR="00860EE1" w:rsidRDefault="00860EE1" w:rsidP="00D805C8">
                  <w:pPr>
                    <w:jc w:val="center"/>
                    <w:rPr>
                      <w:sz w:val="20"/>
                    </w:rPr>
                  </w:pPr>
                  <w:r>
                    <w:rPr>
                      <w:sz w:val="20"/>
                    </w:rPr>
                    <w:t>KAUR</w:t>
                  </w:r>
                </w:p>
                <w:p w14:paraId="240B698E" w14:textId="77777777" w:rsidR="00860EE1" w:rsidRDefault="00860EE1" w:rsidP="00D805C8">
                  <w:pPr>
                    <w:jc w:val="center"/>
                    <w:rPr>
                      <w:sz w:val="20"/>
                    </w:rPr>
                  </w:pPr>
                  <w:r>
                    <w:rPr>
                      <w:sz w:val="20"/>
                    </w:rPr>
                    <w:t>PEMERINTAH</w:t>
                  </w:r>
                </w:p>
                <w:p w14:paraId="64DD3C62" w14:textId="77777777" w:rsidR="00860EE1" w:rsidRDefault="00860EE1" w:rsidP="00D805C8">
                  <w:pPr>
                    <w:rPr>
                      <w:sz w:val="20"/>
                    </w:rPr>
                  </w:pPr>
                </w:p>
              </w:txbxContent>
            </v:textbox>
          </v:shape>
        </w:pict>
      </w:r>
      <w:r>
        <w:rPr>
          <w:noProof/>
        </w:rPr>
        <w:pict w14:anchorId="73094C1B">
          <v:shape id="Text Box 19" o:spid="_x0000_s1026" type="#_x0000_t202" style="position:absolute;margin-left:191.85pt;margin-top:31.75pt;width:82.0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">
            <v:textbox>
              <w:txbxContent>
                <w:p w14:paraId="5806E41B" w14:textId="77777777" w:rsidR="00860EE1" w:rsidRDefault="00860EE1" w:rsidP="00D805C8">
                  <w:pPr>
                    <w:spacing w:line="240" w:lineRule="auto"/>
                    <w:jc w:val="center"/>
                    <w:rPr>
                      <w:sz w:val="20"/>
                    </w:rPr>
                  </w:pPr>
                  <w:r>
                    <w:rPr>
                      <w:sz w:val="20"/>
                    </w:rPr>
                    <w:t>KAUR</w:t>
                  </w:r>
                </w:p>
                <w:p w14:paraId="1B69C890" w14:textId="77777777" w:rsidR="00860EE1" w:rsidRDefault="00860EE1" w:rsidP="00D805C8">
                  <w:pPr>
                    <w:spacing w:line="240" w:lineRule="auto"/>
                    <w:jc w:val="center"/>
                    <w:rPr>
                      <w:sz w:val="20"/>
                    </w:rPr>
                  </w:pPr>
                  <w:r>
                    <w:rPr>
                      <w:sz w:val="20"/>
                    </w:rPr>
                    <w:t>UMUM</w:t>
                  </w:r>
                </w:p>
                <w:p w14:paraId="443FED3E" w14:textId="77777777" w:rsidR="00860EE1" w:rsidRDefault="00860EE1" w:rsidP="00D805C8">
                  <w:pPr>
                    <w:rPr>
                      <w:sz w:val="20"/>
                    </w:rPr>
                  </w:pPr>
                </w:p>
              </w:txbxContent>
            </v:textbox>
          </v:shape>
        </w:pict>
      </w:r>
    </w:p>
    <w:p w14:paraId="3EF52BB7" w14:textId="77777777" w:rsidR="00D805C8" w:rsidRPr="00255A5B" w:rsidRDefault="00D805C8" w:rsidP="00D805C8">
      <w:pPr>
        <w:tabs>
          <w:tab w:val="left" w:pos="5529"/>
        </w:tabs>
        <w:spacing w:before="120" w:line="480" w:lineRule="exact"/>
        <w:rPr>
          <w:rFonts w:ascii="Times New Roman" w:hAnsi="Times New Roman" w:cs="Times New Roman"/>
          <w:sz w:val="24"/>
          <w:szCs w:val="24"/>
        </w:rPr>
      </w:pPr>
    </w:p>
    <w:p w14:paraId="5E9AE53E" w14:textId="77777777" w:rsidR="00D805C8" w:rsidRPr="00255A5B" w:rsidRDefault="00D805C8" w:rsidP="00D805C8">
      <w:pPr>
        <w:tabs>
          <w:tab w:val="left" w:pos="5529"/>
        </w:tabs>
        <w:spacing w:before="120" w:line="480" w:lineRule="exact"/>
        <w:rPr>
          <w:rFonts w:ascii="Times New Roman" w:hAnsi="Times New Roman" w:cs="Times New Roman"/>
          <w:sz w:val="24"/>
          <w:szCs w:val="24"/>
        </w:rPr>
      </w:pPr>
    </w:p>
    <w:p w14:paraId="77596C96" w14:textId="77777777" w:rsidR="00D805C8" w:rsidRPr="00255A5B" w:rsidRDefault="00D805C8" w:rsidP="00D805C8">
      <w:pPr>
        <w:tabs>
          <w:tab w:val="left" w:pos="5529"/>
        </w:tabs>
        <w:spacing w:before="120" w:line="480" w:lineRule="exact"/>
        <w:rPr>
          <w:rFonts w:ascii="Times New Roman" w:hAnsi="Times New Roman" w:cs="Times New Roman"/>
          <w:sz w:val="24"/>
          <w:szCs w:val="24"/>
        </w:rPr>
      </w:pPr>
    </w:p>
    <w:p w14:paraId="3CA7BA5E" w14:textId="77777777" w:rsidR="00D805C8" w:rsidRDefault="00D805C8" w:rsidP="00D805C8">
      <w:pPr>
        <w:spacing w:before="120" w:line="480" w:lineRule="exact"/>
        <w:rPr>
          <w:rFonts w:ascii="Times New Roman" w:hAnsi="Times New Roman" w:cs="Times New Roman"/>
          <w:sz w:val="24"/>
          <w:szCs w:val="24"/>
        </w:rPr>
      </w:pPr>
    </w:p>
    <w:p w14:paraId="1A803704" w14:textId="460ADE5C" w:rsidR="00D805C8" w:rsidRPr="00255A5B" w:rsidRDefault="00D805C8" w:rsidP="00D805C8">
      <w:pPr>
        <w:spacing w:before="120" w:line="480" w:lineRule="exact"/>
        <w:rPr>
          <w:rFonts w:ascii="Times New Roman" w:hAnsi="Times New Roman" w:cs="Times New Roman"/>
          <w:sz w:val="24"/>
          <w:szCs w:val="24"/>
        </w:rPr>
      </w:pPr>
    </w:p>
    <w:p w14:paraId="43CB4D19" w14:textId="77777777" w:rsidR="00D805C8" w:rsidRPr="007A5771" w:rsidRDefault="00D805C8" w:rsidP="00D805C8">
      <w:pPr>
        <w:pStyle w:val="Default"/>
        <w:spacing w:before="120" w:line="480" w:lineRule="exact"/>
        <w:rPr>
          <w:rFonts w:ascii="Times New Roman" w:hAnsi="Times New Roman" w:cs="Times New Roman"/>
          <w:b/>
          <w:i/>
        </w:rPr>
      </w:pPr>
      <w:r w:rsidRPr="007A5771">
        <w:rPr>
          <w:rFonts w:ascii="Times New Roman" w:hAnsi="Times New Roman" w:cs="Times New Roman"/>
          <w:b/>
          <w:i/>
        </w:rPr>
        <w:lastRenderedPageBreak/>
        <w:t xml:space="preserve">Susunan Pemerintahan </w:t>
      </w:r>
      <w:proofErr w:type="gramStart"/>
      <w:r w:rsidRPr="007A5771">
        <w:rPr>
          <w:rFonts w:ascii="Times New Roman" w:hAnsi="Times New Roman" w:cs="Times New Roman"/>
          <w:b/>
          <w:i/>
        </w:rPr>
        <w:t>Desa :</w:t>
      </w:r>
      <w:proofErr w:type="gramEnd"/>
      <w:r w:rsidRPr="007A5771">
        <w:rPr>
          <w:rFonts w:ascii="Times New Roman" w:hAnsi="Times New Roman" w:cs="Times New Roman"/>
          <w:b/>
          <w:i/>
        </w:rPr>
        <w:t xml:space="preserve"> </w:t>
      </w:r>
    </w:p>
    <w:p w14:paraId="69599E35" w14:textId="77777777" w:rsidR="00D805C8" w:rsidRPr="007A5771" w:rsidRDefault="00D805C8" w:rsidP="00D805C8">
      <w:pPr>
        <w:pStyle w:val="Default"/>
        <w:numPr>
          <w:ilvl w:val="0"/>
          <w:numId w:val="42"/>
        </w:numPr>
        <w:spacing w:before="120" w:line="480" w:lineRule="exact"/>
        <w:rPr>
          <w:rFonts w:ascii="Times New Roman" w:hAnsi="Times New Roman" w:cs="Times New Roman"/>
          <w:b/>
          <w:i/>
        </w:rPr>
      </w:pPr>
      <w:r w:rsidRPr="007A5771">
        <w:rPr>
          <w:rFonts w:ascii="Times New Roman" w:hAnsi="Times New Roman" w:cs="Times New Roman"/>
          <w:b/>
          <w:i/>
        </w:rPr>
        <w:t>Pemerintah</w:t>
      </w:r>
    </w:p>
    <w:p w14:paraId="2E174733"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Hukum Tua </w:t>
      </w:r>
      <w:r w:rsidRPr="007A5771">
        <w:rPr>
          <w:rFonts w:ascii="Times New Roman" w:hAnsi="Times New Roman" w:cs="Times New Roman"/>
        </w:rPr>
        <w:tab/>
        <w:t>: EVAN TUMANKEN</w:t>
      </w:r>
    </w:p>
    <w:p w14:paraId="4E13313D"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Sekretaris Desa </w:t>
      </w:r>
      <w:r w:rsidRPr="007A5771">
        <w:rPr>
          <w:rFonts w:ascii="Times New Roman" w:hAnsi="Times New Roman" w:cs="Times New Roman"/>
        </w:rPr>
        <w:tab/>
        <w:t>: JEANE A MASSIE S.pd</w:t>
      </w:r>
    </w:p>
    <w:p w14:paraId="5154D676"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Kaur Pemerintah</w:t>
      </w:r>
      <w:r w:rsidRPr="007A5771">
        <w:rPr>
          <w:rFonts w:ascii="Times New Roman" w:hAnsi="Times New Roman" w:cs="Times New Roman"/>
        </w:rPr>
        <w:tab/>
        <w:t>: RIDJARD POLAPA</w:t>
      </w:r>
    </w:p>
    <w:p w14:paraId="3EB45CE3"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Kaur Umum</w:t>
      </w:r>
      <w:r w:rsidRPr="007A5771">
        <w:rPr>
          <w:rFonts w:ascii="Times New Roman" w:hAnsi="Times New Roman" w:cs="Times New Roman"/>
        </w:rPr>
        <w:tab/>
        <w:t>: -</w:t>
      </w:r>
    </w:p>
    <w:p w14:paraId="285C3926"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Kaur Pembangunan</w:t>
      </w:r>
      <w:r w:rsidRPr="007A5771">
        <w:rPr>
          <w:rFonts w:ascii="Times New Roman" w:hAnsi="Times New Roman" w:cs="Times New Roman"/>
        </w:rPr>
        <w:tab/>
        <w:t>: JESSY PANTOW</w:t>
      </w:r>
    </w:p>
    <w:p w14:paraId="7509219F"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Kaur Keuangan</w:t>
      </w:r>
      <w:r w:rsidRPr="007A5771">
        <w:rPr>
          <w:rFonts w:ascii="Times New Roman" w:hAnsi="Times New Roman" w:cs="Times New Roman"/>
        </w:rPr>
        <w:tab/>
        <w:t>: DIANA ERUNGAN</w:t>
      </w:r>
    </w:p>
    <w:p w14:paraId="7A5BC127"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Kaur Kesra</w:t>
      </w:r>
      <w:r w:rsidRPr="007A5771">
        <w:rPr>
          <w:rFonts w:ascii="Times New Roman" w:hAnsi="Times New Roman" w:cs="Times New Roman"/>
        </w:rPr>
        <w:tab/>
        <w:t>: -</w:t>
      </w:r>
    </w:p>
    <w:p w14:paraId="2D0DE0B1"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Kepala Jaga I</w:t>
      </w:r>
      <w:r w:rsidRPr="007A5771">
        <w:rPr>
          <w:rFonts w:ascii="Times New Roman" w:hAnsi="Times New Roman" w:cs="Times New Roman"/>
        </w:rPr>
        <w:tab/>
        <w:t>: ANDRIANY POLAPA</w:t>
      </w:r>
    </w:p>
    <w:p w14:paraId="0871B2F5"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Kepala Jaga II</w:t>
      </w:r>
      <w:r w:rsidRPr="007A5771">
        <w:rPr>
          <w:rFonts w:ascii="Times New Roman" w:hAnsi="Times New Roman" w:cs="Times New Roman"/>
        </w:rPr>
        <w:tab/>
        <w:t>:ZAINUDIN          PAPUTUNGAN</w:t>
      </w:r>
    </w:p>
    <w:p w14:paraId="0CEB0D84"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Kepala Jaga III</w:t>
      </w:r>
      <w:r w:rsidRPr="007A5771">
        <w:rPr>
          <w:rFonts w:ascii="Times New Roman" w:hAnsi="Times New Roman" w:cs="Times New Roman"/>
        </w:rPr>
        <w:tab/>
        <w:t>: NOVRI NANGARO</w:t>
      </w:r>
    </w:p>
    <w:p w14:paraId="30723062"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Kepala Jaga IV</w:t>
      </w:r>
      <w:r w:rsidRPr="007A5771">
        <w:rPr>
          <w:rFonts w:ascii="Times New Roman" w:hAnsi="Times New Roman" w:cs="Times New Roman"/>
        </w:rPr>
        <w:tab/>
        <w:t>: YANI SAROINSONG</w:t>
      </w:r>
    </w:p>
    <w:p w14:paraId="27B6F89E"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Meweteng jaga I</w:t>
      </w:r>
      <w:r w:rsidRPr="007A5771">
        <w:rPr>
          <w:rFonts w:ascii="Times New Roman" w:hAnsi="Times New Roman" w:cs="Times New Roman"/>
        </w:rPr>
        <w:tab/>
        <w:t>: -</w:t>
      </w:r>
    </w:p>
    <w:p w14:paraId="316C9725"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Meweteng Jaga II</w:t>
      </w:r>
      <w:r>
        <w:rPr>
          <w:rFonts w:ascii="Times New Roman" w:hAnsi="Times New Roman" w:cs="Times New Roman"/>
        </w:rPr>
        <w:tab/>
      </w:r>
      <w:r w:rsidRPr="007A5771">
        <w:rPr>
          <w:rFonts w:ascii="Times New Roman" w:hAnsi="Times New Roman" w:cs="Times New Roman"/>
        </w:rPr>
        <w:t>: RIFAI DURAND</w:t>
      </w:r>
    </w:p>
    <w:p w14:paraId="2DEF46CD"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Meweteng Jaga III</w:t>
      </w:r>
      <w:r w:rsidRPr="007A5771">
        <w:rPr>
          <w:rFonts w:ascii="Times New Roman" w:hAnsi="Times New Roman" w:cs="Times New Roman"/>
        </w:rPr>
        <w:tab/>
      </w:r>
      <w:r>
        <w:rPr>
          <w:rFonts w:ascii="Times New Roman" w:hAnsi="Times New Roman" w:cs="Times New Roman"/>
        </w:rPr>
        <w:t>:</w:t>
      </w:r>
      <w:r w:rsidRPr="007A5771">
        <w:rPr>
          <w:rFonts w:ascii="Times New Roman" w:hAnsi="Times New Roman" w:cs="Times New Roman"/>
        </w:rPr>
        <w:t>MERRY KAWENGIAN</w:t>
      </w:r>
    </w:p>
    <w:p w14:paraId="4F7BF093" w14:textId="77777777" w:rsidR="00D805C8"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Meweteng Jaga IV</w:t>
      </w:r>
      <w:r w:rsidRPr="007A5771">
        <w:rPr>
          <w:rFonts w:ascii="Times New Roman" w:hAnsi="Times New Roman" w:cs="Times New Roman"/>
        </w:rPr>
        <w:tab/>
        <w:t>:ALFONS RONDONUWU</w:t>
      </w:r>
    </w:p>
    <w:p w14:paraId="60C929E4" w14:textId="77777777" w:rsidR="00D805C8" w:rsidRPr="004310D5" w:rsidRDefault="00D805C8" w:rsidP="00D805C8">
      <w:pPr>
        <w:pStyle w:val="Default"/>
        <w:tabs>
          <w:tab w:val="left" w:pos="5529"/>
        </w:tabs>
        <w:spacing w:before="120" w:line="480" w:lineRule="exact"/>
        <w:ind w:left="284"/>
        <w:rPr>
          <w:rFonts w:ascii="Times New Roman" w:hAnsi="Times New Roman" w:cs="Times New Roman"/>
        </w:rPr>
      </w:pPr>
    </w:p>
    <w:p w14:paraId="2058FEA6" w14:textId="77777777" w:rsidR="00D805C8" w:rsidRPr="007A5771" w:rsidRDefault="00D805C8" w:rsidP="00D805C8">
      <w:pPr>
        <w:pStyle w:val="Default"/>
        <w:tabs>
          <w:tab w:val="left" w:pos="5529"/>
        </w:tabs>
        <w:spacing w:before="120" w:line="480" w:lineRule="exact"/>
        <w:rPr>
          <w:rFonts w:ascii="Times New Roman" w:hAnsi="Times New Roman" w:cs="Times New Roman"/>
          <w:b/>
          <w:i/>
        </w:rPr>
      </w:pPr>
      <w:r w:rsidRPr="007A5771">
        <w:rPr>
          <w:rFonts w:ascii="Times New Roman" w:hAnsi="Times New Roman" w:cs="Times New Roman"/>
          <w:b/>
          <w:i/>
        </w:rPr>
        <w:t>BPD</w:t>
      </w:r>
    </w:p>
    <w:p w14:paraId="112DF296"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Pr>
          <w:rFonts w:ascii="Times New Roman" w:hAnsi="Times New Roman" w:cs="Times New Roman"/>
        </w:rPr>
        <w:lastRenderedPageBreak/>
        <w:t>Ketua BPD</w:t>
      </w:r>
      <w:r>
        <w:rPr>
          <w:rFonts w:ascii="Times New Roman" w:hAnsi="Times New Roman" w:cs="Times New Roman"/>
        </w:rPr>
        <w:tab/>
      </w:r>
      <w:r w:rsidRPr="007A5771">
        <w:rPr>
          <w:rFonts w:ascii="Times New Roman" w:hAnsi="Times New Roman" w:cs="Times New Roman"/>
        </w:rPr>
        <w:t>: EDDY F TUMIWA</w:t>
      </w:r>
    </w:p>
    <w:p w14:paraId="2AC01486"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 xml:space="preserve">Wakil </w:t>
      </w:r>
      <w:r w:rsidRPr="007A5771">
        <w:rPr>
          <w:rFonts w:ascii="Times New Roman" w:hAnsi="Times New Roman" w:cs="Times New Roman"/>
        </w:rPr>
        <w:tab/>
        <w:t>: JAENAL USMARI ASI</w:t>
      </w:r>
    </w:p>
    <w:p w14:paraId="25E01CB7"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Sekretaris</w:t>
      </w:r>
      <w:r w:rsidRPr="007A5771">
        <w:rPr>
          <w:rFonts w:ascii="Times New Roman" w:hAnsi="Times New Roman" w:cs="Times New Roman"/>
        </w:rPr>
        <w:tab/>
        <w:t>: REFLI LEPA</w:t>
      </w:r>
    </w:p>
    <w:p w14:paraId="21BA6FA0"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Anggota</w:t>
      </w:r>
      <w:r w:rsidRPr="007A5771">
        <w:rPr>
          <w:rFonts w:ascii="Times New Roman" w:hAnsi="Times New Roman" w:cs="Times New Roman"/>
        </w:rPr>
        <w:tab/>
        <w:t>: WANY SINGKONA</w:t>
      </w:r>
    </w:p>
    <w:p w14:paraId="08590A1F"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Anggota</w:t>
      </w:r>
      <w:r w:rsidRPr="007A5771">
        <w:rPr>
          <w:rFonts w:ascii="Times New Roman" w:hAnsi="Times New Roman" w:cs="Times New Roman"/>
        </w:rPr>
        <w:tab/>
        <w:t>: NOVA ERUNGAN</w:t>
      </w:r>
    </w:p>
    <w:p w14:paraId="5AE5F531" w14:textId="77777777" w:rsidR="00D805C8" w:rsidRPr="007A5771" w:rsidRDefault="00D805C8" w:rsidP="00D805C8">
      <w:pPr>
        <w:pStyle w:val="Default"/>
        <w:numPr>
          <w:ilvl w:val="0"/>
          <w:numId w:val="22"/>
        </w:numPr>
        <w:tabs>
          <w:tab w:val="left" w:pos="5529"/>
        </w:tabs>
        <w:spacing w:before="120" w:line="480" w:lineRule="exact"/>
        <w:ind w:left="284" w:hanging="284"/>
        <w:rPr>
          <w:rFonts w:ascii="Times New Roman" w:hAnsi="Times New Roman" w:cs="Times New Roman"/>
        </w:rPr>
      </w:pPr>
      <w:r w:rsidRPr="007A5771">
        <w:rPr>
          <w:rFonts w:ascii="Times New Roman" w:hAnsi="Times New Roman" w:cs="Times New Roman"/>
        </w:rPr>
        <w:t>Anggota</w:t>
      </w:r>
      <w:r w:rsidRPr="007A5771">
        <w:rPr>
          <w:rFonts w:ascii="Times New Roman" w:hAnsi="Times New Roman" w:cs="Times New Roman"/>
        </w:rPr>
        <w:tab/>
        <w:t>: YENNY MANGKAT</w:t>
      </w:r>
    </w:p>
    <w:p w14:paraId="42FC3FE7" w14:textId="77777777" w:rsidR="00D805C8" w:rsidRPr="00BC4C38" w:rsidRDefault="00D805C8" w:rsidP="00D805C8">
      <w:pPr>
        <w:pStyle w:val="ListParagraph"/>
        <w:numPr>
          <w:ilvl w:val="0"/>
          <w:numId w:val="22"/>
        </w:numPr>
        <w:spacing w:before="120" w:line="480" w:lineRule="exact"/>
        <w:rPr>
          <w:rFonts w:ascii="Times New Roman" w:hAnsi="Times New Roman" w:cs="Times New Roman"/>
          <w:sz w:val="24"/>
          <w:szCs w:val="24"/>
        </w:rPr>
      </w:pPr>
      <w:r w:rsidRPr="007A5771">
        <w:rPr>
          <w:rFonts w:ascii="Times New Roman" w:hAnsi="Times New Roman" w:cs="Times New Roman"/>
          <w:sz w:val="24"/>
          <w:szCs w:val="24"/>
        </w:rPr>
        <w:t>Anggota</w:t>
      </w:r>
      <w:r w:rsidRPr="007A5771">
        <w:rPr>
          <w:rFonts w:ascii="Times New Roman" w:hAnsi="Times New Roman" w:cs="Times New Roman"/>
          <w:sz w:val="24"/>
          <w:szCs w:val="24"/>
        </w:rPr>
        <w:tab/>
      </w:r>
      <w:r w:rsidRPr="007A5771">
        <w:rPr>
          <w:rFonts w:ascii="Times New Roman" w:hAnsi="Times New Roman" w:cs="Times New Roman"/>
          <w:sz w:val="24"/>
          <w:szCs w:val="24"/>
        </w:rPr>
        <w:tab/>
      </w:r>
      <w:r w:rsidRPr="007A5771">
        <w:rPr>
          <w:rFonts w:ascii="Times New Roman" w:hAnsi="Times New Roman" w:cs="Times New Roman"/>
          <w:sz w:val="24"/>
          <w:szCs w:val="24"/>
        </w:rPr>
        <w:tab/>
      </w:r>
      <w:r w:rsidRPr="007A5771">
        <w:rPr>
          <w:rFonts w:ascii="Times New Roman" w:hAnsi="Times New Roman" w:cs="Times New Roman"/>
          <w:sz w:val="24"/>
          <w:szCs w:val="24"/>
        </w:rPr>
        <w:tab/>
      </w:r>
      <w:r w:rsidRPr="007A5771">
        <w:rPr>
          <w:rFonts w:ascii="Times New Roman" w:hAnsi="Times New Roman" w:cs="Times New Roman"/>
          <w:sz w:val="24"/>
          <w:szCs w:val="24"/>
        </w:rPr>
        <w:tab/>
      </w:r>
      <w:r w:rsidRPr="007A5771">
        <w:rPr>
          <w:rFonts w:ascii="Times New Roman" w:hAnsi="Times New Roman" w:cs="Times New Roman"/>
          <w:sz w:val="24"/>
          <w:szCs w:val="24"/>
        </w:rPr>
        <w:tab/>
        <w:t>: FRANGKY MOKODOMPIT</w:t>
      </w:r>
    </w:p>
    <w:p w14:paraId="622C585C" w14:textId="77777777" w:rsidR="00D805C8" w:rsidRDefault="00D805C8" w:rsidP="00D805C8">
      <w:pPr>
        <w:pStyle w:val="ListParagraph"/>
        <w:numPr>
          <w:ilvl w:val="0"/>
          <w:numId w:val="20"/>
        </w:numPr>
        <w:tabs>
          <w:tab w:val="left" w:pos="1377"/>
        </w:tabs>
        <w:spacing w:before="120" w:line="480" w:lineRule="exact"/>
        <w:ind w:left="426" w:hanging="426"/>
        <w:rPr>
          <w:rFonts w:ascii="Times New Roman" w:hAnsi="Times New Roman" w:cs="Times New Roman"/>
          <w:b/>
          <w:i/>
          <w:sz w:val="24"/>
          <w:szCs w:val="24"/>
        </w:rPr>
      </w:pPr>
      <w:r>
        <w:rPr>
          <w:rFonts w:ascii="Times New Roman" w:hAnsi="Times New Roman" w:cs="Times New Roman"/>
          <w:b/>
          <w:i/>
          <w:sz w:val="24"/>
          <w:szCs w:val="24"/>
        </w:rPr>
        <w:t>Pembahasan</w:t>
      </w:r>
    </w:p>
    <w:p w14:paraId="5A469A49" w14:textId="77777777" w:rsidR="00D805C8" w:rsidRDefault="00D805C8" w:rsidP="00D805C8">
      <w:pPr>
        <w:pStyle w:val="ListParagraph"/>
        <w:numPr>
          <w:ilvl w:val="0"/>
          <w:numId w:val="45"/>
        </w:numPr>
        <w:tabs>
          <w:tab w:val="left" w:pos="1377"/>
        </w:tabs>
        <w:spacing w:before="120" w:line="480" w:lineRule="exact"/>
        <w:rPr>
          <w:rFonts w:ascii="Times New Roman" w:hAnsi="Times New Roman" w:cs="Times New Roman"/>
          <w:b/>
          <w:sz w:val="24"/>
          <w:szCs w:val="24"/>
        </w:rPr>
      </w:pPr>
      <w:r>
        <w:rPr>
          <w:rFonts w:ascii="Times New Roman" w:hAnsi="Times New Roman" w:cs="Times New Roman"/>
          <w:b/>
          <w:sz w:val="24"/>
          <w:szCs w:val="24"/>
          <w:lang w:val="en-US"/>
        </w:rPr>
        <w:t>Praktik Jual Beli Pakaian Bekas Pada Masyarakat Muslim Ongkaw Tiga</w:t>
      </w:r>
    </w:p>
    <w:p w14:paraId="6199CCB1" w14:textId="77777777" w:rsidR="00D805C8" w:rsidRPr="007F5E17" w:rsidRDefault="00D805C8" w:rsidP="00D805C8">
      <w:pPr>
        <w:pStyle w:val="ListParagraph"/>
        <w:spacing w:line="480" w:lineRule="exact"/>
        <w:ind w:left="426" w:firstLine="294"/>
        <w:rPr>
          <w:rFonts w:ascii="Times New Roman" w:hAnsi="Times New Roman" w:cs="Times New Roman"/>
          <w:sz w:val="24"/>
          <w:szCs w:val="24"/>
        </w:rPr>
      </w:pPr>
      <w:r w:rsidRPr="007F5E17">
        <w:rPr>
          <w:rFonts w:ascii="Times New Roman" w:hAnsi="Times New Roman" w:cs="Times New Roman"/>
          <w:sz w:val="24"/>
          <w:szCs w:val="24"/>
        </w:rPr>
        <w:t xml:space="preserve">Menurut Bapak Azis selaku Agen penjual pakaian bekas sejak tahun 1993 bahwa seluru pakaian bekas yang dia jual per </w:t>
      </w:r>
      <w:r w:rsidRPr="007F5E17">
        <w:rPr>
          <w:rFonts w:ascii="Times New Roman" w:hAnsi="Times New Roman" w:cs="Times New Roman"/>
          <w:i/>
          <w:sz w:val="24"/>
          <w:szCs w:val="24"/>
        </w:rPr>
        <w:t>ball</w:t>
      </w:r>
      <w:r w:rsidRPr="007F5E17">
        <w:rPr>
          <w:rFonts w:ascii="Times New Roman" w:hAnsi="Times New Roman" w:cs="Times New Roman"/>
          <w:sz w:val="24"/>
          <w:szCs w:val="24"/>
        </w:rPr>
        <w:t xml:space="preserve"> itu berasal dari berbagai negara mulai dari Amerika, Jepang, Korea, Brunay dan Singapura. Dan seluru pakaian bekas dari berbagai negara itu di tamping atau di kumpul di Malaysia, kemudian dikirim ke Bandung setelah dari bandung baru di kirim ke Manado lebih tepatnya di pelabuhan bitung, dengan cara pengirimannya melalui expedisi laut. “Saya membeli pakaian bekas tersebut dengan cara transaksi memesan melalui via telefon atau sms, dengan kode barang yang telah saya berikan, kemudian uangnya saya transfer baru barangnya mereka kirim dari Malaysia melalui expedisi laut”. Setelah pakaian bekas tersebut tiba di pelabuhan bitung, barulah di bawah ke penampungan atau gudang yang berada di Bitung tepatnya desa Madidir. Pakaian bekas tersebut di kemas dalam karung yang di pres dan di ujung karung diikat dengan seutas tali dan ditandai dengan logo yang ditempel di karung sebagai menandakan Merk dan kualitas pakaian bekas tersebut. Dalam </w:t>
      </w:r>
      <w:r w:rsidRPr="007F5E17">
        <w:rPr>
          <w:rFonts w:ascii="Times New Roman" w:hAnsi="Times New Roman" w:cs="Times New Roman"/>
          <w:sz w:val="24"/>
          <w:szCs w:val="24"/>
        </w:rPr>
        <w:lastRenderedPageBreak/>
        <w:t xml:space="preserve">proses transaksi pembelian pakaian bekas agen tidak bisa memeriksa barang tersebut karena jarak yang jauh.  Kemudian cara pembeli membeli pakaian bekas per </w:t>
      </w:r>
      <w:r w:rsidRPr="007F5E17">
        <w:rPr>
          <w:rFonts w:ascii="Times New Roman" w:hAnsi="Times New Roman" w:cs="Times New Roman"/>
          <w:i/>
          <w:sz w:val="24"/>
          <w:szCs w:val="24"/>
        </w:rPr>
        <w:t xml:space="preserve">ball </w:t>
      </w:r>
      <w:r w:rsidRPr="007F5E17">
        <w:rPr>
          <w:rFonts w:ascii="Times New Roman" w:hAnsi="Times New Roman" w:cs="Times New Roman"/>
          <w:sz w:val="24"/>
          <w:szCs w:val="24"/>
        </w:rPr>
        <w:t>kepada agen dengan cara memesan lewat telefon atau sms dengan kode barang yang telah diberikan kepada agen. Setelah transaksi selesai barulah barang dikirim kepada pembeli, dan dikirim melalui darat atau memakai kendaran roda empat yang biasa kita sebut trek ke tempat pembeli berasa</w:t>
      </w:r>
      <w:r w:rsidRPr="002C2243">
        <w:rPr>
          <w:rFonts w:ascii="Times New Roman" w:hAnsi="Times New Roman" w:cs="Times New Roman"/>
          <w:sz w:val="24"/>
          <w:szCs w:val="24"/>
        </w:rPr>
        <w:t>l</w:t>
      </w:r>
      <w:r w:rsidRPr="007F5E17">
        <w:rPr>
          <w:rFonts w:ascii="Times New Roman" w:hAnsi="Times New Roman" w:cs="Times New Roman"/>
          <w:sz w:val="24"/>
          <w:szCs w:val="24"/>
        </w:rPr>
        <w:t>.</w:t>
      </w:r>
      <w:r>
        <w:rPr>
          <w:rStyle w:val="FootnoteReference"/>
          <w:rFonts w:ascii="Times New Roman" w:hAnsi="Times New Roman" w:cs="Times New Roman"/>
          <w:sz w:val="24"/>
          <w:szCs w:val="24"/>
        </w:rPr>
        <w:footnoteReference w:id="77"/>
      </w:r>
    </w:p>
    <w:p w14:paraId="644E8AE6" w14:textId="77777777" w:rsidR="00D805C8" w:rsidRPr="007F5E17" w:rsidRDefault="00D805C8" w:rsidP="00D805C8">
      <w:pPr>
        <w:pStyle w:val="ListParagraph"/>
        <w:spacing w:line="480" w:lineRule="exact"/>
        <w:ind w:left="426" w:firstLine="294"/>
        <w:rPr>
          <w:rFonts w:ascii="Times New Roman" w:hAnsi="Times New Roman" w:cs="Times New Roman"/>
          <w:sz w:val="24"/>
          <w:szCs w:val="24"/>
        </w:rPr>
      </w:pPr>
      <w:r>
        <w:rPr>
          <w:rFonts w:ascii="Times New Roman" w:hAnsi="Times New Roman" w:cs="Times New Roman"/>
          <w:sz w:val="24"/>
          <w:szCs w:val="24"/>
        </w:rPr>
        <w:t xml:space="preserve">Menurut bapak </w:t>
      </w:r>
      <w:r w:rsidRPr="002C2243">
        <w:rPr>
          <w:rFonts w:ascii="Times New Roman" w:hAnsi="Times New Roman" w:cs="Times New Roman"/>
          <w:sz w:val="24"/>
          <w:szCs w:val="24"/>
        </w:rPr>
        <w:t>S</w:t>
      </w:r>
      <w:r>
        <w:rPr>
          <w:rFonts w:ascii="Times New Roman" w:hAnsi="Times New Roman" w:cs="Times New Roman"/>
          <w:sz w:val="24"/>
          <w:szCs w:val="24"/>
        </w:rPr>
        <w:t>aiful</w:t>
      </w:r>
      <w:r w:rsidRPr="007F5E17">
        <w:rPr>
          <w:rFonts w:ascii="Times New Roman" w:hAnsi="Times New Roman" w:cs="Times New Roman"/>
          <w:sz w:val="24"/>
          <w:szCs w:val="24"/>
        </w:rPr>
        <w:t xml:space="preserve"> selaku penjual/pengecer yang telah berjualan pakaian bekas di pasar-pasar sejak tahun 1997, ia memasok pakaian bekas tersebut dari Agen yang berada di Bitung tepatnya di Desa Madidir. “saya membeli pakaian bekas tersebut dengan cara di pesan melalui via telefon atau sms dengan kode barang yang telah saya berikan kepada agen, sebagai contoh seperti pakaian bekas jenis Monkey dengan kode TS2I itu adalah kode baju untuk laki-laki, setelah saya memberikan kodenya kemudian uangnya saya transfer dan barangnya mereka kirim dengan kendaraan trek  sampai ke rumah saya”. Pakaian bekas tersebut di kemas dalam karung yang diikat denga seutas tali, dalam melakukan transaksi ia tidak bisa memeriksa barang atau pakaian bekas tersebut, nanti setelah transaksi barulah ia bisa memeriksa dan memilih pakaian yang cacat  kemudian di pisahkan “tidak sedikit juga saya menemuka pakaian yang tidak layak jual atau cacat, kadang pakaian tersebut sudah sobek dan sangat bernoda, pakaian-pakaian yang seperti itu tidak bisa dijual lagi dan saya lebih memilih untuk membuangnya”. Penjualan pakaian bekas yang ia jual bermacam-macam mulai dari pakain dalam wanita dan pria, baju wanita dan pria, celana jeans, kaos </w:t>
      </w:r>
      <w:r w:rsidRPr="007F5E17">
        <w:rPr>
          <w:rFonts w:ascii="Times New Roman" w:hAnsi="Times New Roman" w:cs="Times New Roman"/>
          <w:sz w:val="24"/>
          <w:szCs w:val="24"/>
        </w:rPr>
        <w:lastRenderedPageBreak/>
        <w:t>kaki, pakaian anak-anak dan masi banyak lagi. Dalam proses transaksi penjualan pakaian bekas antara penjual/pengecer ke masyarakat yaitu seperti jual beli pada umumnya mereka bisa memilih dan memeriksa pakaian yang mereka inginkan dengan harga sudah di tentukan, setelah itu barulah transaksi terjadi ketika mereka selesai memilih pakaian yang mereka inginkan dan mereka langsung membayar pakaian tersebut kepada penjual/pengecer. “selama 22 tahun saya berjualan pakaian bekas tidak ada satupun pembeli yang komplen terhadap pakaian bekas yang saya jual, malah mereka sangat suka membeli pakaian bekas karena harganya yang murah dan juga kualitasnya tidak kalah jauh dengan pakaian baru</w:t>
      </w:r>
      <w:r w:rsidRPr="0077252E">
        <w:rPr>
          <w:rFonts w:ascii="Times New Roman" w:hAnsi="Times New Roman" w:cs="Times New Roman"/>
          <w:sz w:val="24"/>
          <w:szCs w:val="24"/>
        </w:rPr>
        <w:t>, bapakm saiful juga menambahkan bahwa selama iya membeli pakaian bekas kepada agen ia hanya beberapa kali pergi ke tempat agen atau gudang penampunagn pakaian bekas tersebut “saya mengunjungi gudang pakaian bekas tersebut hanya beberapa kali, saya hanya melihat pakaian yang berada di dalam ball saya belum pernah melihat proses pengolahan pakaian bekas di dalam gudang tersebut hanya saja agen menjelaskan beberapa proses dari pemilihan untuk barang-barang pesanan pembeli</w:t>
      </w:r>
      <w:r w:rsidRPr="007F5E17">
        <w:rPr>
          <w:rFonts w:ascii="Times New Roman" w:hAnsi="Times New Roman" w:cs="Times New Roman"/>
          <w:sz w:val="24"/>
          <w:szCs w:val="24"/>
        </w:rPr>
        <w:t>”</w:t>
      </w:r>
      <w:r>
        <w:rPr>
          <w:rStyle w:val="FootnoteReference"/>
          <w:rFonts w:ascii="Times New Roman" w:hAnsi="Times New Roman" w:cs="Times New Roman"/>
          <w:sz w:val="24"/>
          <w:szCs w:val="24"/>
        </w:rPr>
        <w:footnoteReference w:id="78"/>
      </w:r>
    </w:p>
    <w:p w14:paraId="34338946" w14:textId="77777777" w:rsidR="00D805C8" w:rsidRPr="004435DE" w:rsidRDefault="00D805C8" w:rsidP="00D805C8">
      <w:pPr>
        <w:spacing w:line="480" w:lineRule="exact"/>
        <w:ind w:left="426" w:firstLine="283"/>
        <w:jc w:val="both"/>
        <w:rPr>
          <w:rFonts w:ascii="Times New Roman" w:hAnsi="Times New Roman" w:cs="Times New Roman"/>
          <w:sz w:val="24"/>
          <w:szCs w:val="24"/>
        </w:rPr>
      </w:pPr>
      <w:r>
        <w:rPr>
          <w:rFonts w:ascii="Times New Roman" w:hAnsi="Times New Roman" w:cs="Times New Roman"/>
          <w:sz w:val="24"/>
          <w:szCs w:val="24"/>
        </w:rPr>
        <w:t xml:space="preserve">Dari  penjelesan antara agen dan penjual eceran yaitu bapak Azis sebagai Agen dan Bapak Saiful sebagai penjual/pengecer, penulis menyimpulkan bahwa transaksi yang terjadi antara penjual/pengecer ke masyarakat itu telah memenuhi rukun dan syarat dalam muamamalah, karena pembeli atau masyarakat bisa memilih dan memeriksa barang yang akan mereka beli. Sedangkan transaksi antar Agen dan penjual/pengecer tidaklah memenuhi rukun dan syarat karena </w:t>
      </w:r>
      <w:r>
        <w:rPr>
          <w:rFonts w:ascii="Times New Roman" w:hAnsi="Times New Roman" w:cs="Times New Roman"/>
          <w:sz w:val="24"/>
          <w:szCs w:val="24"/>
        </w:rPr>
        <w:lastRenderedPageBreak/>
        <w:t xml:space="preserve">dalam muamalah suatu transaksi haruslah jelas barang dan kualitasnya, karena transaksi jual beli pakaian bekas per </w:t>
      </w:r>
      <w:r>
        <w:rPr>
          <w:rFonts w:ascii="Times New Roman" w:hAnsi="Times New Roman" w:cs="Times New Roman"/>
          <w:i/>
          <w:sz w:val="24"/>
          <w:szCs w:val="24"/>
        </w:rPr>
        <w:t xml:space="preserve">ball </w:t>
      </w:r>
      <w:r>
        <w:rPr>
          <w:rFonts w:ascii="Times New Roman" w:hAnsi="Times New Roman" w:cs="Times New Roman"/>
          <w:sz w:val="24"/>
          <w:szCs w:val="24"/>
        </w:rPr>
        <w:t>tersebut pembeli (penjual/pengecer) tidak bisa memeriksa kualitas dan keadaan barang tersebut sebelum transaksi itu selesai.</w:t>
      </w:r>
    </w:p>
    <w:p w14:paraId="3826159A" w14:textId="77777777" w:rsidR="00D805C8" w:rsidRDefault="00D805C8" w:rsidP="00D805C8">
      <w:pPr>
        <w:tabs>
          <w:tab w:val="left" w:pos="1377"/>
        </w:tabs>
        <w:spacing w:before="120" w:line="480" w:lineRule="exact"/>
        <w:ind w:left="426" w:firstLine="283"/>
        <w:jc w:val="both"/>
        <w:rPr>
          <w:rFonts w:ascii="Times New Roman" w:hAnsi="Times New Roman" w:cs="Times New Roman"/>
          <w:b/>
          <w:sz w:val="24"/>
          <w:szCs w:val="24"/>
        </w:rPr>
      </w:pPr>
      <w:r w:rsidRPr="006F3B0E">
        <w:rPr>
          <w:rFonts w:ascii="Times New Roman" w:hAnsi="Times New Roman" w:cs="Times New Roman"/>
          <w:sz w:val="24"/>
          <w:szCs w:val="24"/>
        </w:rPr>
        <w:t>Dalam praktik jual beli pakaian bekas di pasar pinasungkulan ongkaw tiga penulis juga mewawancari 9 orang masyarakat muslim ongkaw tiga yang pernah atau sering membeli pakaian bekas di pasar pinasungkulan.</w:t>
      </w:r>
    </w:p>
    <w:p w14:paraId="28178040" w14:textId="77777777" w:rsidR="00D805C8" w:rsidRDefault="00D805C8" w:rsidP="00D805C8">
      <w:pPr>
        <w:tabs>
          <w:tab w:val="left" w:pos="1377"/>
        </w:tabs>
        <w:spacing w:before="120" w:line="480" w:lineRule="exact"/>
        <w:ind w:left="426" w:firstLine="283"/>
        <w:jc w:val="both"/>
        <w:rPr>
          <w:rFonts w:ascii="Times New Roman" w:hAnsi="Times New Roman" w:cs="Times New Roman"/>
          <w:b/>
          <w:sz w:val="24"/>
          <w:szCs w:val="24"/>
        </w:rPr>
      </w:pPr>
      <w:r w:rsidRPr="006F3B0E">
        <w:rPr>
          <w:rFonts w:ascii="Times New Roman" w:hAnsi="Times New Roman" w:cs="Times New Roman"/>
          <w:sz w:val="24"/>
          <w:szCs w:val="24"/>
        </w:rPr>
        <w:t>Menurut Ibu Novi, bahwa ia sering membeli pakaian bekas karena harganya yang murah dan juga kualitas pakaian bekas yang dijual masih lumaya</w:t>
      </w:r>
      <w:r>
        <w:rPr>
          <w:rFonts w:ascii="Times New Roman" w:hAnsi="Times New Roman" w:cs="Times New Roman"/>
          <w:sz w:val="24"/>
          <w:szCs w:val="24"/>
          <w:lang w:val="en-US"/>
        </w:rPr>
        <w:t>n</w:t>
      </w:r>
      <w:r w:rsidRPr="006F3B0E">
        <w:rPr>
          <w:rFonts w:ascii="Times New Roman" w:hAnsi="Times New Roman" w:cs="Times New Roman"/>
          <w:sz w:val="24"/>
          <w:szCs w:val="24"/>
        </w:rPr>
        <w:t xml:space="preserve"> bagus juga model-model  bajunya tidak ketingalan zaman. “Saya sering membeli pakaian bekas di pasar pinasungkulan setiap hari rabu, pakaian yang saya beli itu macam-macam mulai dari kaos, kemeja, rok, celana jeans, pakaian dalam, dan hordeng”</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Ia</w:t>
      </w:r>
      <w:proofErr w:type="gramEnd"/>
      <w:r>
        <w:rPr>
          <w:rFonts w:ascii="Times New Roman" w:hAnsi="Times New Roman" w:cs="Times New Roman"/>
          <w:sz w:val="24"/>
          <w:szCs w:val="24"/>
          <w:lang w:val="en-US"/>
        </w:rPr>
        <w:t xml:space="preserve"> membeli pakaian bekas tersebut dengan cara memeriksa dan memilih pakaian yang bagus dan tidak cacat yang ia sukai dan kemudian langsung di bayar atau di beli kepada penjual pakaian bekas di pasar pinasungkulan.</w:t>
      </w:r>
      <w:r w:rsidRPr="006F3B0E">
        <w:rPr>
          <w:rFonts w:ascii="Times New Roman" w:hAnsi="Times New Roman" w:cs="Times New Roman"/>
          <w:sz w:val="24"/>
          <w:szCs w:val="24"/>
        </w:rPr>
        <w:t xml:space="preserve"> ia mengaku belum</w:t>
      </w:r>
      <w:r>
        <w:rPr>
          <w:rFonts w:ascii="Times New Roman" w:hAnsi="Times New Roman" w:cs="Times New Roman"/>
          <w:sz w:val="24"/>
          <w:szCs w:val="24"/>
          <w:lang w:val="en-US"/>
        </w:rPr>
        <w:t xml:space="preserve"> pernah mendapatkan pakaian yang cacat dan ia juga menambahkan bahwa ia belum</w:t>
      </w:r>
      <w:r w:rsidRPr="006F3B0E">
        <w:rPr>
          <w:rFonts w:ascii="Times New Roman" w:hAnsi="Times New Roman" w:cs="Times New Roman"/>
          <w:sz w:val="24"/>
          <w:szCs w:val="24"/>
        </w:rPr>
        <w:t xml:space="preserve"> pernah mengalami masalah kulit atau kes</w:t>
      </w:r>
      <w:r>
        <w:rPr>
          <w:rFonts w:ascii="Times New Roman" w:hAnsi="Times New Roman" w:cs="Times New Roman"/>
          <w:sz w:val="24"/>
          <w:szCs w:val="24"/>
        </w:rPr>
        <w:t>ehatan dalam penggunaan pakaian</w:t>
      </w:r>
      <w:r w:rsidRPr="006F3B0E">
        <w:rPr>
          <w:rFonts w:ascii="Times New Roman" w:hAnsi="Times New Roman" w:cs="Times New Roman"/>
          <w:sz w:val="24"/>
          <w:szCs w:val="24"/>
        </w:rPr>
        <w:t xml:space="preserve"> bekas tersebut.</w:t>
      </w:r>
      <w:r>
        <w:rPr>
          <w:rStyle w:val="FootnoteReference"/>
          <w:rFonts w:ascii="Times New Roman" w:hAnsi="Times New Roman" w:cs="Times New Roman"/>
          <w:sz w:val="24"/>
          <w:szCs w:val="24"/>
        </w:rPr>
        <w:footnoteReference w:id="79"/>
      </w:r>
    </w:p>
    <w:p w14:paraId="289FDFC8" w14:textId="77777777" w:rsidR="00D805C8" w:rsidRDefault="00D805C8" w:rsidP="00D805C8">
      <w:pPr>
        <w:tabs>
          <w:tab w:val="left" w:pos="1377"/>
        </w:tabs>
        <w:spacing w:before="120" w:line="480" w:lineRule="exact"/>
        <w:ind w:left="426" w:firstLine="283"/>
        <w:jc w:val="both"/>
        <w:rPr>
          <w:rFonts w:ascii="Times New Roman" w:hAnsi="Times New Roman" w:cs="Times New Roman"/>
          <w:b/>
          <w:sz w:val="24"/>
          <w:szCs w:val="24"/>
        </w:rPr>
      </w:pPr>
      <w:r w:rsidRPr="006F3B0E">
        <w:rPr>
          <w:rFonts w:ascii="Times New Roman" w:hAnsi="Times New Roman" w:cs="Times New Roman"/>
          <w:sz w:val="24"/>
          <w:szCs w:val="24"/>
        </w:rPr>
        <w:t xml:space="preserve">Menurut Ibu Amria, ia senang membeli pakaian bekas karena harganya yang murah juga jarak tempat penjualan pakaian bekas tersebut hanya sekitar 200m </w:t>
      </w:r>
      <w:r w:rsidRPr="006F3B0E">
        <w:rPr>
          <w:rFonts w:ascii="Times New Roman" w:hAnsi="Times New Roman" w:cs="Times New Roman"/>
          <w:sz w:val="24"/>
          <w:szCs w:val="24"/>
        </w:rPr>
        <w:lastRenderedPageBreak/>
        <w:t>dari rumahnya. Hanya saja ia tidak suka dengan bau atau aroma dari pakain bekas karena aromanya sangat tajam dan kadang bisa membuat kepalanya sakit.</w:t>
      </w:r>
      <w:r>
        <w:rPr>
          <w:rFonts w:ascii="Times New Roman" w:hAnsi="Times New Roman" w:cs="Times New Roman"/>
          <w:sz w:val="24"/>
          <w:szCs w:val="24"/>
          <w:lang w:val="en-US"/>
        </w:rPr>
        <w:t xml:space="preserve"> Dalam proses pembelian pakaian bekas yaitu pembeli harus membongkar pakaian yang telah di tumpuk untuk mencari pakaian bekas yang layak pakai.</w:t>
      </w:r>
      <w:r w:rsidRPr="006F3B0E">
        <w:rPr>
          <w:rFonts w:ascii="Times New Roman" w:hAnsi="Times New Roman" w:cs="Times New Roman"/>
          <w:sz w:val="24"/>
          <w:szCs w:val="24"/>
        </w:rPr>
        <w:t xml:space="preserve"> Cara yang di lakukan ibu amria untuk menghindar dari bau pakaian bekas saat melakukan cakar bong</w:t>
      </w:r>
      <w:r>
        <w:rPr>
          <w:rFonts w:ascii="Times New Roman" w:hAnsi="Times New Roman" w:cs="Times New Roman"/>
          <w:sz w:val="24"/>
          <w:szCs w:val="24"/>
        </w:rPr>
        <w:t xml:space="preserve">kar yaitu dengan memakai masker, setelah itu barulah ia membayarnya kepada penjual. </w:t>
      </w:r>
      <w:r>
        <w:rPr>
          <w:rFonts w:ascii="Times New Roman" w:hAnsi="Times New Roman" w:cs="Times New Roman"/>
          <w:sz w:val="24"/>
          <w:szCs w:val="24"/>
          <w:lang w:val="en-US"/>
        </w:rPr>
        <w:t>Se</w:t>
      </w:r>
      <w:r w:rsidRPr="006F3B0E">
        <w:rPr>
          <w:rFonts w:ascii="Times New Roman" w:hAnsi="Times New Roman" w:cs="Times New Roman"/>
          <w:sz w:val="24"/>
          <w:szCs w:val="24"/>
        </w:rPr>
        <w:t>telah di beli sesampainya di rumah langsung di rendam dengan air panas dan deterjen untuk membuh bakteri yang ada dalam pakaian tersebut setelah itu pakaian di cuci hingga bersih.</w:t>
      </w:r>
      <w:r>
        <w:rPr>
          <w:rFonts w:ascii="Times New Roman" w:hAnsi="Times New Roman" w:cs="Times New Roman"/>
          <w:sz w:val="24"/>
          <w:szCs w:val="24"/>
          <w:lang w:val="en-US"/>
        </w:rPr>
        <w:t xml:space="preserve"> Selama ibu amria membeli pakaian bekas ia pernah menemukan pakaian yang sobek “saya pernah membeli pakaian bekas jenis kaos oblong dan saya menemukan sobekan kecil di bagian lengan baju, menurut saya itu bukanlah satu masalah saya langsung menjahitnya agar terlihat sempurnah, dan menurut saya sesuailah dengan harga yang sangat murah untuk ukuran baju orang dewasa dan masih banyak juga pakaian yang bagus kualitasnya” </w:t>
      </w:r>
      <w:r>
        <w:rPr>
          <w:rStyle w:val="FootnoteReference"/>
          <w:rFonts w:ascii="Times New Roman" w:hAnsi="Times New Roman" w:cs="Times New Roman"/>
          <w:sz w:val="24"/>
          <w:szCs w:val="24"/>
        </w:rPr>
        <w:footnoteReference w:id="80"/>
      </w:r>
    </w:p>
    <w:p w14:paraId="1858CEE8" w14:textId="77777777" w:rsidR="00D805C8" w:rsidRDefault="00D805C8" w:rsidP="00D805C8">
      <w:pPr>
        <w:tabs>
          <w:tab w:val="left" w:pos="1377"/>
        </w:tabs>
        <w:spacing w:before="120" w:line="480" w:lineRule="exact"/>
        <w:ind w:left="426" w:firstLine="283"/>
        <w:jc w:val="both"/>
        <w:rPr>
          <w:rFonts w:ascii="Times New Roman" w:hAnsi="Times New Roman" w:cs="Times New Roman"/>
          <w:b/>
          <w:sz w:val="24"/>
          <w:szCs w:val="24"/>
        </w:rPr>
      </w:pPr>
      <w:r w:rsidRPr="006F3B0E">
        <w:rPr>
          <w:rFonts w:ascii="Times New Roman" w:hAnsi="Times New Roman" w:cs="Times New Roman"/>
          <w:sz w:val="24"/>
          <w:szCs w:val="24"/>
        </w:rPr>
        <w:t>Menurut Ibu Astria, awalnya ia tidak tertarik pada pakaian bekas yg di jual di pasar-pasar karena pakaian bekas tersebut tidak di ketahui kualitasnya ia juga takut akan terkena penyakit kulit tetapi seiring berjalannya waktu ibu astria mulai menyukai pakaian bekas karena ia melihat teman-temannya membeli pakaian bekas dengan harga yang sangat murah dan model-model bajunya sangat bagus seperti dress panjang dengan berbagai motif. Semenjak itu ibu astria mulai tertarik dengan baju bekas.</w:t>
      </w:r>
      <w:r w:rsidRPr="002C2243">
        <w:rPr>
          <w:rFonts w:ascii="Times New Roman" w:hAnsi="Times New Roman" w:cs="Times New Roman"/>
          <w:sz w:val="24"/>
          <w:szCs w:val="24"/>
        </w:rPr>
        <w:t xml:space="preserve"> Cara pembelian yang dilakukan ibu astria yaitu </w:t>
      </w:r>
      <w:r w:rsidRPr="002C2243">
        <w:rPr>
          <w:rFonts w:ascii="Times New Roman" w:hAnsi="Times New Roman" w:cs="Times New Roman"/>
          <w:sz w:val="24"/>
          <w:szCs w:val="24"/>
        </w:rPr>
        <w:lastRenderedPageBreak/>
        <w:t>dengan cara ia memilih baju yang layak pakai dan yang ia sukai, setelah ia mendapatkan pakaian tersebut dia langsung membayarnya kepada penjual. “selama saya membeli pakaian bekas saya belum pernah menemukan pakaian yang cacat, kan saya sebelum membeli saya memeriksa pakaian tersebut” menurut ia juga kualitas pakaian bekas bermacam-macam ada yang bagus ada juga yang tidak, seperti kadang kainnya terlalu tipis atau transparan.</w:t>
      </w:r>
      <w:r>
        <w:rPr>
          <w:rStyle w:val="FootnoteReference"/>
          <w:rFonts w:ascii="Times New Roman" w:hAnsi="Times New Roman" w:cs="Times New Roman"/>
          <w:sz w:val="24"/>
          <w:szCs w:val="24"/>
        </w:rPr>
        <w:footnoteReference w:id="81"/>
      </w:r>
    </w:p>
    <w:p w14:paraId="22064631" w14:textId="77777777" w:rsidR="00D805C8" w:rsidRDefault="00D805C8" w:rsidP="00D805C8">
      <w:pPr>
        <w:tabs>
          <w:tab w:val="left" w:pos="1377"/>
        </w:tabs>
        <w:spacing w:before="120" w:line="480" w:lineRule="exact"/>
        <w:ind w:left="426" w:firstLine="283"/>
        <w:jc w:val="both"/>
        <w:rPr>
          <w:rFonts w:ascii="Times New Roman" w:hAnsi="Times New Roman" w:cs="Times New Roman"/>
          <w:b/>
          <w:sz w:val="24"/>
          <w:szCs w:val="24"/>
        </w:rPr>
      </w:pPr>
      <w:r w:rsidRPr="006F3B0E">
        <w:rPr>
          <w:rFonts w:ascii="Times New Roman" w:hAnsi="Times New Roman" w:cs="Times New Roman"/>
          <w:sz w:val="24"/>
          <w:szCs w:val="24"/>
        </w:rPr>
        <w:t>Menurut Aulia, siswa Madrasah Aliyah Tanamon pakai</w:t>
      </w:r>
      <w:r>
        <w:rPr>
          <w:rFonts w:ascii="Times New Roman" w:hAnsi="Times New Roman" w:cs="Times New Roman"/>
          <w:sz w:val="24"/>
          <w:szCs w:val="24"/>
        </w:rPr>
        <w:t xml:space="preserve">an bekas sangat membantu dalam </w:t>
      </w:r>
      <w:r w:rsidRPr="006F3B0E">
        <w:rPr>
          <w:rFonts w:ascii="Times New Roman" w:hAnsi="Times New Roman" w:cs="Times New Roman"/>
          <w:sz w:val="24"/>
          <w:szCs w:val="24"/>
        </w:rPr>
        <w:t xml:space="preserve">menunjang </w:t>
      </w:r>
      <w:r w:rsidRPr="006F3B0E">
        <w:rPr>
          <w:rFonts w:ascii="Times New Roman" w:hAnsi="Times New Roman" w:cs="Times New Roman"/>
          <w:i/>
          <w:sz w:val="24"/>
          <w:szCs w:val="24"/>
        </w:rPr>
        <w:t>fashion</w:t>
      </w:r>
      <w:r w:rsidRPr="006F3B0E">
        <w:rPr>
          <w:rFonts w:ascii="Times New Roman" w:hAnsi="Times New Roman" w:cs="Times New Roman"/>
          <w:sz w:val="24"/>
          <w:szCs w:val="24"/>
        </w:rPr>
        <w:t xml:space="preserve"> anak muda zaman sekarang karena harganya yang murah dengan kualitas yang sangat bagus “Saya sering membeli pakaian bekas di pasar pinasungkulan karena harganya yang murah, juga saya suka membeli celana jeans wanita yang modern zaman sekarang, model celana jeans itu juga ada di toko-toko tapi harganya sangat mahal makanya saya lebih tertarik untuk membeli pakaian bekas kalua ada yang cocok dengan </w:t>
      </w:r>
      <w:r w:rsidRPr="006F3B0E">
        <w:rPr>
          <w:rFonts w:ascii="Times New Roman" w:hAnsi="Times New Roman" w:cs="Times New Roman"/>
          <w:i/>
          <w:sz w:val="24"/>
          <w:szCs w:val="24"/>
        </w:rPr>
        <w:t xml:space="preserve">fashion </w:t>
      </w:r>
      <w:r w:rsidRPr="006F3B0E">
        <w:rPr>
          <w:rFonts w:ascii="Times New Roman" w:hAnsi="Times New Roman" w:cs="Times New Roman"/>
          <w:sz w:val="24"/>
          <w:szCs w:val="24"/>
        </w:rPr>
        <w:t xml:space="preserve">saya”. </w:t>
      </w:r>
      <w:r w:rsidRPr="002C2243">
        <w:rPr>
          <w:rFonts w:ascii="Times New Roman" w:hAnsi="Times New Roman" w:cs="Times New Roman"/>
          <w:sz w:val="24"/>
          <w:szCs w:val="24"/>
        </w:rPr>
        <w:t xml:space="preserve">Sebelum ia membeli pakaian bekas tersebut ia akan memeriksa atau memilih pakaian yang ia sukai, setelah ia mendapatkannya barulah ia membayarnya kepada penjual pakaian bekas. </w:t>
      </w:r>
      <w:r>
        <w:rPr>
          <w:rFonts w:ascii="Times New Roman" w:hAnsi="Times New Roman" w:cs="Times New Roman"/>
          <w:sz w:val="24"/>
          <w:szCs w:val="24"/>
          <w:lang w:val="en-US"/>
        </w:rPr>
        <w:t xml:space="preserve">Selama Aulia membeli pakaian bekas </w:t>
      </w:r>
      <w:proofErr w:type="gramStart"/>
      <w:r>
        <w:rPr>
          <w:rFonts w:ascii="Times New Roman" w:hAnsi="Times New Roman" w:cs="Times New Roman"/>
          <w:sz w:val="24"/>
          <w:szCs w:val="24"/>
          <w:lang w:val="en-US"/>
        </w:rPr>
        <w:t>ia</w:t>
      </w:r>
      <w:proofErr w:type="gramEnd"/>
      <w:r>
        <w:rPr>
          <w:rFonts w:ascii="Times New Roman" w:hAnsi="Times New Roman" w:cs="Times New Roman"/>
          <w:sz w:val="24"/>
          <w:szCs w:val="24"/>
          <w:lang w:val="en-US"/>
        </w:rPr>
        <w:t xml:space="preserve"> tidak pernah menemukan pakaian yang rusak atau cacat. “</w:t>
      </w:r>
      <w:proofErr w:type="gramStart"/>
      <w:r>
        <w:rPr>
          <w:rFonts w:ascii="Times New Roman" w:hAnsi="Times New Roman" w:cs="Times New Roman"/>
          <w:sz w:val="24"/>
          <w:szCs w:val="24"/>
          <w:lang w:val="en-US"/>
        </w:rPr>
        <w:t>menurut</w:t>
      </w:r>
      <w:proofErr w:type="gramEnd"/>
      <w:r>
        <w:rPr>
          <w:rFonts w:ascii="Times New Roman" w:hAnsi="Times New Roman" w:cs="Times New Roman"/>
          <w:sz w:val="24"/>
          <w:szCs w:val="24"/>
          <w:lang w:val="en-US"/>
        </w:rPr>
        <w:t xml:space="preserve"> saya kualitas pakaian bekas di pasar pinasungkulan itu sangatlah bagus saya sangat menyukai kualitas dari pakaian Jeans yang mereka jual entah itu celana ataupun </w:t>
      </w:r>
      <w:r>
        <w:rPr>
          <w:rFonts w:ascii="Times New Roman" w:hAnsi="Times New Roman" w:cs="Times New Roman"/>
          <w:sz w:val="24"/>
          <w:szCs w:val="24"/>
          <w:lang w:val="en-US"/>
        </w:rPr>
        <w:lastRenderedPageBreak/>
        <w:t xml:space="preserve">jaket” aulia menambahkan bahwa </w:t>
      </w:r>
      <w:r w:rsidRPr="006F3B0E">
        <w:rPr>
          <w:rFonts w:ascii="Times New Roman" w:hAnsi="Times New Roman" w:cs="Times New Roman"/>
          <w:sz w:val="24"/>
          <w:szCs w:val="24"/>
        </w:rPr>
        <w:t>Ia mulai tertarik dengan pakaian bekas semenjak ia duduk di banku kelas 2 MA sampai sekarang.</w:t>
      </w:r>
      <w:r>
        <w:rPr>
          <w:rStyle w:val="FootnoteReference"/>
          <w:rFonts w:ascii="Times New Roman" w:hAnsi="Times New Roman" w:cs="Times New Roman"/>
          <w:sz w:val="24"/>
          <w:szCs w:val="24"/>
        </w:rPr>
        <w:footnoteReference w:id="82"/>
      </w:r>
    </w:p>
    <w:p w14:paraId="65BF8A35" w14:textId="77777777" w:rsidR="00D805C8" w:rsidRDefault="00D805C8" w:rsidP="00D805C8">
      <w:pPr>
        <w:tabs>
          <w:tab w:val="left" w:pos="1377"/>
        </w:tabs>
        <w:spacing w:before="120" w:line="480" w:lineRule="exact"/>
        <w:ind w:left="426" w:firstLine="283"/>
        <w:jc w:val="both"/>
        <w:rPr>
          <w:rFonts w:ascii="Times New Roman" w:hAnsi="Times New Roman" w:cs="Times New Roman"/>
          <w:b/>
          <w:sz w:val="24"/>
          <w:szCs w:val="24"/>
        </w:rPr>
      </w:pPr>
      <w:r>
        <w:rPr>
          <w:rFonts w:ascii="Times New Roman" w:hAnsi="Times New Roman" w:cs="Times New Roman"/>
          <w:sz w:val="24"/>
          <w:szCs w:val="24"/>
          <w:lang w:val="en-US"/>
        </w:rPr>
        <w:t>M</w:t>
      </w:r>
      <w:r w:rsidRPr="006F3B0E">
        <w:rPr>
          <w:rFonts w:ascii="Times New Roman" w:hAnsi="Times New Roman" w:cs="Times New Roman"/>
          <w:sz w:val="24"/>
          <w:szCs w:val="24"/>
        </w:rPr>
        <w:t xml:space="preserve">enurut Ibu Santi, </w:t>
      </w:r>
      <w:proofErr w:type="gramStart"/>
      <w:r w:rsidRPr="006F3B0E">
        <w:rPr>
          <w:rFonts w:ascii="Times New Roman" w:hAnsi="Times New Roman" w:cs="Times New Roman"/>
          <w:sz w:val="24"/>
          <w:szCs w:val="24"/>
        </w:rPr>
        <w:t>ia</w:t>
      </w:r>
      <w:proofErr w:type="gramEnd"/>
      <w:r w:rsidRPr="006F3B0E">
        <w:rPr>
          <w:rFonts w:ascii="Times New Roman" w:hAnsi="Times New Roman" w:cs="Times New Roman"/>
          <w:sz w:val="24"/>
          <w:szCs w:val="24"/>
        </w:rPr>
        <w:t xml:space="preserve"> membeli pakaian bekas dipasar pinasungkulan karena alasan harga yang lumayan murah. Ia sering membeli pakaian jenis kaos wanita untuk dipakai sehari-hari, terkadang jas untuk pria, dan kemeja. Ia mendapat informasi pakaian bekas ini dari teman kerjanya, ia sudah sering berkunjung melakukan pembelian setiap barang yang baru masuk yakni setiap hari rabu. “Sengaja saya setiap hari rabu pasti saya datang ke pasar pinasungkulan ini setelah pulang kerja kesini sekalian belanja keperluan dapur, saya selingi membeli pakaian bekas karena kalau barang baru datang pasti masih sangat bagus, asal kita memilihnya dengan teliti saja”.</w:t>
      </w:r>
      <w:r w:rsidRPr="002C2243">
        <w:rPr>
          <w:rFonts w:ascii="Times New Roman" w:hAnsi="Times New Roman" w:cs="Times New Roman"/>
          <w:sz w:val="24"/>
          <w:szCs w:val="24"/>
        </w:rPr>
        <w:t xml:space="preserve"> </w:t>
      </w:r>
      <w:r>
        <w:rPr>
          <w:rFonts w:ascii="Times New Roman" w:hAnsi="Times New Roman" w:cs="Times New Roman"/>
          <w:sz w:val="24"/>
          <w:szCs w:val="24"/>
          <w:lang w:val="en-US"/>
        </w:rPr>
        <w:t xml:space="preserve">Setelah </w:t>
      </w:r>
      <w:proofErr w:type="gramStart"/>
      <w:r>
        <w:rPr>
          <w:rFonts w:ascii="Times New Roman" w:hAnsi="Times New Roman" w:cs="Times New Roman"/>
          <w:sz w:val="24"/>
          <w:szCs w:val="24"/>
          <w:lang w:val="en-US"/>
        </w:rPr>
        <w:t>ia</w:t>
      </w:r>
      <w:proofErr w:type="gramEnd"/>
      <w:r>
        <w:rPr>
          <w:rFonts w:ascii="Times New Roman" w:hAnsi="Times New Roman" w:cs="Times New Roman"/>
          <w:sz w:val="24"/>
          <w:szCs w:val="24"/>
          <w:lang w:val="en-US"/>
        </w:rPr>
        <w:t xml:space="preserve"> memilih pakaian bekas tersebut dan ibu santi menyukainya barulah transaksi terjadi langsung membayarnya kepada penjual.</w:t>
      </w:r>
      <w:r w:rsidRPr="006F3B0E">
        <w:rPr>
          <w:rFonts w:ascii="Times New Roman" w:hAnsi="Times New Roman" w:cs="Times New Roman"/>
          <w:sz w:val="24"/>
          <w:szCs w:val="24"/>
        </w:rPr>
        <w:t xml:space="preserve"> Ia mengaku tidak pernah </w:t>
      </w:r>
      <w:r w:rsidRPr="002C2243">
        <w:rPr>
          <w:rFonts w:ascii="Times New Roman" w:hAnsi="Times New Roman" w:cs="Times New Roman"/>
          <w:sz w:val="24"/>
          <w:szCs w:val="24"/>
        </w:rPr>
        <w:t xml:space="preserve">menemukan pakaian yang cacat dan </w:t>
      </w:r>
      <w:r w:rsidRPr="006F3B0E">
        <w:rPr>
          <w:rFonts w:ascii="Times New Roman" w:hAnsi="Times New Roman" w:cs="Times New Roman"/>
          <w:sz w:val="24"/>
          <w:szCs w:val="24"/>
        </w:rPr>
        <w:t>mengalami penyakit yang menular, meskipun ia tidak melakukan perawatan khusus untuk semua jenis pakaian bekas yang dibeli.</w:t>
      </w:r>
      <w:r w:rsidRPr="002C2243">
        <w:rPr>
          <w:rFonts w:ascii="Times New Roman" w:hAnsi="Times New Roman" w:cs="Times New Roman"/>
          <w:sz w:val="24"/>
          <w:szCs w:val="24"/>
        </w:rPr>
        <w:t xml:space="preserve"> </w:t>
      </w:r>
      <w:r>
        <w:rPr>
          <w:rFonts w:ascii="Times New Roman" w:hAnsi="Times New Roman" w:cs="Times New Roman"/>
          <w:sz w:val="24"/>
          <w:szCs w:val="24"/>
          <w:lang w:val="en-US"/>
        </w:rPr>
        <w:t xml:space="preserve">Menurut ibu santi kualitas pakaian bekas termasuk bagus untuk harga yang sangat murah. </w:t>
      </w:r>
      <w:r>
        <w:rPr>
          <w:rStyle w:val="FootnoteReference"/>
          <w:rFonts w:ascii="Times New Roman" w:hAnsi="Times New Roman" w:cs="Times New Roman"/>
          <w:sz w:val="24"/>
          <w:szCs w:val="24"/>
        </w:rPr>
        <w:footnoteReference w:id="83"/>
      </w:r>
    </w:p>
    <w:p w14:paraId="00260D3E" w14:textId="77777777" w:rsidR="00D805C8" w:rsidRDefault="00D805C8" w:rsidP="00D805C8">
      <w:pPr>
        <w:tabs>
          <w:tab w:val="left" w:pos="1377"/>
        </w:tabs>
        <w:spacing w:before="120" w:line="480" w:lineRule="exact"/>
        <w:ind w:left="426" w:firstLine="283"/>
        <w:jc w:val="both"/>
        <w:rPr>
          <w:rFonts w:ascii="Times New Roman" w:hAnsi="Times New Roman" w:cs="Times New Roman"/>
          <w:b/>
          <w:sz w:val="24"/>
          <w:szCs w:val="24"/>
        </w:rPr>
      </w:pPr>
      <w:r w:rsidRPr="006F3B0E">
        <w:rPr>
          <w:rFonts w:ascii="Times New Roman" w:hAnsi="Times New Roman" w:cs="Times New Roman"/>
          <w:sz w:val="24"/>
          <w:szCs w:val="24"/>
        </w:rPr>
        <w:t>Menurut Bapak Hardy, ia</w:t>
      </w:r>
      <w:r>
        <w:rPr>
          <w:rFonts w:ascii="Times New Roman" w:hAnsi="Times New Roman" w:cs="Times New Roman"/>
          <w:sz w:val="24"/>
          <w:szCs w:val="24"/>
          <w:lang w:val="en-US"/>
        </w:rPr>
        <w:t xml:space="preserve"> sering</w:t>
      </w:r>
      <w:r w:rsidRPr="006F3B0E">
        <w:rPr>
          <w:rFonts w:ascii="Times New Roman" w:hAnsi="Times New Roman" w:cs="Times New Roman"/>
          <w:sz w:val="24"/>
          <w:szCs w:val="24"/>
        </w:rPr>
        <w:t xml:space="preserve"> membeli pakaian bekas disini karena harganya yang tidak terlalu mahal, berbeda dengan yang baru. Kualitas yang masih bagus juga yang mendasari Bapak Hardy membeli pakaian bekas disini. Biasanya ia membeli jaket yang dijual oleh salah satu penjual di pasar. Harga </w:t>
      </w:r>
      <w:r w:rsidRPr="006F3B0E">
        <w:rPr>
          <w:rFonts w:ascii="Times New Roman" w:hAnsi="Times New Roman" w:cs="Times New Roman"/>
          <w:sz w:val="24"/>
          <w:szCs w:val="24"/>
        </w:rPr>
        <w:lastRenderedPageBreak/>
        <w:t xml:space="preserve">yang ditawarkan pun beragam, mulai dari Rp. </w:t>
      </w:r>
      <w:r>
        <w:rPr>
          <w:rFonts w:ascii="Times New Roman" w:hAnsi="Times New Roman" w:cs="Times New Roman"/>
          <w:sz w:val="24"/>
          <w:szCs w:val="24"/>
        </w:rPr>
        <w:t>30.000 sampai dengan Rp. 40.000</w:t>
      </w:r>
      <w:r w:rsidRPr="006F3B0E">
        <w:rPr>
          <w:rFonts w:ascii="Times New Roman" w:hAnsi="Times New Roman" w:cs="Times New Roman"/>
          <w:sz w:val="24"/>
          <w:szCs w:val="24"/>
        </w:rPr>
        <w: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sebelum</w:t>
      </w:r>
      <w:proofErr w:type="gramEnd"/>
      <w:r>
        <w:rPr>
          <w:rFonts w:ascii="Times New Roman" w:hAnsi="Times New Roman" w:cs="Times New Roman"/>
          <w:sz w:val="24"/>
          <w:szCs w:val="24"/>
          <w:lang w:val="en-US"/>
        </w:rPr>
        <w:t xml:space="preserve"> saya membeli pakaian bekas pertama saya memeriksanya dulu kemudian kalua cocok saya langsung beli dan membayarnya kepada penjual dan selama saya membeli pakaian bekas saya belum pernah menemukan kecacatan dari pakaian bekas yang saya beli menurut saya kualitasnya bagus-bagus”</w:t>
      </w:r>
      <w:r>
        <w:rPr>
          <w:rStyle w:val="FootnoteReference"/>
          <w:rFonts w:ascii="Times New Roman" w:hAnsi="Times New Roman" w:cs="Times New Roman"/>
          <w:sz w:val="24"/>
          <w:szCs w:val="24"/>
        </w:rPr>
        <w:footnoteReference w:id="84"/>
      </w:r>
    </w:p>
    <w:p w14:paraId="4ED6ABE9" w14:textId="77777777" w:rsidR="00D805C8" w:rsidRPr="006F3B0E" w:rsidRDefault="00D805C8" w:rsidP="00D805C8">
      <w:pPr>
        <w:tabs>
          <w:tab w:val="left" w:pos="1377"/>
        </w:tabs>
        <w:spacing w:before="120" w:line="480" w:lineRule="exact"/>
        <w:ind w:left="426" w:firstLine="283"/>
        <w:jc w:val="both"/>
        <w:rPr>
          <w:rFonts w:ascii="Times New Roman" w:hAnsi="Times New Roman" w:cs="Times New Roman"/>
          <w:b/>
          <w:sz w:val="24"/>
          <w:szCs w:val="24"/>
        </w:rPr>
      </w:pPr>
      <w:r w:rsidRPr="006F3B0E">
        <w:rPr>
          <w:rFonts w:ascii="Times New Roman" w:hAnsi="Times New Roman" w:cs="Times New Roman"/>
          <w:sz w:val="24"/>
          <w:szCs w:val="24"/>
        </w:rPr>
        <w:t>Menurut Lisa, ia membeli pakaian bekas terlihat bagus tetapi ada sedikit jahitan yang tidak rapi, “Saya sering membeli pakaian bekas di Pasar Pinasungkulan Ongkaw Tiga ini, karena mendengar dari teman-teman saya akhirnya saya menjadi sering membeli pakaian bekas ini, awalnya ragu karna pakaian terlihat agak kusam namun barangnya masih bagus, suatu hari saya mendapati pakaian yang terbuka jahitan dibagian bawah rok yang saya beli, sesampainya dirumah saya jahit sedikit kemudian dicuci dengan merendamnya didalam air panas dan dicuci layaknya mencuci biasa, dan pakaian bekas tersebut masih saya pakai sampai sekarang”</w:t>
      </w:r>
      <w:r w:rsidRPr="002C2243">
        <w:rPr>
          <w:rFonts w:ascii="Times New Roman" w:hAnsi="Times New Roman" w:cs="Times New Roman"/>
          <w:sz w:val="24"/>
          <w:szCs w:val="24"/>
        </w:rPr>
        <w:t xml:space="preserve"> dalam proses pembelian pakaian bekas yang dilakukan lisa ia selalu memilih sebelum membarnya kepada penjual. </w:t>
      </w:r>
      <w:r>
        <w:rPr>
          <w:rFonts w:ascii="Times New Roman" w:hAnsi="Times New Roman" w:cs="Times New Roman"/>
          <w:sz w:val="24"/>
          <w:szCs w:val="24"/>
          <w:lang w:val="en-US"/>
        </w:rPr>
        <w:t xml:space="preserve">Menurut </w:t>
      </w:r>
      <w:proofErr w:type="gramStart"/>
      <w:r>
        <w:rPr>
          <w:rFonts w:ascii="Times New Roman" w:hAnsi="Times New Roman" w:cs="Times New Roman"/>
          <w:sz w:val="24"/>
          <w:szCs w:val="24"/>
          <w:lang w:val="en-US"/>
        </w:rPr>
        <w:t>ia</w:t>
      </w:r>
      <w:proofErr w:type="gramEnd"/>
      <w:r>
        <w:rPr>
          <w:rFonts w:ascii="Times New Roman" w:hAnsi="Times New Roman" w:cs="Times New Roman"/>
          <w:sz w:val="24"/>
          <w:szCs w:val="24"/>
          <w:lang w:val="en-US"/>
        </w:rPr>
        <w:t xml:space="preserve"> kulitas pakaian bekas itu ada yang bagus juga ada yang tidak</w:t>
      </w:r>
      <w:r w:rsidRPr="006F3B0E">
        <w:rPr>
          <w:rFonts w:ascii="Times New Roman" w:hAnsi="Times New Roman" w:cs="Times New Roman"/>
          <w:sz w:val="24"/>
          <w:szCs w:val="24"/>
        </w:rPr>
        <w:t>.</w:t>
      </w:r>
      <w:r>
        <w:rPr>
          <w:rStyle w:val="FootnoteReference"/>
          <w:rFonts w:ascii="Times New Roman" w:hAnsi="Times New Roman" w:cs="Times New Roman"/>
          <w:sz w:val="24"/>
          <w:szCs w:val="24"/>
        </w:rPr>
        <w:footnoteReference w:id="85"/>
      </w:r>
    </w:p>
    <w:p w14:paraId="1C8DDFD1" w14:textId="17FD57EF" w:rsidR="00D805C8" w:rsidRDefault="00D805C8" w:rsidP="00D805C8">
      <w:pPr>
        <w:spacing w:before="120" w:line="480" w:lineRule="exact"/>
        <w:ind w:left="426"/>
        <w:jc w:val="both"/>
        <w:rPr>
          <w:rFonts w:ascii="Times New Roman" w:hAnsi="Times New Roman" w:cs="Times New Roman"/>
          <w:sz w:val="24"/>
          <w:szCs w:val="24"/>
        </w:rPr>
      </w:pPr>
      <w:r w:rsidRPr="00530AC0">
        <w:rPr>
          <w:rFonts w:ascii="Times New Roman" w:hAnsi="Times New Roman" w:cs="Times New Roman"/>
          <w:sz w:val="24"/>
          <w:szCs w:val="24"/>
        </w:rPr>
        <w:t xml:space="preserve">Menurut Bapak </w:t>
      </w:r>
      <w:r>
        <w:rPr>
          <w:rFonts w:ascii="Times New Roman" w:hAnsi="Times New Roman" w:cs="Times New Roman"/>
          <w:sz w:val="24"/>
          <w:szCs w:val="24"/>
        </w:rPr>
        <w:t>Meidy,</w:t>
      </w:r>
      <w:r w:rsidRPr="00530AC0">
        <w:rPr>
          <w:rFonts w:ascii="Times New Roman" w:hAnsi="Times New Roman" w:cs="Times New Roman"/>
          <w:sz w:val="24"/>
          <w:szCs w:val="24"/>
        </w:rPr>
        <w:t xml:space="preserve"> ia membeli pakaian bekas di Pasar </w:t>
      </w:r>
      <w:r>
        <w:rPr>
          <w:rFonts w:ascii="Times New Roman" w:hAnsi="Times New Roman" w:cs="Times New Roman"/>
          <w:sz w:val="24"/>
          <w:szCs w:val="24"/>
        </w:rPr>
        <w:t>Pinasungkulan Ongkaw Tiga</w:t>
      </w:r>
      <w:r w:rsidRPr="00530AC0">
        <w:rPr>
          <w:rFonts w:ascii="Times New Roman" w:hAnsi="Times New Roman" w:cs="Times New Roman"/>
          <w:sz w:val="24"/>
          <w:szCs w:val="24"/>
        </w:rPr>
        <w:t xml:space="preserve"> ini karena mendengar cerita dari tetangga rumahnya. Kemudian ia mulai sering membeli pakaian bekas karena menurutnya harga yang tidak terlal</w:t>
      </w:r>
      <w:r>
        <w:rPr>
          <w:rFonts w:ascii="Times New Roman" w:hAnsi="Times New Roman" w:cs="Times New Roman"/>
          <w:sz w:val="24"/>
          <w:szCs w:val="24"/>
        </w:rPr>
        <w:t xml:space="preserve">u mahal dan masih sangat bagus.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sebelum</w:t>
      </w:r>
      <w:proofErr w:type="gramEnd"/>
      <w:r>
        <w:rPr>
          <w:rFonts w:ascii="Times New Roman" w:hAnsi="Times New Roman" w:cs="Times New Roman"/>
          <w:sz w:val="24"/>
          <w:szCs w:val="24"/>
          <w:lang w:val="en-US"/>
        </w:rPr>
        <w:t xml:space="preserve"> saya membeli pakaian bekas tersebut </w:t>
      </w:r>
      <w:r>
        <w:rPr>
          <w:rFonts w:ascii="Times New Roman" w:hAnsi="Times New Roman" w:cs="Times New Roman"/>
          <w:sz w:val="24"/>
          <w:szCs w:val="24"/>
          <w:lang w:val="en-US"/>
        </w:rPr>
        <w:lastRenderedPageBreak/>
        <w:t>saya sangat teliti dalam memeriksa kualitas dari pakaian tersebut, jika telah pastikan barang itu bagus barulah saya membelinya kepada penjual” ia tidak pernah komplen tentang kualitas pakaian yang ia beli karena dia tidak pernah menemukan cacat pada barang dan dia beli</w:t>
      </w:r>
      <w:r w:rsidRPr="00530AC0">
        <w:rPr>
          <w:rFonts w:ascii="Times New Roman" w:hAnsi="Times New Roman" w:cs="Times New Roman"/>
          <w:sz w:val="24"/>
          <w:szCs w:val="24"/>
        </w:rPr>
        <w:t>.</w:t>
      </w:r>
      <w:r>
        <w:rPr>
          <w:rStyle w:val="FootnoteReference"/>
          <w:rFonts w:ascii="Times New Roman" w:hAnsi="Times New Roman" w:cs="Times New Roman"/>
          <w:sz w:val="24"/>
          <w:szCs w:val="24"/>
        </w:rPr>
        <w:footnoteReference w:id="86"/>
      </w:r>
    </w:p>
    <w:p w14:paraId="09D01272" w14:textId="6D231ACD" w:rsidR="00D805C8" w:rsidRDefault="00D805C8" w:rsidP="00D805C8">
      <w:pPr>
        <w:spacing w:before="120" w:line="480" w:lineRule="exact"/>
        <w:ind w:left="426"/>
        <w:jc w:val="both"/>
        <w:rPr>
          <w:rFonts w:ascii="Times New Roman" w:hAnsi="Times New Roman" w:cs="Times New Roman"/>
          <w:sz w:val="24"/>
          <w:szCs w:val="24"/>
        </w:rPr>
      </w:pPr>
      <w:r>
        <w:rPr>
          <w:rFonts w:ascii="Times New Roman" w:hAnsi="Times New Roman" w:cs="Times New Roman"/>
          <w:sz w:val="24"/>
          <w:szCs w:val="24"/>
        </w:rPr>
        <w:t xml:space="preserve">Menurut Bapak Berto, ia membeli pakaian bekas untuk lebih menghemat uang karena harga pakaian bekas sangat murah di pasaran di banding harga pakaian baru yang dijual di toko-toko. Ia sering membelikan pakaian anak-anak untuk cucu-cucunya, karena pakaian bekas yang dijual di pasar masih banyak yang kualitasnya masih bagus dan model bajunya sangat menarik perhatiannya untuk membeli. </w:t>
      </w:r>
      <w:r w:rsidRPr="002C2243">
        <w:rPr>
          <w:rFonts w:ascii="Times New Roman" w:hAnsi="Times New Roman" w:cs="Times New Roman"/>
          <w:sz w:val="24"/>
          <w:szCs w:val="24"/>
        </w:rPr>
        <w:t xml:space="preserve">“saya sering membeli pakaian bekas, sebelum saya membelinya saya memeriksanya terlebidahulu setelah itu saya membelinya kepada penjual, selama saya membeli pakaian bekas saya belum pernah menemukan pakaian yang cacat atau rusak dan saya rasa kualitas pakaian bekas sangatlah bagus” </w:t>
      </w:r>
      <w:r>
        <w:rPr>
          <w:rFonts w:ascii="Times New Roman" w:hAnsi="Times New Roman" w:cs="Times New Roman"/>
          <w:sz w:val="24"/>
          <w:szCs w:val="24"/>
        </w:rPr>
        <w:t>Sampai sekarang ia masih membeli pakaian bekas jikalau ada pakaian yang cocok dengannya.</w:t>
      </w:r>
      <w:r>
        <w:rPr>
          <w:rStyle w:val="FootnoteReference"/>
          <w:rFonts w:ascii="Times New Roman" w:hAnsi="Times New Roman" w:cs="Times New Roman"/>
          <w:sz w:val="24"/>
          <w:szCs w:val="24"/>
        </w:rPr>
        <w:footnoteReference w:id="87"/>
      </w:r>
    </w:p>
    <w:p w14:paraId="0E6057C3" w14:textId="77777777" w:rsidR="00D805C8" w:rsidRDefault="00D805C8" w:rsidP="00D805C8">
      <w:pPr>
        <w:spacing w:before="120" w:line="480" w:lineRule="exact"/>
        <w:ind w:left="426" w:firstLine="294"/>
        <w:jc w:val="both"/>
        <w:rPr>
          <w:rFonts w:ascii="Times New Roman" w:hAnsi="Times New Roman" w:cs="Times New Roman"/>
          <w:sz w:val="24"/>
          <w:szCs w:val="24"/>
        </w:rPr>
      </w:pPr>
      <w:r w:rsidRPr="009F6DBE">
        <w:rPr>
          <w:rFonts w:ascii="Times New Roman" w:hAnsi="Times New Roman" w:cs="Times New Roman"/>
          <w:sz w:val="24"/>
          <w:szCs w:val="24"/>
        </w:rPr>
        <w:t xml:space="preserve">Berdasarkan uraian penjelasan dari masyarakat pembeli pakaian bekas tersebut, bahwa pakaian bekas yang dijual di Pasar </w:t>
      </w:r>
      <w:r>
        <w:rPr>
          <w:rFonts w:ascii="Times New Roman" w:hAnsi="Times New Roman" w:cs="Times New Roman"/>
          <w:sz w:val="24"/>
          <w:szCs w:val="24"/>
        </w:rPr>
        <w:t>Pinasungkulan Ongkaw Tiga</w:t>
      </w:r>
      <w:r w:rsidRPr="009F6DBE">
        <w:rPr>
          <w:rFonts w:ascii="Times New Roman" w:hAnsi="Times New Roman" w:cs="Times New Roman"/>
          <w:sz w:val="24"/>
          <w:szCs w:val="24"/>
        </w:rPr>
        <w:t xml:space="preserve"> adalah pakaian luar negeri yang bermerk, dan kualitasnya pun masih sangat bagus, hal ini yang melatarbelakangi masyarakat kebanyakan membeli pakaian bekas baik dari kalangan dewasa maupun anak muda. </w:t>
      </w:r>
      <w:r>
        <w:rPr>
          <w:rFonts w:ascii="Times New Roman" w:hAnsi="Times New Roman" w:cs="Times New Roman"/>
          <w:sz w:val="24"/>
          <w:szCs w:val="24"/>
          <w:lang w:val="en-US"/>
        </w:rPr>
        <w:t xml:space="preserve">Dan transaksi yang terjadi </w:t>
      </w:r>
      <w:r>
        <w:rPr>
          <w:rFonts w:ascii="Times New Roman" w:hAnsi="Times New Roman" w:cs="Times New Roman"/>
          <w:sz w:val="24"/>
          <w:szCs w:val="24"/>
          <w:lang w:val="en-US"/>
        </w:rPr>
        <w:lastRenderedPageBreak/>
        <w:t xml:space="preserve">antara penjual/pengecer ke masyarakat telah memenuhi rukun dan syarat. </w:t>
      </w:r>
      <w:r w:rsidRPr="009F6DBE">
        <w:rPr>
          <w:rFonts w:ascii="Times New Roman" w:hAnsi="Times New Roman" w:cs="Times New Roman"/>
          <w:sz w:val="24"/>
          <w:szCs w:val="24"/>
        </w:rPr>
        <w:t>Para penjual juga tidak didapati menutupi aib atau cacat yang ada pada pakaian bekas yang dijual. Para pembeli pakaian bekas juga tidak pernah mengalami masalah kesehatan seperti timbulnya gatal-gatal, bisul, atau penyakit lainnya. Hal ini disiasati oleh para pembeli dengan cara mencuci pakaian bekas tersebut dengan direndam terlebih dahulu dengan air panas, kemudian dicuci dengan menggunakan detergent</w:t>
      </w:r>
      <w:r>
        <w:rPr>
          <w:rFonts w:ascii="Times New Roman" w:hAnsi="Times New Roman" w:cs="Times New Roman"/>
          <w:sz w:val="24"/>
          <w:szCs w:val="24"/>
        </w:rPr>
        <w:t>.</w:t>
      </w:r>
    </w:p>
    <w:p w14:paraId="21139E19" w14:textId="77777777" w:rsidR="00D805C8" w:rsidRDefault="00D805C8" w:rsidP="00D805C8">
      <w:pPr>
        <w:spacing w:before="120" w:line="480" w:lineRule="exact"/>
        <w:ind w:left="709" w:hanging="283"/>
        <w:jc w:val="both"/>
        <w:rPr>
          <w:rFonts w:ascii="Times New Roman" w:hAnsi="Times New Roman" w:cs="Times New Roman"/>
          <w:b/>
          <w:sz w:val="24"/>
          <w:szCs w:val="24"/>
        </w:rPr>
      </w:pPr>
      <w:r>
        <w:rPr>
          <w:rFonts w:ascii="Times New Roman" w:hAnsi="Times New Roman" w:cs="Times New Roman"/>
          <w:b/>
          <w:sz w:val="24"/>
          <w:szCs w:val="24"/>
        </w:rPr>
        <w:t>2. Perspektif Hukum Islam tentang Jual beli pakaian bekas pada Masyarakat Muslim Ongkaw Tiga.</w:t>
      </w:r>
    </w:p>
    <w:p w14:paraId="08A4D8C9" w14:textId="77777777" w:rsidR="00D805C8" w:rsidRDefault="00D805C8" w:rsidP="00D805C8">
      <w:pPr>
        <w:spacing w:line="480" w:lineRule="exact"/>
        <w:jc w:val="both"/>
        <w:rPr>
          <w:rFonts w:asciiTheme="majorBidi" w:hAnsiTheme="majorBidi" w:cstheme="majorBidi"/>
          <w:sz w:val="24"/>
          <w:szCs w:val="24"/>
        </w:rPr>
      </w:pPr>
      <w:r>
        <w:rPr>
          <w:rFonts w:asciiTheme="majorBidi" w:hAnsiTheme="majorBidi" w:cstheme="majorBidi"/>
          <w:sz w:val="24"/>
          <w:szCs w:val="24"/>
        </w:rPr>
        <w:t xml:space="preserve">Jual beli pakaian bekas pada masyarakat muslim ongkaw tiga menurut perspektif ekonomi Islam praktik jual beli pakaian bekas pada masyarakat Muslim ongkaw tiga dari penjual/pengecer ke masyarakat itu sudah sesuai rukun dan syarat dalam muamalah karena barang atau objek yang diakadkan jelas kualitasnya juga bermanfaat, kemudian pembeli atau masyarakat bisa memilih pakaian yang akan mereka beli sebelum mereka melakukan transaksi. Sedangkan transaksi antara penjual/pengecer ke agen mengandung unsur gharar dimana pedagang di pasar pinasungkulan ongkaw tiga ketika memesan barang ke agen tidak dapat mengetahui kualitas barang dan jumlah barang yang terdapat di dalam karung pakaian bekas yang dipesan, dimana pedagang hanya melakukan transaksi lewat telefon kemudian memberikan kode barang setelah itu uang di transfer dan transaksi selesai barulah pakaian bekas tersebut dikirim kepada pembeli sehingga terkadang barang yang datang mendatangkan kerugian terhadap pedagang ketika isi barang yang di dalam karung kualitasnya sangat buruk tetapi ketika barang yang ada dalam karung </w:t>
      </w:r>
      <w:r>
        <w:rPr>
          <w:rFonts w:asciiTheme="majorBidi" w:hAnsiTheme="majorBidi" w:cstheme="majorBidi"/>
          <w:sz w:val="24"/>
          <w:szCs w:val="24"/>
        </w:rPr>
        <w:lastRenderedPageBreak/>
        <w:t>kualitasnya bagus maka akan mendatangkan keuntungan kepada pedagang ppasar pinasungkulan ongkaw tiga.</w:t>
      </w:r>
    </w:p>
    <w:p w14:paraId="371D573C" w14:textId="77777777" w:rsidR="00D805C8" w:rsidRDefault="00D805C8" w:rsidP="00D805C8">
      <w:pPr>
        <w:spacing w:line="480" w:lineRule="exact"/>
        <w:jc w:val="both"/>
        <w:rPr>
          <w:rFonts w:asciiTheme="majorBidi" w:hAnsiTheme="majorBidi" w:cstheme="majorBidi"/>
          <w:sz w:val="24"/>
          <w:szCs w:val="24"/>
        </w:rPr>
      </w:pPr>
      <w:r>
        <w:rPr>
          <w:rFonts w:asciiTheme="majorBidi" w:hAnsiTheme="majorBidi" w:cstheme="majorBidi"/>
          <w:sz w:val="24"/>
          <w:szCs w:val="24"/>
        </w:rPr>
        <w:t>Dalam jual beli yang terdapat unsur penipuan biasa disebut dengan gharar, gharar adalah salah satu larangan yang terdapat dalam jual beli. Berikut adalah penjelasan mengenai tentang gharar :</w:t>
      </w:r>
    </w:p>
    <w:p w14:paraId="7BA865D2" w14:textId="77777777" w:rsidR="00D805C8" w:rsidRDefault="00D805C8" w:rsidP="00D805C8">
      <w:pPr>
        <w:spacing w:line="480" w:lineRule="exact"/>
        <w:jc w:val="both"/>
        <w:rPr>
          <w:rFonts w:asciiTheme="majorBidi" w:hAnsiTheme="majorBidi" w:cstheme="majorBidi"/>
          <w:sz w:val="24"/>
          <w:szCs w:val="24"/>
        </w:rPr>
      </w:pPr>
      <w:r>
        <w:rPr>
          <w:rFonts w:asciiTheme="majorBidi" w:hAnsiTheme="majorBidi" w:cstheme="majorBidi"/>
          <w:sz w:val="24"/>
          <w:szCs w:val="24"/>
        </w:rPr>
        <w:t xml:space="preserve">Gharar atau </w:t>
      </w:r>
      <w:r>
        <w:rPr>
          <w:rFonts w:asciiTheme="majorBidi" w:hAnsiTheme="majorBidi" w:cstheme="majorBidi"/>
          <w:i/>
          <w:iCs/>
          <w:sz w:val="24"/>
          <w:szCs w:val="24"/>
        </w:rPr>
        <w:t xml:space="preserve">taghrir </w:t>
      </w:r>
      <w:r>
        <w:rPr>
          <w:rFonts w:asciiTheme="majorBidi" w:hAnsiTheme="majorBidi" w:cstheme="majorBidi"/>
          <w:sz w:val="24"/>
          <w:szCs w:val="24"/>
        </w:rPr>
        <w:t>adalah istilah dalam kajian hukum Islam yang berarti keraguan, tipuan, atau tindakan yang bertujuan untuk merugikan orang lain. Gharar dapat berupa suatu akad yang mengandung unsur penipuan karena tidak adanya kepastian, baik mengenai ada atau tidaknya objek akad, besar kecilnya jumlah, maupun kemampuan menyerahkan objek yang disebutkan dalam akad tersebut. Menurut Imam An-nawawi gharar merupakan unsur akad yang dilarang syariat Islam.</w:t>
      </w:r>
      <w:r>
        <w:rPr>
          <w:rStyle w:val="FootnoteReference"/>
          <w:rFonts w:asciiTheme="majorBidi" w:hAnsiTheme="majorBidi" w:cstheme="majorBidi"/>
          <w:sz w:val="24"/>
          <w:szCs w:val="24"/>
        </w:rPr>
        <w:footnoteReference w:id="88"/>
      </w:r>
    </w:p>
    <w:p w14:paraId="06571F01" w14:textId="77777777" w:rsidR="00D805C8" w:rsidRDefault="00D805C8" w:rsidP="00D805C8">
      <w:pPr>
        <w:spacing w:line="480" w:lineRule="exact"/>
        <w:jc w:val="both"/>
        <w:rPr>
          <w:rFonts w:asciiTheme="majorBidi" w:hAnsiTheme="majorBidi" w:cstheme="majorBidi"/>
          <w:sz w:val="24"/>
          <w:szCs w:val="24"/>
        </w:rPr>
      </w:pPr>
      <w:r>
        <w:rPr>
          <w:rFonts w:asciiTheme="majorBidi" w:hAnsiTheme="majorBidi" w:cstheme="majorBidi"/>
          <w:sz w:val="24"/>
          <w:szCs w:val="24"/>
        </w:rPr>
        <w:t xml:space="preserve">Gharar berasal dari Bahasa Arab </w:t>
      </w:r>
      <w:r>
        <w:rPr>
          <w:rFonts w:asciiTheme="majorBidi" w:hAnsiTheme="majorBidi" w:cstheme="majorBidi"/>
          <w:i/>
          <w:iCs/>
          <w:sz w:val="24"/>
          <w:szCs w:val="24"/>
        </w:rPr>
        <w:t>Al-Khatr</w:t>
      </w:r>
      <w:r>
        <w:rPr>
          <w:rFonts w:asciiTheme="majorBidi" w:hAnsiTheme="majorBidi" w:cstheme="majorBidi"/>
          <w:sz w:val="24"/>
          <w:szCs w:val="24"/>
        </w:rPr>
        <w:t xml:space="preserve"> yang bermakna pertaruhan. </w:t>
      </w:r>
      <w:r>
        <w:rPr>
          <w:rFonts w:asciiTheme="majorBidi" w:hAnsiTheme="majorBidi" w:cstheme="majorBidi"/>
          <w:i/>
          <w:iCs/>
          <w:sz w:val="24"/>
          <w:szCs w:val="24"/>
        </w:rPr>
        <w:t>Al-gharar</w:t>
      </w:r>
      <w:r>
        <w:rPr>
          <w:rFonts w:asciiTheme="majorBidi" w:hAnsiTheme="majorBidi" w:cstheme="majorBidi"/>
          <w:sz w:val="24"/>
          <w:szCs w:val="24"/>
        </w:rPr>
        <w:t xml:space="preserve"> adalah </w:t>
      </w:r>
      <w:r>
        <w:rPr>
          <w:rFonts w:asciiTheme="majorBidi" w:hAnsiTheme="majorBidi" w:cstheme="majorBidi"/>
          <w:i/>
          <w:iCs/>
          <w:sz w:val="24"/>
          <w:szCs w:val="24"/>
        </w:rPr>
        <w:t>al-mukhatarah</w:t>
      </w:r>
      <w:r>
        <w:rPr>
          <w:rFonts w:asciiTheme="majorBidi" w:hAnsiTheme="majorBidi" w:cstheme="majorBidi"/>
          <w:sz w:val="24"/>
          <w:szCs w:val="24"/>
        </w:rPr>
        <w:t xml:space="preserve"> (pertaruhan) dan </w:t>
      </w:r>
      <w:r>
        <w:rPr>
          <w:rFonts w:asciiTheme="majorBidi" w:hAnsiTheme="majorBidi" w:cstheme="majorBidi"/>
          <w:i/>
          <w:iCs/>
          <w:sz w:val="24"/>
          <w:szCs w:val="24"/>
        </w:rPr>
        <w:t xml:space="preserve">al-jahalah </w:t>
      </w:r>
      <w:r>
        <w:rPr>
          <w:rFonts w:asciiTheme="majorBidi" w:hAnsiTheme="majorBidi" w:cstheme="majorBidi"/>
          <w:sz w:val="24"/>
          <w:szCs w:val="24"/>
        </w:rPr>
        <w:t>(ketidakjelasan) sehingga termasuk ke dalam perjuadian. Sehingga dari penjelasan tersebut, yang dimaksud dengan jual beli gharar adalah dalam perdagangan tersebut semua jual beli yang transaksinya mengandung ketidakjelasan, pertaruhan atau perjudian.</w:t>
      </w:r>
      <w:r>
        <w:rPr>
          <w:rStyle w:val="FootnoteReference"/>
          <w:rFonts w:asciiTheme="majorBidi" w:hAnsiTheme="majorBidi" w:cstheme="majorBidi"/>
          <w:sz w:val="24"/>
          <w:szCs w:val="24"/>
        </w:rPr>
        <w:footnoteReference w:id="89"/>
      </w:r>
    </w:p>
    <w:p w14:paraId="574D2AA0" w14:textId="77777777" w:rsidR="00D805C8" w:rsidRDefault="00D805C8" w:rsidP="00D805C8">
      <w:pPr>
        <w:spacing w:line="480" w:lineRule="exact"/>
        <w:jc w:val="both"/>
        <w:rPr>
          <w:rFonts w:asciiTheme="majorBidi" w:hAnsiTheme="majorBidi" w:cs="LPMQ Isep Misbah"/>
          <w:sz w:val="24"/>
          <w:szCs w:val="28"/>
        </w:rPr>
      </w:pPr>
      <w:r>
        <w:rPr>
          <w:rFonts w:asciiTheme="majorBidi" w:hAnsiTheme="majorBidi" w:cstheme="majorBidi"/>
          <w:sz w:val="24"/>
          <w:szCs w:val="24"/>
        </w:rPr>
        <w:t>Dalam sistem jual beli gharar ini terdapat unsur memakan harta orang lain dengan cara batil. Padahal Allah melarang memakan harta orang lain dengan cara batil sebagaimana disebut dalam fiman-Nya :</w:t>
      </w:r>
    </w:p>
    <w:p w14:paraId="46691DFB" w14:textId="77777777" w:rsidR="00D805C8" w:rsidRPr="008D3B9B" w:rsidRDefault="00D805C8" w:rsidP="00D805C8">
      <w:pPr>
        <w:bidi/>
        <w:spacing w:line="480" w:lineRule="exact"/>
        <w:jc w:val="both"/>
        <w:rPr>
          <w:rFonts w:asciiTheme="majorBidi" w:hAnsiTheme="majorBidi" w:cs="LPMQ Isep Misbah"/>
          <w:sz w:val="36"/>
          <w:szCs w:val="36"/>
          <w:rtl/>
        </w:rPr>
      </w:pPr>
      <w:r w:rsidRPr="008D3B9B">
        <w:rPr>
          <w:rFonts w:asciiTheme="majorBidi" w:hAnsiTheme="majorBidi" w:cs="LPMQ Isep Misbah"/>
          <w:sz w:val="36"/>
          <w:szCs w:val="36"/>
          <w:rtl/>
        </w:rPr>
        <w:lastRenderedPageBreak/>
        <w:t>وَلَا تَأْكُلُوْٓا اَمْوَالَكُمْ بَيْنَكُمْ بِالْبَاطِلِ وَتُدْلُوْا بِهَآ اِلَى الْحُكَّامِ لِتَأْكُلُوْا فَرِيْقًا مِّنْ اَمْوَالِ النَّاسِ بِالْاِثْمِ وَاَنْتُمْ تَعْلَمُوْنَ ࣖ ١٨٨</w:t>
      </w:r>
    </w:p>
    <w:p w14:paraId="49B00890" w14:textId="77777777" w:rsidR="00D805C8" w:rsidRDefault="00D805C8" w:rsidP="00D805C8">
      <w:pPr>
        <w:spacing w:line="480" w:lineRule="exact"/>
        <w:jc w:val="both"/>
        <w:rPr>
          <w:rFonts w:ascii="Times New Roman" w:hAnsi="Times New Roman" w:cs="Times New Roman"/>
          <w:sz w:val="24"/>
          <w:szCs w:val="28"/>
        </w:rPr>
      </w:pPr>
      <w:r>
        <w:rPr>
          <w:rFonts w:ascii="Times New Roman" w:hAnsi="Times New Roman" w:cs="Times New Roman"/>
          <w:sz w:val="24"/>
          <w:szCs w:val="28"/>
        </w:rPr>
        <w:t>Terjemahnya :</w:t>
      </w:r>
    </w:p>
    <w:p w14:paraId="0145691D" w14:textId="77777777" w:rsidR="00D805C8" w:rsidRDefault="00D805C8" w:rsidP="00D805C8">
      <w:pPr>
        <w:spacing w:line="480" w:lineRule="exact"/>
        <w:jc w:val="both"/>
        <w:rPr>
          <w:rFonts w:asciiTheme="majorBidi" w:hAnsiTheme="majorBidi" w:cs="LPMQ Isep Misbah"/>
          <w:sz w:val="24"/>
          <w:szCs w:val="28"/>
        </w:rPr>
      </w:pPr>
      <w:r>
        <w:rPr>
          <w:rFonts w:asciiTheme="majorBidi" w:hAnsiTheme="majorBidi" w:cs="LPMQ Isep Misbah"/>
          <w:sz w:val="24"/>
          <w:szCs w:val="28"/>
        </w:rPr>
        <w:t>“Dan janganlah kamu makan harta di antara kamu dengan jalan yang batil, dan (janganlah) kamu menyuap dengan harta itu kepada para hakim, dengan maksud agar kamu dapat memakan sebagian harta orang lain itu dengan jalan dosa, padahal kamu mengetahui”.</w:t>
      </w:r>
      <w:r>
        <w:rPr>
          <w:rStyle w:val="FootnoteReference"/>
          <w:rFonts w:asciiTheme="majorBidi" w:hAnsiTheme="majorBidi" w:cs="LPMQ Isep Misbah"/>
          <w:sz w:val="24"/>
          <w:szCs w:val="28"/>
        </w:rPr>
        <w:footnoteReference w:id="90"/>
      </w:r>
    </w:p>
    <w:p w14:paraId="5EDE271E" w14:textId="77777777" w:rsidR="00D805C8" w:rsidRDefault="00D805C8" w:rsidP="00D805C8">
      <w:pPr>
        <w:spacing w:line="480" w:lineRule="exact"/>
        <w:jc w:val="both"/>
        <w:rPr>
          <w:rFonts w:asciiTheme="majorBidi" w:hAnsiTheme="majorBidi" w:cs="LPMQ Isep Misbah"/>
          <w:sz w:val="24"/>
          <w:szCs w:val="28"/>
        </w:rPr>
      </w:pPr>
      <w:r>
        <w:rPr>
          <w:rFonts w:asciiTheme="majorBidi" w:hAnsiTheme="majorBidi" w:cs="LPMQ Isep Misbah"/>
          <w:sz w:val="24"/>
          <w:szCs w:val="28"/>
        </w:rPr>
        <w:t xml:space="preserve">Menurut M. Ali Hasan </w:t>
      </w:r>
      <w:r>
        <w:rPr>
          <w:rFonts w:asciiTheme="majorBidi" w:hAnsiTheme="majorBidi" w:cs="LPMQ Isep Misbah"/>
          <w:i/>
          <w:iCs/>
          <w:sz w:val="24"/>
          <w:szCs w:val="28"/>
        </w:rPr>
        <w:t xml:space="preserve">gharar </w:t>
      </w:r>
      <w:r>
        <w:rPr>
          <w:rFonts w:asciiTheme="majorBidi" w:hAnsiTheme="majorBidi" w:cs="LPMQ Isep Misbah"/>
          <w:sz w:val="24"/>
          <w:szCs w:val="28"/>
        </w:rPr>
        <w:t>adalah keraguan, tipuan atau tindakan yang bertujuan untuk merugikan pihak lain. Suatu akad yang mengandung unsur penipuan, karena tidak ada kepastian,  baik yang mengnai ada atau tidak ada objek akad, besar kecil jumlah maupun menyerahkan objek akad tersebut.</w:t>
      </w:r>
      <w:r>
        <w:rPr>
          <w:rStyle w:val="FootnoteReference"/>
          <w:rFonts w:asciiTheme="majorBidi" w:hAnsiTheme="majorBidi" w:cs="LPMQ Isep Misbah"/>
          <w:sz w:val="24"/>
          <w:szCs w:val="28"/>
        </w:rPr>
        <w:footnoteReference w:id="91"/>
      </w:r>
    </w:p>
    <w:p w14:paraId="0B8FA2D6" w14:textId="77777777" w:rsidR="00D805C8" w:rsidRDefault="00D805C8" w:rsidP="00D805C8">
      <w:pPr>
        <w:spacing w:line="480" w:lineRule="exact"/>
        <w:jc w:val="both"/>
        <w:rPr>
          <w:rFonts w:asciiTheme="majorBidi" w:hAnsiTheme="majorBidi" w:cs="LPMQ Isep Misbah"/>
          <w:sz w:val="24"/>
          <w:szCs w:val="28"/>
        </w:rPr>
      </w:pPr>
      <w:r>
        <w:rPr>
          <w:rFonts w:asciiTheme="majorBidi" w:hAnsiTheme="majorBidi" w:cs="LPMQ Isep Misbah"/>
          <w:sz w:val="24"/>
          <w:szCs w:val="28"/>
        </w:rPr>
        <w:t xml:space="preserve">Menurut salah satu tokoh agama Islam yang ada di desa Ongkaw tiga, yaitu bapak Jaka Adrian selaku Imam Masjid di desa ongkaw tiga, beliau berpendapat bahwa pakaian bekas yang dijual di pasar pinasungkulan ongkaw tiga sangat membantu masyarakat karena harganya yang murah dan kualitasnya yang bagus, kemudian dipandang dari sudut pandang Hukum Islam, transaksi yang terjadi antara penjual/pengecer dan masyarakat itu telah memenuhi rukun dan syarat, karena pembeli bisa mengetahui kualitas barang yang akan mereka beli “menurut saya transaksi yang terjadi antara penjual/pengecer dan masyarakat itu telah memenuhi rukun dan syarat, sedangkan dari penjual/pengecer kea gen itu mengandung unsur </w:t>
      </w:r>
      <w:r>
        <w:rPr>
          <w:rFonts w:asciiTheme="majorBidi" w:hAnsiTheme="majorBidi" w:cs="LPMQ Isep Misbah"/>
          <w:sz w:val="24"/>
          <w:szCs w:val="28"/>
        </w:rPr>
        <w:lastRenderedPageBreak/>
        <w:t>gharar atau penipuan karena pembeli tidak bisa mengetahui kualitas dari pakaian bekas tersebut, sedangkan dalam al-Qur’an telah dijelaskan bahwa jual beli dengan cara yang batil dilarang dalam syariat, gharar sendiri yaitu salah satu unsur penipuan dalam jual beli yang bisa merugikan salah satu pihak yang melakukan jual beli”.</w:t>
      </w:r>
      <w:r>
        <w:rPr>
          <w:rStyle w:val="FootnoteReference"/>
          <w:rFonts w:asciiTheme="majorBidi" w:hAnsiTheme="majorBidi" w:cs="LPMQ Isep Misbah"/>
          <w:sz w:val="24"/>
          <w:szCs w:val="28"/>
        </w:rPr>
        <w:footnoteReference w:id="92"/>
      </w:r>
    </w:p>
    <w:p w14:paraId="2066B121" w14:textId="77777777" w:rsidR="00D805C8" w:rsidRPr="00347757" w:rsidRDefault="00D805C8" w:rsidP="00D805C8">
      <w:pPr>
        <w:spacing w:line="480" w:lineRule="exact"/>
        <w:jc w:val="both"/>
        <w:rPr>
          <w:rFonts w:asciiTheme="majorBidi" w:hAnsiTheme="majorBidi" w:cs="LPMQ Isep Misbah"/>
          <w:sz w:val="24"/>
          <w:szCs w:val="28"/>
        </w:rPr>
      </w:pPr>
      <w:r>
        <w:rPr>
          <w:rFonts w:asciiTheme="majorBidi" w:hAnsiTheme="majorBidi" w:cs="LPMQ Isep Misbah"/>
          <w:sz w:val="24"/>
          <w:szCs w:val="28"/>
        </w:rPr>
        <w:t>Dari beberapa pendapat diatas penulis menyimpulkan bahwa gharar adalah unsur penipuan yang bisa terjadi dalam proses jual beli yang dampaknya menimbulkan kerugian karena tidak adanya unsur kejelasan mengenai barang atau objek yang diakadkan sehingga bisa merugikan orang lain. Larangan ini juga mengandung maksud untuk menjaga harta agar tidak hilang dan menghilangkan sikap permusuhan yang terjadi pada orang akibat jenis jual beli ini.</w:t>
      </w:r>
    </w:p>
    <w:p w14:paraId="1EA5FA1C" w14:textId="77777777" w:rsidR="00D805C8" w:rsidRDefault="00D805C8" w:rsidP="00D805C8">
      <w:pPr>
        <w:spacing w:before="120" w:line="480" w:lineRule="exact"/>
        <w:ind w:firstLine="426"/>
        <w:jc w:val="both"/>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Tabel .</w:t>
      </w:r>
      <w:proofErr w:type="gramEnd"/>
      <w:r>
        <w:rPr>
          <w:rFonts w:ascii="Times New Roman" w:hAnsi="Times New Roman" w:cs="Times New Roman"/>
          <w:b/>
          <w:sz w:val="24"/>
          <w:szCs w:val="24"/>
          <w:lang w:val="en-US"/>
        </w:rPr>
        <w:t xml:space="preserve"> I</w:t>
      </w:r>
    </w:p>
    <w:p w14:paraId="6078C3B6" w14:textId="77777777" w:rsidR="00D805C8" w:rsidRDefault="00D805C8" w:rsidP="00D805C8">
      <w:pPr>
        <w:spacing w:before="120" w:line="480" w:lineRule="exact"/>
        <w:ind w:firstLine="426"/>
        <w:jc w:val="both"/>
        <w:rPr>
          <w:rFonts w:ascii="Times New Roman" w:hAnsi="Times New Roman" w:cs="Times New Roman"/>
          <w:b/>
          <w:sz w:val="24"/>
          <w:szCs w:val="24"/>
          <w:lang w:val="en-US"/>
        </w:rPr>
      </w:pPr>
      <w:r>
        <w:rPr>
          <w:rFonts w:ascii="Times New Roman" w:hAnsi="Times New Roman" w:cs="Times New Roman"/>
          <w:b/>
          <w:sz w:val="24"/>
          <w:szCs w:val="24"/>
          <w:lang w:val="en-US"/>
        </w:rPr>
        <w:t>Informa yang melakukan transaksi jual beli pakaian bekas di pasar pinasungkulan</w:t>
      </w:r>
    </w:p>
    <w:p w14:paraId="13F8F828" w14:textId="77777777" w:rsidR="00D805C8" w:rsidRDefault="00D805C8" w:rsidP="00D805C8">
      <w:pPr>
        <w:spacing w:before="120" w:line="480" w:lineRule="exact"/>
        <w:ind w:firstLine="426"/>
        <w:jc w:val="both"/>
        <w:rPr>
          <w:rFonts w:ascii="Times New Roman" w:hAnsi="Times New Roman" w:cs="Times New Roman"/>
          <w:b/>
          <w:sz w:val="24"/>
          <w:szCs w:val="24"/>
          <w:lang w:val="en-US"/>
        </w:rPr>
      </w:pPr>
    </w:p>
    <w:tbl>
      <w:tblPr>
        <w:tblStyle w:val="TableGrid"/>
        <w:tblW w:w="0" w:type="auto"/>
        <w:tblInd w:w="0" w:type="dxa"/>
        <w:tblLook w:val="04A0" w:firstRow="1" w:lastRow="0" w:firstColumn="1" w:lastColumn="0" w:noHBand="0" w:noVBand="1"/>
      </w:tblPr>
      <w:tblGrid>
        <w:gridCol w:w="704"/>
        <w:gridCol w:w="2835"/>
        <w:gridCol w:w="2126"/>
        <w:gridCol w:w="2262"/>
      </w:tblGrid>
      <w:tr w:rsidR="00D805C8" w14:paraId="461EB066" w14:textId="77777777" w:rsidTr="00860EE1">
        <w:trPr>
          <w:trHeight w:val="365"/>
        </w:trPr>
        <w:tc>
          <w:tcPr>
            <w:tcW w:w="704" w:type="dxa"/>
          </w:tcPr>
          <w:p w14:paraId="5154E49B" w14:textId="77777777" w:rsidR="00D805C8" w:rsidRPr="00AB6284" w:rsidRDefault="00D805C8" w:rsidP="00D805C8">
            <w:pPr>
              <w:spacing w:before="120" w:line="480" w:lineRule="exact"/>
              <w:rPr>
                <w:b/>
                <w:sz w:val="24"/>
                <w:szCs w:val="24"/>
                <w:lang w:val="en-US"/>
              </w:rPr>
            </w:pPr>
            <w:r w:rsidRPr="00AB6284">
              <w:rPr>
                <w:b/>
                <w:sz w:val="24"/>
                <w:szCs w:val="24"/>
                <w:lang w:val="en-US"/>
              </w:rPr>
              <w:t>No</w:t>
            </w:r>
          </w:p>
        </w:tc>
        <w:tc>
          <w:tcPr>
            <w:tcW w:w="2835" w:type="dxa"/>
          </w:tcPr>
          <w:p w14:paraId="40D2F27D" w14:textId="77777777" w:rsidR="00D805C8" w:rsidRPr="00AB6284" w:rsidRDefault="00D805C8" w:rsidP="00D805C8">
            <w:pPr>
              <w:spacing w:before="120" w:line="480" w:lineRule="exact"/>
              <w:rPr>
                <w:b/>
                <w:sz w:val="24"/>
                <w:szCs w:val="24"/>
                <w:lang w:val="en-US"/>
              </w:rPr>
            </w:pPr>
            <w:r w:rsidRPr="00AB6284">
              <w:rPr>
                <w:b/>
                <w:sz w:val="24"/>
                <w:szCs w:val="24"/>
                <w:lang w:val="en-US"/>
              </w:rPr>
              <w:t>Nama</w:t>
            </w:r>
          </w:p>
        </w:tc>
        <w:tc>
          <w:tcPr>
            <w:tcW w:w="2126" w:type="dxa"/>
          </w:tcPr>
          <w:p w14:paraId="77AD79A0" w14:textId="77777777" w:rsidR="00D805C8" w:rsidRPr="00AB6284" w:rsidRDefault="00D805C8" w:rsidP="00D805C8">
            <w:pPr>
              <w:spacing w:before="120" w:line="480" w:lineRule="exact"/>
              <w:rPr>
                <w:b/>
                <w:sz w:val="24"/>
                <w:szCs w:val="24"/>
                <w:lang w:val="en-US"/>
              </w:rPr>
            </w:pPr>
            <w:r w:rsidRPr="00AB6284">
              <w:rPr>
                <w:b/>
                <w:sz w:val="24"/>
                <w:szCs w:val="24"/>
                <w:lang w:val="en-US"/>
              </w:rPr>
              <w:t>Umur</w:t>
            </w:r>
          </w:p>
        </w:tc>
        <w:tc>
          <w:tcPr>
            <w:tcW w:w="2262" w:type="dxa"/>
          </w:tcPr>
          <w:p w14:paraId="551FF59F" w14:textId="77777777" w:rsidR="00D805C8" w:rsidRPr="00AB6284" w:rsidRDefault="00D805C8" w:rsidP="00D805C8">
            <w:pPr>
              <w:spacing w:before="120" w:line="480" w:lineRule="exact"/>
              <w:rPr>
                <w:b/>
                <w:sz w:val="24"/>
                <w:szCs w:val="24"/>
                <w:lang w:val="en-US"/>
              </w:rPr>
            </w:pPr>
            <w:r w:rsidRPr="00AB6284">
              <w:rPr>
                <w:b/>
                <w:sz w:val="24"/>
                <w:szCs w:val="24"/>
                <w:lang w:val="en-US"/>
              </w:rPr>
              <w:t>Keterangan</w:t>
            </w:r>
          </w:p>
        </w:tc>
      </w:tr>
      <w:tr w:rsidR="00D805C8" w14:paraId="603EF754" w14:textId="77777777" w:rsidTr="00860EE1">
        <w:tc>
          <w:tcPr>
            <w:tcW w:w="704" w:type="dxa"/>
          </w:tcPr>
          <w:p w14:paraId="22621884" w14:textId="77777777" w:rsidR="00D805C8" w:rsidRPr="00AB6284" w:rsidRDefault="00D805C8" w:rsidP="00D805C8">
            <w:pPr>
              <w:spacing w:before="120" w:line="480" w:lineRule="exact"/>
              <w:rPr>
                <w:sz w:val="24"/>
                <w:szCs w:val="24"/>
                <w:lang w:val="en-US"/>
              </w:rPr>
            </w:pPr>
            <w:r w:rsidRPr="00AB6284">
              <w:rPr>
                <w:sz w:val="24"/>
                <w:szCs w:val="24"/>
                <w:lang w:val="en-US"/>
              </w:rPr>
              <w:t>1</w:t>
            </w:r>
          </w:p>
        </w:tc>
        <w:tc>
          <w:tcPr>
            <w:tcW w:w="2835" w:type="dxa"/>
          </w:tcPr>
          <w:p w14:paraId="2853432A" w14:textId="76C82667" w:rsidR="00D805C8" w:rsidRPr="00AB6284" w:rsidRDefault="00D805C8" w:rsidP="00D805C8">
            <w:pPr>
              <w:spacing w:before="120" w:line="480" w:lineRule="exact"/>
              <w:rPr>
                <w:sz w:val="24"/>
                <w:szCs w:val="24"/>
                <w:lang w:val="en-US"/>
              </w:rPr>
            </w:pPr>
            <w:r>
              <w:rPr>
                <w:sz w:val="24"/>
                <w:szCs w:val="24"/>
                <w:lang w:val="en-US"/>
              </w:rPr>
              <w:t>Azis</w:t>
            </w:r>
          </w:p>
        </w:tc>
        <w:tc>
          <w:tcPr>
            <w:tcW w:w="2126" w:type="dxa"/>
          </w:tcPr>
          <w:p w14:paraId="1D44797A" w14:textId="77777777" w:rsidR="00D805C8" w:rsidRPr="00AB6284" w:rsidRDefault="00D805C8" w:rsidP="00D805C8">
            <w:pPr>
              <w:spacing w:before="120" w:line="480" w:lineRule="exact"/>
              <w:rPr>
                <w:sz w:val="24"/>
                <w:szCs w:val="24"/>
                <w:lang w:val="en-US"/>
              </w:rPr>
            </w:pPr>
            <w:r>
              <w:rPr>
                <w:sz w:val="24"/>
                <w:szCs w:val="24"/>
                <w:lang w:val="en-US"/>
              </w:rPr>
              <w:t>48 Tahun</w:t>
            </w:r>
          </w:p>
        </w:tc>
        <w:tc>
          <w:tcPr>
            <w:tcW w:w="2262" w:type="dxa"/>
          </w:tcPr>
          <w:p w14:paraId="66F50147" w14:textId="77777777" w:rsidR="00D805C8" w:rsidRPr="00AB6284" w:rsidRDefault="00D805C8" w:rsidP="00D805C8">
            <w:pPr>
              <w:spacing w:before="120" w:line="480" w:lineRule="exact"/>
              <w:rPr>
                <w:sz w:val="24"/>
                <w:szCs w:val="24"/>
                <w:lang w:val="en-US"/>
              </w:rPr>
            </w:pPr>
            <w:r>
              <w:rPr>
                <w:sz w:val="24"/>
                <w:szCs w:val="24"/>
                <w:lang w:val="en-US"/>
              </w:rPr>
              <w:t>Agen</w:t>
            </w:r>
          </w:p>
        </w:tc>
      </w:tr>
      <w:tr w:rsidR="00D805C8" w14:paraId="2D356E26" w14:textId="77777777" w:rsidTr="00860EE1">
        <w:tc>
          <w:tcPr>
            <w:tcW w:w="704" w:type="dxa"/>
          </w:tcPr>
          <w:p w14:paraId="6AA338FD" w14:textId="77777777" w:rsidR="00D805C8" w:rsidRPr="00AB6284" w:rsidRDefault="00D805C8" w:rsidP="00D805C8">
            <w:pPr>
              <w:spacing w:before="120" w:line="480" w:lineRule="exact"/>
              <w:rPr>
                <w:sz w:val="24"/>
                <w:szCs w:val="24"/>
                <w:lang w:val="en-US"/>
              </w:rPr>
            </w:pPr>
            <w:r w:rsidRPr="00AB6284">
              <w:rPr>
                <w:sz w:val="24"/>
                <w:szCs w:val="24"/>
                <w:lang w:val="en-US"/>
              </w:rPr>
              <w:t>2</w:t>
            </w:r>
          </w:p>
        </w:tc>
        <w:tc>
          <w:tcPr>
            <w:tcW w:w="2835" w:type="dxa"/>
          </w:tcPr>
          <w:p w14:paraId="12CE3C32" w14:textId="7776280A" w:rsidR="00D805C8" w:rsidRPr="00AB6284" w:rsidRDefault="00D805C8" w:rsidP="00D805C8">
            <w:pPr>
              <w:spacing w:before="120" w:line="480" w:lineRule="exact"/>
              <w:rPr>
                <w:sz w:val="24"/>
                <w:szCs w:val="24"/>
                <w:lang w:val="en-US"/>
              </w:rPr>
            </w:pPr>
            <w:r>
              <w:rPr>
                <w:sz w:val="24"/>
                <w:szCs w:val="24"/>
                <w:lang w:val="en-US"/>
              </w:rPr>
              <w:t>Saiful</w:t>
            </w:r>
          </w:p>
        </w:tc>
        <w:tc>
          <w:tcPr>
            <w:tcW w:w="2126" w:type="dxa"/>
          </w:tcPr>
          <w:p w14:paraId="0CE80E6D" w14:textId="77777777" w:rsidR="00D805C8" w:rsidRPr="00AB6284" w:rsidRDefault="00D805C8" w:rsidP="00D805C8">
            <w:pPr>
              <w:spacing w:before="120" w:line="480" w:lineRule="exact"/>
              <w:rPr>
                <w:sz w:val="24"/>
                <w:szCs w:val="24"/>
                <w:lang w:val="en-US"/>
              </w:rPr>
            </w:pPr>
            <w:r>
              <w:rPr>
                <w:sz w:val="24"/>
                <w:szCs w:val="24"/>
                <w:lang w:val="en-US"/>
              </w:rPr>
              <w:t>52 Tahun</w:t>
            </w:r>
          </w:p>
        </w:tc>
        <w:tc>
          <w:tcPr>
            <w:tcW w:w="2262" w:type="dxa"/>
          </w:tcPr>
          <w:p w14:paraId="3D7E3148" w14:textId="77777777" w:rsidR="00D805C8" w:rsidRPr="00AB6284" w:rsidRDefault="00D805C8" w:rsidP="00D805C8">
            <w:pPr>
              <w:spacing w:before="120" w:line="480" w:lineRule="exact"/>
              <w:rPr>
                <w:sz w:val="24"/>
                <w:szCs w:val="24"/>
                <w:lang w:val="en-US"/>
              </w:rPr>
            </w:pPr>
            <w:r>
              <w:rPr>
                <w:sz w:val="24"/>
                <w:szCs w:val="24"/>
                <w:lang w:val="en-US"/>
              </w:rPr>
              <w:t>Penjual/Pengecer</w:t>
            </w:r>
          </w:p>
        </w:tc>
      </w:tr>
      <w:tr w:rsidR="00D805C8" w14:paraId="323B5087" w14:textId="77777777" w:rsidTr="00860EE1">
        <w:tc>
          <w:tcPr>
            <w:tcW w:w="704" w:type="dxa"/>
          </w:tcPr>
          <w:p w14:paraId="75CF7D38" w14:textId="77777777" w:rsidR="00D805C8" w:rsidRPr="00AB6284" w:rsidRDefault="00D805C8" w:rsidP="00D805C8">
            <w:pPr>
              <w:spacing w:before="120" w:line="480" w:lineRule="exact"/>
              <w:rPr>
                <w:sz w:val="24"/>
                <w:szCs w:val="24"/>
                <w:lang w:val="en-US"/>
              </w:rPr>
            </w:pPr>
            <w:r>
              <w:rPr>
                <w:sz w:val="24"/>
                <w:szCs w:val="24"/>
                <w:lang w:val="en-US"/>
              </w:rPr>
              <w:lastRenderedPageBreak/>
              <w:t>3</w:t>
            </w:r>
          </w:p>
        </w:tc>
        <w:tc>
          <w:tcPr>
            <w:tcW w:w="2835" w:type="dxa"/>
          </w:tcPr>
          <w:p w14:paraId="3403D03F" w14:textId="0AEAF3C2" w:rsidR="00D805C8" w:rsidRPr="00AB6284" w:rsidRDefault="00D805C8" w:rsidP="00D805C8">
            <w:pPr>
              <w:spacing w:before="120" w:line="480" w:lineRule="exact"/>
              <w:rPr>
                <w:sz w:val="24"/>
                <w:szCs w:val="24"/>
                <w:lang w:val="en-US"/>
              </w:rPr>
            </w:pPr>
            <w:r>
              <w:rPr>
                <w:sz w:val="24"/>
                <w:szCs w:val="24"/>
                <w:lang w:val="en-US"/>
              </w:rPr>
              <w:t>Novi</w:t>
            </w:r>
          </w:p>
        </w:tc>
        <w:tc>
          <w:tcPr>
            <w:tcW w:w="2126" w:type="dxa"/>
          </w:tcPr>
          <w:p w14:paraId="1158C0F4" w14:textId="77777777" w:rsidR="00D805C8" w:rsidRPr="00AB6284" w:rsidRDefault="00D805C8" w:rsidP="00D805C8">
            <w:pPr>
              <w:spacing w:before="120" w:line="480" w:lineRule="exact"/>
              <w:rPr>
                <w:sz w:val="24"/>
                <w:szCs w:val="24"/>
                <w:lang w:val="en-US"/>
              </w:rPr>
            </w:pPr>
            <w:r>
              <w:rPr>
                <w:sz w:val="24"/>
                <w:szCs w:val="24"/>
                <w:lang w:val="en-US"/>
              </w:rPr>
              <w:t>51 Tahun</w:t>
            </w:r>
          </w:p>
        </w:tc>
        <w:tc>
          <w:tcPr>
            <w:tcW w:w="2262" w:type="dxa"/>
          </w:tcPr>
          <w:p w14:paraId="14EF0FBC" w14:textId="77777777" w:rsidR="00D805C8" w:rsidRPr="00AB6284" w:rsidRDefault="00D805C8" w:rsidP="00D805C8">
            <w:pPr>
              <w:spacing w:before="120" w:line="480" w:lineRule="exact"/>
              <w:rPr>
                <w:sz w:val="24"/>
                <w:szCs w:val="24"/>
                <w:lang w:val="en-US"/>
              </w:rPr>
            </w:pPr>
            <w:r>
              <w:rPr>
                <w:sz w:val="24"/>
                <w:szCs w:val="24"/>
                <w:lang w:val="en-US"/>
              </w:rPr>
              <w:t>Pembeli</w:t>
            </w:r>
          </w:p>
        </w:tc>
      </w:tr>
      <w:tr w:rsidR="00D805C8" w14:paraId="7BA9271D" w14:textId="77777777" w:rsidTr="00860EE1">
        <w:tc>
          <w:tcPr>
            <w:tcW w:w="704" w:type="dxa"/>
          </w:tcPr>
          <w:p w14:paraId="288D0B7C" w14:textId="77777777" w:rsidR="00D805C8" w:rsidRPr="00AB6284" w:rsidRDefault="00D805C8" w:rsidP="00D805C8">
            <w:pPr>
              <w:spacing w:before="120" w:line="480" w:lineRule="exact"/>
              <w:rPr>
                <w:sz w:val="24"/>
                <w:szCs w:val="24"/>
                <w:lang w:val="en-US"/>
              </w:rPr>
            </w:pPr>
            <w:r>
              <w:rPr>
                <w:sz w:val="24"/>
                <w:szCs w:val="24"/>
                <w:lang w:val="en-US"/>
              </w:rPr>
              <w:t>4</w:t>
            </w:r>
          </w:p>
        </w:tc>
        <w:tc>
          <w:tcPr>
            <w:tcW w:w="2835" w:type="dxa"/>
          </w:tcPr>
          <w:p w14:paraId="45FE4F9D" w14:textId="77777777" w:rsidR="00D805C8" w:rsidRPr="00AB6284" w:rsidRDefault="00D805C8" w:rsidP="00D805C8">
            <w:pPr>
              <w:spacing w:before="120" w:line="480" w:lineRule="exact"/>
              <w:rPr>
                <w:sz w:val="24"/>
                <w:szCs w:val="24"/>
                <w:lang w:val="en-US"/>
              </w:rPr>
            </w:pPr>
            <w:r>
              <w:rPr>
                <w:sz w:val="24"/>
                <w:szCs w:val="24"/>
                <w:lang w:val="en-US"/>
              </w:rPr>
              <w:t>Amria</w:t>
            </w:r>
          </w:p>
        </w:tc>
        <w:tc>
          <w:tcPr>
            <w:tcW w:w="2126" w:type="dxa"/>
          </w:tcPr>
          <w:p w14:paraId="48412362" w14:textId="77777777" w:rsidR="00D805C8" w:rsidRPr="00AB6284" w:rsidRDefault="00D805C8" w:rsidP="00D805C8">
            <w:pPr>
              <w:spacing w:before="120" w:line="480" w:lineRule="exact"/>
              <w:rPr>
                <w:sz w:val="24"/>
                <w:szCs w:val="24"/>
                <w:lang w:val="en-US"/>
              </w:rPr>
            </w:pPr>
            <w:r>
              <w:rPr>
                <w:sz w:val="24"/>
                <w:szCs w:val="24"/>
                <w:lang w:val="en-US"/>
              </w:rPr>
              <w:t>45 Tahun</w:t>
            </w:r>
          </w:p>
        </w:tc>
        <w:tc>
          <w:tcPr>
            <w:tcW w:w="2262" w:type="dxa"/>
          </w:tcPr>
          <w:p w14:paraId="05F74F48" w14:textId="77777777" w:rsidR="00D805C8" w:rsidRPr="00AB6284" w:rsidRDefault="00D805C8" w:rsidP="00D805C8">
            <w:pPr>
              <w:spacing w:before="120" w:line="480" w:lineRule="exact"/>
              <w:rPr>
                <w:sz w:val="24"/>
                <w:szCs w:val="24"/>
                <w:lang w:val="en-US"/>
              </w:rPr>
            </w:pPr>
            <w:r>
              <w:rPr>
                <w:sz w:val="24"/>
                <w:szCs w:val="24"/>
                <w:lang w:val="en-US"/>
              </w:rPr>
              <w:t>Pembeli</w:t>
            </w:r>
          </w:p>
        </w:tc>
      </w:tr>
      <w:tr w:rsidR="00D805C8" w14:paraId="61621224" w14:textId="77777777" w:rsidTr="00860EE1">
        <w:tc>
          <w:tcPr>
            <w:tcW w:w="704" w:type="dxa"/>
          </w:tcPr>
          <w:p w14:paraId="234E78F3" w14:textId="77777777" w:rsidR="00D805C8" w:rsidRPr="00AB6284" w:rsidRDefault="00D805C8" w:rsidP="00D805C8">
            <w:pPr>
              <w:spacing w:before="120" w:line="480" w:lineRule="exact"/>
              <w:rPr>
                <w:sz w:val="24"/>
                <w:szCs w:val="24"/>
                <w:lang w:val="en-US"/>
              </w:rPr>
            </w:pPr>
            <w:r>
              <w:rPr>
                <w:sz w:val="24"/>
                <w:szCs w:val="24"/>
                <w:lang w:val="en-US"/>
              </w:rPr>
              <w:t>5</w:t>
            </w:r>
          </w:p>
        </w:tc>
        <w:tc>
          <w:tcPr>
            <w:tcW w:w="2835" w:type="dxa"/>
          </w:tcPr>
          <w:p w14:paraId="1482CE08" w14:textId="77777777" w:rsidR="00D805C8" w:rsidRPr="00AB6284" w:rsidRDefault="00D805C8" w:rsidP="00D805C8">
            <w:pPr>
              <w:spacing w:before="120" w:line="480" w:lineRule="exact"/>
              <w:rPr>
                <w:sz w:val="24"/>
                <w:szCs w:val="24"/>
                <w:lang w:val="en-US"/>
              </w:rPr>
            </w:pPr>
            <w:r>
              <w:rPr>
                <w:sz w:val="24"/>
                <w:szCs w:val="24"/>
                <w:lang w:val="en-US"/>
              </w:rPr>
              <w:t>Astria</w:t>
            </w:r>
          </w:p>
        </w:tc>
        <w:tc>
          <w:tcPr>
            <w:tcW w:w="2126" w:type="dxa"/>
          </w:tcPr>
          <w:p w14:paraId="7926D4E1" w14:textId="77777777" w:rsidR="00D805C8" w:rsidRPr="00AB6284" w:rsidRDefault="00D805C8" w:rsidP="00D805C8">
            <w:pPr>
              <w:spacing w:before="120" w:line="480" w:lineRule="exact"/>
              <w:rPr>
                <w:sz w:val="24"/>
                <w:szCs w:val="24"/>
                <w:lang w:val="en-US"/>
              </w:rPr>
            </w:pPr>
            <w:r>
              <w:rPr>
                <w:sz w:val="24"/>
                <w:szCs w:val="24"/>
                <w:lang w:val="en-US"/>
              </w:rPr>
              <w:t>26 Tahun</w:t>
            </w:r>
          </w:p>
        </w:tc>
        <w:tc>
          <w:tcPr>
            <w:tcW w:w="2262" w:type="dxa"/>
          </w:tcPr>
          <w:p w14:paraId="61C1C2FB" w14:textId="77777777" w:rsidR="00D805C8" w:rsidRPr="00AB6284" w:rsidRDefault="00D805C8" w:rsidP="00D805C8">
            <w:pPr>
              <w:spacing w:before="120" w:line="480" w:lineRule="exact"/>
              <w:rPr>
                <w:sz w:val="24"/>
                <w:szCs w:val="24"/>
                <w:lang w:val="en-US"/>
              </w:rPr>
            </w:pPr>
            <w:r>
              <w:rPr>
                <w:sz w:val="24"/>
                <w:szCs w:val="24"/>
                <w:lang w:val="en-US"/>
              </w:rPr>
              <w:t>Pembeli</w:t>
            </w:r>
          </w:p>
        </w:tc>
      </w:tr>
      <w:tr w:rsidR="00D805C8" w14:paraId="4AB1C3F2" w14:textId="77777777" w:rsidTr="00860EE1">
        <w:tc>
          <w:tcPr>
            <w:tcW w:w="704" w:type="dxa"/>
          </w:tcPr>
          <w:p w14:paraId="0A5ECBB1" w14:textId="77777777" w:rsidR="00D805C8" w:rsidRPr="00AB6284" w:rsidRDefault="00D805C8" w:rsidP="00D805C8">
            <w:pPr>
              <w:spacing w:before="120" w:line="480" w:lineRule="exact"/>
              <w:rPr>
                <w:sz w:val="24"/>
                <w:szCs w:val="24"/>
                <w:lang w:val="en-US"/>
              </w:rPr>
            </w:pPr>
            <w:r>
              <w:rPr>
                <w:sz w:val="24"/>
                <w:szCs w:val="24"/>
                <w:lang w:val="en-US"/>
              </w:rPr>
              <w:t>6</w:t>
            </w:r>
          </w:p>
        </w:tc>
        <w:tc>
          <w:tcPr>
            <w:tcW w:w="2835" w:type="dxa"/>
          </w:tcPr>
          <w:p w14:paraId="71B90C41" w14:textId="77777777" w:rsidR="00D805C8" w:rsidRPr="00AB6284" w:rsidRDefault="00D805C8" w:rsidP="00D805C8">
            <w:pPr>
              <w:spacing w:before="120" w:line="480" w:lineRule="exact"/>
              <w:rPr>
                <w:sz w:val="24"/>
                <w:szCs w:val="24"/>
                <w:lang w:val="en-US"/>
              </w:rPr>
            </w:pPr>
            <w:r>
              <w:rPr>
                <w:sz w:val="24"/>
                <w:szCs w:val="24"/>
                <w:lang w:val="en-US"/>
              </w:rPr>
              <w:t>Aulia</w:t>
            </w:r>
          </w:p>
        </w:tc>
        <w:tc>
          <w:tcPr>
            <w:tcW w:w="2126" w:type="dxa"/>
          </w:tcPr>
          <w:p w14:paraId="63181A57" w14:textId="77777777" w:rsidR="00D805C8" w:rsidRPr="00AB6284" w:rsidRDefault="00D805C8" w:rsidP="00D805C8">
            <w:pPr>
              <w:spacing w:before="120" w:line="480" w:lineRule="exact"/>
              <w:rPr>
                <w:sz w:val="24"/>
                <w:szCs w:val="24"/>
                <w:lang w:val="en-US"/>
              </w:rPr>
            </w:pPr>
            <w:r>
              <w:rPr>
                <w:sz w:val="24"/>
                <w:szCs w:val="24"/>
                <w:lang w:val="en-US"/>
              </w:rPr>
              <w:t>16 Tahun</w:t>
            </w:r>
          </w:p>
        </w:tc>
        <w:tc>
          <w:tcPr>
            <w:tcW w:w="2262" w:type="dxa"/>
          </w:tcPr>
          <w:p w14:paraId="2EB757D8" w14:textId="77777777" w:rsidR="00D805C8" w:rsidRPr="00AB6284" w:rsidRDefault="00D805C8" w:rsidP="00D805C8">
            <w:pPr>
              <w:spacing w:before="120" w:line="480" w:lineRule="exact"/>
              <w:rPr>
                <w:sz w:val="24"/>
                <w:szCs w:val="24"/>
                <w:lang w:val="en-US"/>
              </w:rPr>
            </w:pPr>
            <w:r>
              <w:rPr>
                <w:sz w:val="24"/>
                <w:szCs w:val="24"/>
                <w:lang w:val="en-US"/>
              </w:rPr>
              <w:t>Pembeli</w:t>
            </w:r>
          </w:p>
        </w:tc>
      </w:tr>
      <w:tr w:rsidR="00D805C8" w14:paraId="4FF90578" w14:textId="77777777" w:rsidTr="00860EE1">
        <w:tc>
          <w:tcPr>
            <w:tcW w:w="704" w:type="dxa"/>
          </w:tcPr>
          <w:p w14:paraId="20B709E3" w14:textId="77777777" w:rsidR="00D805C8" w:rsidRPr="00AB6284" w:rsidRDefault="00D805C8" w:rsidP="00D805C8">
            <w:pPr>
              <w:spacing w:before="120" w:line="480" w:lineRule="exact"/>
              <w:rPr>
                <w:sz w:val="24"/>
                <w:szCs w:val="24"/>
                <w:lang w:val="en-US"/>
              </w:rPr>
            </w:pPr>
            <w:r>
              <w:rPr>
                <w:sz w:val="24"/>
                <w:szCs w:val="24"/>
                <w:lang w:val="en-US"/>
              </w:rPr>
              <w:t>7</w:t>
            </w:r>
          </w:p>
        </w:tc>
        <w:tc>
          <w:tcPr>
            <w:tcW w:w="2835" w:type="dxa"/>
          </w:tcPr>
          <w:p w14:paraId="2902FD51" w14:textId="77777777" w:rsidR="00D805C8" w:rsidRPr="00AB6284" w:rsidRDefault="00D805C8" w:rsidP="00D805C8">
            <w:pPr>
              <w:spacing w:before="120" w:line="480" w:lineRule="exact"/>
              <w:rPr>
                <w:sz w:val="24"/>
                <w:szCs w:val="24"/>
                <w:lang w:val="en-US"/>
              </w:rPr>
            </w:pPr>
            <w:r>
              <w:rPr>
                <w:sz w:val="24"/>
                <w:szCs w:val="24"/>
                <w:lang w:val="en-US"/>
              </w:rPr>
              <w:t>Susan</w:t>
            </w:r>
          </w:p>
        </w:tc>
        <w:tc>
          <w:tcPr>
            <w:tcW w:w="2126" w:type="dxa"/>
          </w:tcPr>
          <w:p w14:paraId="72BCDA93" w14:textId="77777777" w:rsidR="00D805C8" w:rsidRPr="00AB6284" w:rsidRDefault="00D805C8" w:rsidP="00D805C8">
            <w:pPr>
              <w:spacing w:before="120" w:line="480" w:lineRule="exact"/>
              <w:rPr>
                <w:sz w:val="24"/>
                <w:szCs w:val="24"/>
                <w:lang w:val="en-US"/>
              </w:rPr>
            </w:pPr>
            <w:r>
              <w:rPr>
                <w:sz w:val="24"/>
                <w:szCs w:val="24"/>
                <w:lang w:val="en-US"/>
              </w:rPr>
              <w:t>39 Tahun</w:t>
            </w:r>
          </w:p>
        </w:tc>
        <w:tc>
          <w:tcPr>
            <w:tcW w:w="2262" w:type="dxa"/>
          </w:tcPr>
          <w:p w14:paraId="521A248D" w14:textId="77777777" w:rsidR="00D805C8" w:rsidRPr="00AB6284" w:rsidRDefault="00D805C8" w:rsidP="00D805C8">
            <w:pPr>
              <w:spacing w:before="120" w:line="480" w:lineRule="exact"/>
              <w:rPr>
                <w:sz w:val="24"/>
                <w:szCs w:val="24"/>
                <w:lang w:val="en-US"/>
              </w:rPr>
            </w:pPr>
            <w:r>
              <w:rPr>
                <w:sz w:val="24"/>
                <w:szCs w:val="24"/>
                <w:lang w:val="en-US"/>
              </w:rPr>
              <w:t>Pembeli</w:t>
            </w:r>
          </w:p>
        </w:tc>
      </w:tr>
      <w:tr w:rsidR="00D805C8" w14:paraId="67BD32DE" w14:textId="77777777" w:rsidTr="00860EE1">
        <w:tc>
          <w:tcPr>
            <w:tcW w:w="704" w:type="dxa"/>
          </w:tcPr>
          <w:p w14:paraId="1F53BB0A" w14:textId="77777777" w:rsidR="00D805C8" w:rsidRDefault="00D805C8" w:rsidP="00D805C8">
            <w:pPr>
              <w:spacing w:before="120" w:line="480" w:lineRule="exact"/>
              <w:rPr>
                <w:sz w:val="24"/>
                <w:szCs w:val="24"/>
                <w:lang w:val="en-US"/>
              </w:rPr>
            </w:pPr>
            <w:r>
              <w:rPr>
                <w:sz w:val="24"/>
                <w:szCs w:val="24"/>
                <w:lang w:val="en-US"/>
              </w:rPr>
              <w:t>8</w:t>
            </w:r>
          </w:p>
        </w:tc>
        <w:tc>
          <w:tcPr>
            <w:tcW w:w="2835" w:type="dxa"/>
          </w:tcPr>
          <w:p w14:paraId="6A3B3E6E" w14:textId="77777777" w:rsidR="00D805C8" w:rsidRDefault="00D805C8" w:rsidP="00D805C8">
            <w:pPr>
              <w:spacing w:before="120" w:line="480" w:lineRule="exact"/>
              <w:rPr>
                <w:sz w:val="24"/>
                <w:szCs w:val="24"/>
                <w:lang w:val="en-US"/>
              </w:rPr>
            </w:pPr>
            <w:r>
              <w:rPr>
                <w:sz w:val="24"/>
                <w:szCs w:val="24"/>
                <w:lang w:val="en-US"/>
              </w:rPr>
              <w:t>Eman</w:t>
            </w:r>
          </w:p>
        </w:tc>
        <w:tc>
          <w:tcPr>
            <w:tcW w:w="2126" w:type="dxa"/>
          </w:tcPr>
          <w:p w14:paraId="7DD6ECF5" w14:textId="77777777" w:rsidR="00D805C8" w:rsidRDefault="00D805C8" w:rsidP="00D805C8">
            <w:pPr>
              <w:spacing w:before="120" w:line="480" w:lineRule="exact"/>
              <w:rPr>
                <w:sz w:val="24"/>
                <w:szCs w:val="24"/>
                <w:lang w:val="en-US"/>
              </w:rPr>
            </w:pPr>
            <w:r>
              <w:rPr>
                <w:sz w:val="24"/>
                <w:szCs w:val="24"/>
                <w:lang w:val="en-US"/>
              </w:rPr>
              <w:t>41 Tahun</w:t>
            </w:r>
          </w:p>
        </w:tc>
        <w:tc>
          <w:tcPr>
            <w:tcW w:w="2262" w:type="dxa"/>
          </w:tcPr>
          <w:p w14:paraId="394D5B88" w14:textId="77777777" w:rsidR="00D805C8" w:rsidRDefault="00D805C8" w:rsidP="00D805C8">
            <w:pPr>
              <w:spacing w:before="120" w:line="480" w:lineRule="exact"/>
              <w:rPr>
                <w:sz w:val="24"/>
                <w:szCs w:val="24"/>
                <w:lang w:val="en-US"/>
              </w:rPr>
            </w:pPr>
            <w:r>
              <w:rPr>
                <w:sz w:val="24"/>
                <w:szCs w:val="24"/>
                <w:lang w:val="en-US"/>
              </w:rPr>
              <w:t>Pembeli</w:t>
            </w:r>
          </w:p>
        </w:tc>
      </w:tr>
      <w:tr w:rsidR="00D805C8" w14:paraId="23506A85" w14:textId="77777777" w:rsidTr="00860EE1">
        <w:tc>
          <w:tcPr>
            <w:tcW w:w="704" w:type="dxa"/>
          </w:tcPr>
          <w:p w14:paraId="60554CE8" w14:textId="77777777" w:rsidR="00D805C8" w:rsidRDefault="00D805C8" w:rsidP="00D805C8">
            <w:pPr>
              <w:spacing w:before="120" w:line="480" w:lineRule="exact"/>
              <w:rPr>
                <w:sz w:val="24"/>
                <w:szCs w:val="24"/>
                <w:lang w:val="en-US"/>
              </w:rPr>
            </w:pPr>
            <w:r>
              <w:rPr>
                <w:sz w:val="24"/>
                <w:szCs w:val="24"/>
                <w:lang w:val="en-US"/>
              </w:rPr>
              <w:t>8</w:t>
            </w:r>
          </w:p>
        </w:tc>
        <w:tc>
          <w:tcPr>
            <w:tcW w:w="2835" w:type="dxa"/>
          </w:tcPr>
          <w:p w14:paraId="43744D74" w14:textId="77777777" w:rsidR="00D805C8" w:rsidRDefault="00D805C8" w:rsidP="00D805C8">
            <w:pPr>
              <w:spacing w:before="120" w:line="480" w:lineRule="exact"/>
              <w:rPr>
                <w:sz w:val="24"/>
                <w:szCs w:val="24"/>
                <w:lang w:val="en-US"/>
              </w:rPr>
            </w:pPr>
            <w:r>
              <w:rPr>
                <w:sz w:val="24"/>
                <w:szCs w:val="24"/>
                <w:lang w:val="en-US"/>
              </w:rPr>
              <w:t>Lisa</w:t>
            </w:r>
          </w:p>
        </w:tc>
        <w:tc>
          <w:tcPr>
            <w:tcW w:w="2126" w:type="dxa"/>
          </w:tcPr>
          <w:p w14:paraId="5FCC2791" w14:textId="77777777" w:rsidR="00D805C8" w:rsidRPr="00AB6284" w:rsidRDefault="00D805C8" w:rsidP="00D805C8">
            <w:pPr>
              <w:spacing w:before="120" w:line="480" w:lineRule="exact"/>
              <w:rPr>
                <w:sz w:val="24"/>
                <w:szCs w:val="24"/>
                <w:lang w:val="en-US"/>
              </w:rPr>
            </w:pPr>
            <w:r>
              <w:rPr>
                <w:sz w:val="24"/>
                <w:szCs w:val="24"/>
                <w:lang w:val="en-US"/>
              </w:rPr>
              <w:t>19 Tahun</w:t>
            </w:r>
          </w:p>
        </w:tc>
        <w:tc>
          <w:tcPr>
            <w:tcW w:w="2262" w:type="dxa"/>
          </w:tcPr>
          <w:p w14:paraId="3616CA01" w14:textId="77777777" w:rsidR="00D805C8" w:rsidRPr="00AB6284" w:rsidRDefault="00D805C8" w:rsidP="00D805C8">
            <w:pPr>
              <w:spacing w:before="120" w:line="480" w:lineRule="exact"/>
              <w:rPr>
                <w:sz w:val="24"/>
                <w:szCs w:val="24"/>
                <w:lang w:val="en-US"/>
              </w:rPr>
            </w:pPr>
            <w:r>
              <w:rPr>
                <w:sz w:val="24"/>
                <w:szCs w:val="24"/>
                <w:lang w:val="en-US"/>
              </w:rPr>
              <w:t>Pembeli</w:t>
            </w:r>
          </w:p>
        </w:tc>
      </w:tr>
      <w:tr w:rsidR="00D805C8" w14:paraId="6E9428C3" w14:textId="77777777" w:rsidTr="00860EE1">
        <w:tc>
          <w:tcPr>
            <w:tcW w:w="704" w:type="dxa"/>
          </w:tcPr>
          <w:p w14:paraId="5F134835" w14:textId="77777777" w:rsidR="00D805C8" w:rsidRDefault="00D805C8" w:rsidP="00D805C8">
            <w:pPr>
              <w:spacing w:before="120" w:line="480" w:lineRule="exact"/>
              <w:rPr>
                <w:sz w:val="24"/>
                <w:szCs w:val="24"/>
                <w:lang w:val="en-US"/>
              </w:rPr>
            </w:pPr>
            <w:r>
              <w:rPr>
                <w:sz w:val="24"/>
                <w:szCs w:val="24"/>
                <w:lang w:val="en-US"/>
              </w:rPr>
              <w:t>9</w:t>
            </w:r>
          </w:p>
        </w:tc>
        <w:tc>
          <w:tcPr>
            <w:tcW w:w="2835" w:type="dxa"/>
          </w:tcPr>
          <w:p w14:paraId="01C5F592" w14:textId="72961125" w:rsidR="00D805C8" w:rsidRDefault="00D805C8" w:rsidP="00D805C8">
            <w:pPr>
              <w:spacing w:before="120" w:line="480" w:lineRule="exact"/>
              <w:rPr>
                <w:sz w:val="24"/>
                <w:szCs w:val="24"/>
                <w:lang w:val="en-US"/>
              </w:rPr>
            </w:pPr>
            <w:r>
              <w:rPr>
                <w:sz w:val="24"/>
                <w:szCs w:val="24"/>
                <w:lang w:val="en-US"/>
              </w:rPr>
              <w:t>Meidy</w:t>
            </w:r>
          </w:p>
        </w:tc>
        <w:tc>
          <w:tcPr>
            <w:tcW w:w="2126" w:type="dxa"/>
          </w:tcPr>
          <w:p w14:paraId="226A8D20" w14:textId="77777777" w:rsidR="00D805C8" w:rsidRPr="00AB6284" w:rsidRDefault="00D805C8" w:rsidP="00D805C8">
            <w:pPr>
              <w:spacing w:before="120" w:line="480" w:lineRule="exact"/>
              <w:rPr>
                <w:sz w:val="24"/>
                <w:szCs w:val="24"/>
                <w:lang w:val="en-US"/>
              </w:rPr>
            </w:pPr>
            <w:r>
              <w:rPr>
                <w:sz w:val="24"/>
                <w:szCs w:val="24"/>
                <w:lang w:val="en-US"/>
              </w:rPr>
              <w:t>38 Tahun</w:t>
            </w:r>
          </w:p>
        </w:tc>
        <w:tc>
          <w:tcPr>
            <w:tcW w:w="2262" w:type="dxa"/>
          </w:tcPr>
          <w:p w14:paraId="6CB4C91C" w14:textId="77777777" w:rsidR="00D805C8" w:rsidRPr="00AB6284" w:rsidRDefault="00D805C8" w:rsidP="00D805C8">
            <w:pPr>
              <w:spacing w:before="120" w:line="480" w:lineRule="exact"/>
              <w:rPr>
                <w:sz w:val="24"/>
                <w:szCs w:val="24"/>
                <w:lang w:val="en-US"/>
              </w:rPr>
            </w:pPr>
            <w:r>
              <w:rPr>
                <w:sz w:val="24"/>
                <w:szCs w:val="24"/>
                <w:lang w:val="en-US"/>
              </w:rPr>
              <w:t>Pembeli</w:t>
            </w:r>
          </w:p>
        </w:tc>
      </w:tr>
      <w:tr w:rsidR="00D805C8" w14:paraId="75E51266" w14:textId="77777777" w:rsidTr="00860EE1">
        <w:tc>
          <w:tcPr>
            <w:tcW w:w="704" w:type="dxa"/>
          </w:tcPr>
          <w:p w14:paraId="44ECA8C4" w14:textId="77777777" w:rsidR="00D805C8" w:rsidRDefault="00D805C8" w:rsidP="00D805C8">
            <w:pPr>
              <w:spacing w:before="120" w:line="480" w:lineRule="exact"/>
              <w:rPr>
                <w:sz w:val="24"/>
                <w:szCs w:val="24"/>
                <w:lang w:val="en-US"/>
              </w:rPr>
            </w:pPr>
            <w:r>
              <w:rPr>
                <w:sz w:val="24"/>
                <w:szCs w:val="24"/>
                <w:lang w:val="en-US"/>
              </w:rPr>
              <w:t>10</w:t>
            </w:r>
          </w:p>
        </w:tc>
        <w:tc>
          <w:tcPr>
            <w:tcW w:w="2835" w:type="dxa"/>
          </w:tcPr>
          <w:p w14:paraId="46133EA5" w14:textId="77777777" w:rsidR="00D805C8" w:rsidRDefault="00D805C8" w:rsidP="00D805C8">
            <w:pPr>
              <w:spacing w:before="120" w:line="480" w:lineRule="exact"/>
              <w:rPr>
                <w:sz w:val="24"/>
                <w:szCs w:val="24"/>
                <w:lang w:val="en-US"/>
              </w:rPr>
            </w:pPr>
            <w:r>
              <w:rPr>
                <w:sz w:val="24"/>
                <w:szCs w:val="24"/>
                <w:lang w:val="en-US"/>
              </w:rPr>
              <w:t>Berto</w:t>
            </w:r>
          </w:p>
        </w:tc>
        <w:tc>
          <w:tcPr>
            <w:tcW w:w="2126" w:type="dxa"/>
          </w:tcPr>
          <w:p w14:paraId="6B5718CE" w14:textId="77777777" w:rsidR="00D805C8" w:rsidRPr="00AB6284" w:rsidRDefault="00D805C8" w:rsidP="00D805C8">
            <w:pPr>
              <w:spacing w:before="120" w:line="480" w:lineRule="exact"/>
              <w:rPr>
                <w:sz w:val="24"/>
                <w:szCs w:val="24"/>
                <w:lang w:val="en-US"/>
              </w:rPr>
            </w:pPr>
            <w:r>
              <w:rPr>
                <w:sz w:val="24"/>
                <w:szCs w:val="24"/>
                <w:lang w:val="en-US"/>
              </w:rPr>
              <w:t>50 Tahun</w:t>
            </w:r>
          </w:p>
        </w:tc>
        <w:tc>
          <w:tcPr>
            <w:tcW w:w="2262" w:type="dxa"/>
          </w:tcPr>
          <w:p w14:paraId="075F8103" w14:textId="22A8067B" w:rsidR="00D805C8" w:rsidRPr="00AB6284" w:rsidRDefault="00D805C8" w:rsidP="00D805C8">
            <w:pPr>
              <w:tabs>
                <w:tab w:val="center" w:pos="1023"/>
                <w:tab w:val="right" w:pos="2046"/>
              </w:tabs>
              <w:spacing w:before="120" w:line="480" w:lineRule="exact"/>
              <w:rPr>
                <w:sz w:val="24"/>
                <w:szCs w:val="24"/>
                <w:lang w:val="en-US"/>
              </w:rPr>
            </w:pPr>
            <w:r>
              <w:rPr>
                <w:sz w:val="24"/>
                <w:szCs w:val="24"/>
                <w:lang w:val="en-US"/>
              </w:rPr>
              <w:t>Pembeli</w:t>
            </w:r>
          </w:p>
        </w:tc>
      </w:tr>
    </w:tbl>
    <w:p w14:paraId="6FFFC9BD" w14:textId="230D6777" w:rsidR="00D805C8" w:rsidRPr="00CC5B52" w:rsidRDefault="00D805C8" w:rsidP="00D805C8">
      <w:pPr>
        <w:spacing w:before="120" w:line="480" w:lineRule="exact"/>
        <w:jc w:val="both"/>
        <w:rPr>
          <w:rFonts w:ascii="Times New Roman" w:hAnsi="Times New Roman" w:cs="Times New Roman"/>
          <w:b/>
          <w:sz w:val="24"/>
          <w:szCs w:val="24"/>
        </w:rPr>
      </w:pPr>
      <w:r w:rsidRPr="00CC5B52">
        <w:rPr>
          <w:rFonts w:ascii="Times New Roman" w:hAnsi="Times New Roman" w:cs="Times New Roman"/>
          <w:b/>
          <w:sz w:val="24"/>
          <w:szCs w:val="24"/>
        </w:rPr>
        <w:t>BAB V</w:t>
      </w:r>
    </w:p>
    <w:p w14:paraId="42EB4D13" w14:textId="77777777" w:rsidR="00D805C8" w:rsidRPr="00CC5B52" w:rsidRDefault="00D805C8" w:rsidP="00D805C8">
      <w:pPr>
        <w:spacing w:before="120" w:line="480" w:lineRule="exact"/>
        <w:jc w:val="both"/>
        <w:rPr>
          <w:rFonts w:ascii="Times New Roman" w:hAnsi="Times New Roman" w:cs="Times New Roman"/>
          <w:b/>
          <w:sz w:val="24"/>
          <w:szCs w:val="24"/>
        </w:rPr>
      </w:pPr>
      <w:r w:rsidRPr="00CC5B52">
        <w:rPr>
          <w:rFonts w:ascii="Times New Roman" w:hAnsi="Times New Roman" w:cs="Times New Roman"/>
          <w:b/>
          <w:sz w:val="24"/>
          <w:szCs w:val="24"/>
        </w:rPr>
        <w:t>PENUTUP</w:t>
      </w:r>
    </w:p>
    <w:p w14:paraId="57F89DA7" w14:textId="77777777" w:rsidR="00D805C8" w:rsidRPr="00CC5B52" w:rsidRDefault="00D805C8" w:rsidP="00D805C8">
      <w:pPr>
        <w:pStyle w:val="ListParagraph"/>
        <w:numPr>
          <w:ilvl w:val="0"/>
          <w:numId w:val="43"/>
        </w:numPr>
        <w:spacing w:before="120" w:line="480" w:lineRule="exact"/>
        <w:rPr>
          <w:rFonts w:ascii="Times New Roman" w:hAnsi="Times New Roman" w:cs="Times New Roman"/>
          <w:b/>
          <w:sz w:val="24"/>
          <w:szCs w:val="24"/>
        </w:rPr>
      </w:pPr>
      <w:r w:rsidRPr="00CC5B52">
        <w:rPr>
          <w:rFonts w:ascii="Times New Roman" w:hAnsi="Times New Roman" w:cs="Times New Roman"/>
          <w:b/>
          <w:sz w:val="24"/>
          <w:szCs w:val="24"/>
        </w:rPr>
        <w:t>Kesimpulan</w:t>
      </w:r>
    </w:p>
    <w:p w14:paraId="77C50201" w14:textId="77777777" w:rsidR="00D805C8" w:rsidRDefault="00D805C8" w:rsidP="00D805C8">
      <w:pPr>
        <w:spacing w:before="120" w:line="480" w:lineRule="exact"/>
        <w:ind w:left="284" w:firstLine="425"/>
        <w:jc w:val="both"/>
        <w:rPr>
          <w:rFonts w:ascii="Times New Roman" w:hAnsi="Times New Roman" w:cs="Times New Roman"/>
          <w:sz w:val="24"/>
          <w:szCs w:val="24"/>
        </w:rPr>
      </w:pPr>
      <w:r w:rsidRPr="00CC5B52">
        <w:rPr>
          <w:rFonts w:ascii="Times New Roman" w:hAnsi="Times New Roman" w:cs="Times New Roman"/>
          <w:sz w:val="24"/>
          <w:szCs w:val="24"/>
        </w:rPr>
        <w:t>Dari hasil pengamatan dan penelitian yang penulis lakukan dilapangan maka dapat disimpulkan bahwa :</w:t>
      </w:r>
    </w:p>
    <w:p w14:paraId="5BEAE79C" w14:textId="77777777" w:rsidR="00D805C8" w:rsidRPr="000B2D7E" w:rsidRDefault="00D805C8" w:rsidP="00D805C8">
      <w:pPr>
        <w:pStyle w:val="ListParagraph"/>
        <w:numPr>
          <w:ilvl w:val="0"/>
          <w:numId w:val="46"/>
        </w:numPr>
        <w:spacing w:before="120" w:line="480" w:lineRule="exact"/>
        <w:ind w:left="1134" w:hanging="425"/>
        <w:rPr>
          <w:rFonts w:ascii="Times New Roman" w:hAnsi="Times New Roman" w:cs="Times New Roman"/>
          <w:sz w:val="24"/>
          <w:szCs w:val="24"/>
        </w:rPr>
      </w:pPr>
      <w:r w:rsidRPr="000B2D7E">
        <w:rPr>
          <w:rFonts w:ascii="Times New Roman" w:hAnsi="Times New Roman" w:cs="Times New Roman"/>
          <w:sz w:val="24"/>
          <w:szCs w:val="24"/>
        </w:rPr>
        <w:t>Praktik jual beli pakaian bekas di pasar pinasungkulam ongkaw tiga transaksi antara penjula/pengecer dan pembeli dalam hal ini adalah masyarakat muslim ongkaw tiga dengan cara kualitas pakaian dipilih yang masih bisa di pakai kemudian dibeli kepada penjual pak</w:t>
      </w:r>
      <w:r>
        <w:rPr>
          <w:rFonts w:ascii="Times New Roman" w:hAnsi="Times New Roman" w:cs="Times New Roman"/>
          <w:sz w:val="24"/>
          <w:szCs w:val="24"/>
        </w:rPr>
        <w:t>aian bekas sedangkan pedagang</w:t>
      </w:r>
      <w:r w:rsidRPr="000B2D7E">
        <w:rPr>
          <w:rFonts w:ascii="Times New Roman" w:hAnsi="Times New Roman" w:cs="Times New Roman"/>
          <w:sz w:val="24"/>
          <w:szCs w:val="24"/>
        </w:rPr>
        <w:t xml:space="preserve"> atau penjual/pengecer memesan atau membeli </w:t>
      </w:r>
      <w:r w:rsidRPr="000B2D7E">
        <w:rPr>
          <w:rFonts w:ascii="Times New Roman" w:hAnsi="Times New Roman" w:cs="Times New Roman"/>
          <w:sz w:val="24"/>
          <w:szCs w:val="24"/>
        </w:rPr>
        <w:lastRenderedPageBreak/>
        <w:t>pakaian bekas kepada agen pejua</w:t>
      </w:r>
      <w:r>
        <w:rPr>
          <w:rFonts w:ascii="Times New Roman" w:hAnsi="Times New Roman" w:cs="Times New Roman"/>
          <w:sz w:val="24"/>
          <w:szCs w:val="24"/>
        </w:rPr>
        <w:t>l/perball dengan cara melalui v</w:t>
      </w:r>
      <w:r w:rsidRPr="000B2D7E">
        <w:rPr>
          <w:rFonts w:ascii="Times New Roman" w:hAnsi="Times New Roman" w:cs="Times New Roman"/>
          <w:sz w:val="24"/>
          <w:szCs w:val="24"/>
        </w:rPr>
        <w:t>ia telefon, yang mana kea</w:t>
      </w:r>
      <w:r>
        <w:rPr>
          <w:rFonts w:ascii="Times New Roman" w:hAnsi="Times New Roman" w:cs="Times New Roman"/>
          <w:sz w:val="24"/>
          <w:szCs w:val="24"/>
        </w:rPr>
        <w:t>daan pakaian bekas itu berada d</w:t>
      </w:r>
      <w:r w:rsidRPr="000B2D7E">
        <w:rPr>
          <w:rFonts w:ascii="Times New Roman" w:hAnsi="Times New Roman" w:cs="Times New Roman"/>
          <w:sz w:val="24"/>
          <w:szCs w:val="24"/>
        </w:rPr>
        <w:t>i dalam sebuah karung, dengan ketentuan pembeli dalam hal ini penjual/pengecer tidak bisa memeriksa barang atau pakaian bekas tersebut sebelum transaksi selesai.</w:t>
      </w:r>
    </w:p>
    <w:p w14:paraId="5DC42044" w14:textId="77777777" w:rsidR="00D805C8" w:rsidRPr="000B2D7E" w:rsidRDefault="00D805C8" w:rsidP="00D805C8">
      <w:pPr>
        <w:pStyle w:val="ListParagraph"/>
        <w:numPr>
          <w:ilvl w:val="0"/>
          <w:numId w:val="46"/>
        </w:numPr>
        <w:spacing w:before="120" w:line="480" w:lineRule="exact"/>
        <w:ind w:left="1134" w:hanging="425"/>
        <w:rPr>
          <w:rFonts w:ascii="Times New Roman" w:hAnsi="Times New Roman" w:cs="Times New Roman"/>
          <w:sz w:val="24"/>
          <w:szCs w:val="24"/>
        </w:rPr>
      </w:pPr>
      <w:r w:rsidRPr="000B2D7E">
        <w:rPr>
          <w:rFonts w:ascii="Times New Roman" w:hAnsi="Times New Roman" w:cs="Times New Roman"/>
          <w:sz w:val="24"/>
          <w:szCs w:val="24"/>
        </w:rPr>
        <w:t xml:space="preserve">Jual beli pakaian bekas di pasar pinasungkulan ongkaw tiga menurut prespektif hukum Islam pelaksanaan praktik transaksi jual beli pakaian bekas antara penjual/pengecer ke masyarakat telah memenuhi rukun dan syarat dalam jual </w:t>
      </w:r>
      <w:r>
        <w:rPr>
          <w:rFonts w:ascii="Times New Roman" w:hAnsi="Times New Roman" w:cs="Times New Roman"/>
          <w:sz w:val="24"/>
          <w:szCs w:val="24"/>
        </w:rPr>
        <w:t>beli karena masyarakat diberika</w:t>
      </w:r>
      <w:r w:rsidRPr="000B2D7E">
        <w:rPr>
          <w:rFonts w:ascii="Times New Roman" w:hAnsi="Times New Roman" w:cs="Times New Roman"/>
          <w:sz w:val="24"/>
          <w:szCs w:val="24"/>
        </w:rPr>
        <w:t>n kesempatan untuk memilih pakaian sesuai dengan kualitas atau model ya</w:t>
      </w:r>
      <w:r>
        <w:rPr>
          <w:rFonts w:ascii="Times New Roman" w:hAnsi="Times New Roman" w:cs="Times New Roman"/>
          <w:sz w:val="24"/>
          <w:szCs w:val="24"/>
        </w:rPr>
        <w:t>ng mereka inginkan</w:t>
      </w:r>
      <w:r w:rsidRPr="000B2D7E">
        <w:rPr>
          <w:rFonts w:ascii="Times New Roman" w:hAnsi="Times New Roman" w:cs="Times New Roman"/>
          <w:sz w:val="24"/>
          <w:szCs w:val="24"/>
        </w:rPr>
        <w:t xml:space="preserve">, setelah itu barulah transaksi dilakukan antara penjual/pengecer dan masyarakat. </w:t>
      </w:r>
      <w:r w:rsidRPr="003A4963">
        <w:rPr>
          <w:rFonts w:ascii="Times New Roman" w:hAnsi="Times New Roman" w:cs="Times New Roman"/>
          <w:sz w:val="24"/>
          <w:szCs w:val="24"/>
        </w:rPr>
        <w:t>Sedangkan pelaksaan praktik jual beli pakaian bekas per ball antara penjual/pengecer dan agen yaitu mengandung unsur gharar dimana pedagagng di pasar pinasungkulan ongkaw tiga ketika memesan kea gen tidak dapat mengetahui kualitas barang dan jumlah barang yang terdapat di dalam karung pakaian b</w:t>
      </w:r>
      <w:r>
        <w:rPr>
          <w:rFonts w:ascii="Times New Roman" w:hAnsi="Times New Roman" w:cs="Times New Roman"/>
          <w:sz w:val="24"/>
          <w:szCs w:val="24"/>
        </w:rPr>
        <w:t>ekas yang dipesan, dimana pe</w:t>
      </w:r>
      <w:r w:rsidRPr="003A4963">
        <w:rPr>
          <w:rFonts w:ascii="Times New Roman" w:hAnsi="Times New Roman" w:cs="Times New Roman"/>
          <w:sz w:val="24"/>
          <w:szCs w:val="24"/>
        </w:rPr>
        <w:t>dagang hanya memberikan kode barang ketika memesan barang kea gen sehingga terkadang barang yang datang mendatangkan kerugian terhadap pedagang ketika isi barang yang ada dalam karung kualitas barang sangat buruk tetapi ketika barang yang ada dalam karung kualitasnya bagus maka akan mendatangkan keuntungan kepada pedagang pasar pinasungkulan ongkaw tiga.</w:t>
      </w:r>
    </w:p>
    <w:p w14:paraId="4816AD50" w14:textId="77777777" w:rsidR="00D805C8" w:rsidRDefault="00D805C8" w:rsidP="00D805C8">
      <w:pPr>
        <w:pStyle w:val="ListParagraph"/>
        <w:numPr>
          <w:ilvl w:val="0"/>
          <w:numId w:val="43"/>
        </w:numPr>
        <w:spacing w:before="120" w:line="480" w:lineRule="exact"/>
        <w:rPr>
          <w:rFonts w:ascii="Times New Roman" w:hAnsi="Times New Roman" w:cs="Times New Roman"/>
          <w:b/>
          <w:sz w:val="24"/>
          <w:szCs w:val="24"/>
        </w:rPr>
      </w:pPr>
      <w:r w:rsidRPr="00CC5B52">
        <w:rPr>
          <w:rFonts w:ascii="Times New Roman" w:hAnsi="Times New Roman" w:cs="Times New Roman"/>
          <w:b/>
          <w:sz w:val="24"/>
          <w:szCs w:val="24"/>
        </w:rPr>
        <w:t>Saran</w:t>
      </w:r>
    </w:p>
    <w:p w14:paraId="2903C362" w14:textId="77777777" w:rsidR="00D805C8" w:rsidRDefault="00D805C8" w:rsidP="00D805C8">
      <w:pPr>
        <w:pStyle w:val="ListParagraph"/>
        <w:numPr>
          <w:ilvl w:val="0"/>
          <w:numId w:val="44"/>
        </w:numPr>
        <w:spacing w:before="120" w:line="480" w:lineRule="exact"/>
        <w:ind w:left="1134" w:hanging="425"/>
        <w:rPr>
          <w:rFonts w:ascii="Times New Roman" w:hAnsi="Times New Roman" w:cs="Times New Roman"/>
          <w:sz w:val="24"/>
          <w:szCs w:val="24"/>
        </w:rPr>
      </w:pPr>
      <w:r>
        <w:rPr>
          <w:rFonts w:ascii="Times New Roman" w:hAnsi="Times New Roman" w:cs="Times New Roman"/>
          <w:sz w:val="24"/>
          <w:szCs w:val="24"/>
        </w:rPr>
        <w:t xml:space="preserve">Diharapkan kepada agen sebelum menjual pakaiain bekas kepada pembeli agar supaya bisa memberitahukan keadaan atau kualitas pakaian yang </w:t>
      </w:r>
      <w:r>
        <w:rPr>
          <w:rFonts w:ascii="Times New Roman" w:hAnsi="Times New Roman" w:cs="Times New Roman"/>
          <w:sz w:val="24"/>
          <w:szCs w:val="24"/>
        </w:rPr>
        <w:lastRenderedPageBreak/>
        <w:t>akan dijual agar pedagang bisa mengetahui kualitas barang sebelum transaksi selesai. Hal ini untuk menjaga unsur penipuan dalam jual beli yang bisa merugikan pembeli.</w:t>
      </w:r>
    </w:p>
    <w:p w14:paraId="106B60F8" w14:textId="77777777" w:rsidR="00D805C8" w:rsidRPr="006531A8" w:rsidRDefault="00D805C8" w:rsidP="00D805C8">
      <w:pPr>
        <w:pStyle w:val="ListParagraph"/>
        <w:numPr>
          <w:ilvl w:val="0"/>
          <w:numId w:val="44"/>
        </w:numPr>
        <w:spacing w:before="120" w:line="480" w:lineRule="exact"/>
        <w:ind w:left="1134" w:hanging="425"/>
        <w:rPr>
          <w:rFonts w:ascii="Times New Roman" w:hAnsi="Times New Roman" w:cs="Times New Roman"/>
          <w:sz w:val="24"/>
          <w:szCs w:val="24"/>
        </w:rPr>
      </w:pPr>
      <w:r w:rsidRPr="006531A8">
        <w:rPr>
          <w:rFonts w:ascii="Times New Roman" w:hAnsi="Times New Roman" w:cs="Times New Roman"/>
          <w:sz w:val="24"/>
          <w:szCs w:val="24"/>
        </w:rPr>
        <w:t>Untuk para penjual/pengecer dan pembeli untuk berhati-hati dalam membeli pakaian bekas, agar tidak merugikan diri sendiri. Alangkah baiknya dalam jual beli kita harus lebih meningkatkan pengetahuan kita tentang ilmu pengetahuan muamalah agar transaksi jual beli bisa memenuhi rukun dan syarat.</w:t>
      </w:r>
    </w:p>
    <w:p w14:paraId="0273BFD2" w14:textId="10DE64C8" w:rsidR="00D805C8" w:rsidRDefault="00D805C8" w:rsidP="00D805C8">
      <w:pPr>
        <w:spacing w:before="120" w:line="480" w:lineRule="exact"/>
      </w:pPr>
    </w:p>
    <w:p w14:paraId="3ECCF87D" w14:textId="5865B737" w:rsidR="001F7AF6" w:rsidRDefault="001F7AF6" w:rsidP="00D805C8">
      <w:pPr>
        <w:spacing w:before="120" w:line="480" w:lineRule="exact"/>
      </w:pPr>
    </w:p>
    <w:p w14:paraId="513290B9" w14:textId="1BE6D796" w:rsidR="001F7AF6" w:rsidRDefault="001F7AF6" w:rsidP="00D805C8">
      <w:pPr>
        <w:spacing w:before="120" w:line="480" w:lineRule="exact"/>
      </w:pPr>
    </w:p>
    <w:p w14:paraId="01E948D2" w14:textId="6D9B6406" w:rsidR="001F7AF6" w:rsidRDefault="001F7AF6" w:rsidP="00D805C8">
      <w:pPr>
        <w:spacing w:before="120" w:line="480" w:lineRule="exact"/>
      </w:pPr>
    </w:p>
    <w:p w14:paraId="7D591BCF" w14:textId="5E8CDF0A" w:rsidR="001F7AF6" w:rsidRDefault="001F7AF6" w:rsidP="00D805C8">
      <w:pPr>
        <w:spacing w:before="120" w:line="480" w:lineRule="exact"/>
      </w:pPr>
    </w:p>
    <w:p w14:paraId="5D5572CD" w14:textId="3221F917" w:rsidR="001F7AF6" w:rsidRDefault="001F7AF6" w:rsidP="00D805C8">
      <w:pPr>
        <w:spacing w:before="120" w:line="480" w:lineRule="exact"/>
      </w:pPr>
    </w:p>
    <w:p w14:paraId="5C5DC04B" w14:textId="13A6EE64" w:rsidR="001F7AF6" w:rsidRDefault="001F7AF6" w:rsidP="00D805C8">
      <w:pPr>
        <w:spacing w:before="120" w:line="480" w:lineRule="exact"/>
      </w:pPr>
    </w:p>
    <w:p w14:paraId="06143073" w14:textId="4F934F25" w:rsidR="001F7AF6" w:rsidRDefault="001F7AF6" w:rsidP="00D805C8">
      <w:pPr>
        <w:spacing w:before="120" w:line="480" w:lineRule="exact"/>
      </w:pPr>
    </w:p>
    <w:p w14:paraId="61500E17" w14:textId="5739656A" w:rsidR="001F7AF6" w:rsidRDefault="001F7AF6" w:rsidP="00D805C8">
      <w:pPr>
        <w:spacing w:before="120" w:line="480" w:lineRule="exact"/>
      </w:pPr>
    </w:p>
    <w:p w14:paraId="4FF48446" w14:textId="7283596D" w:rsidR="001F7AF6" w:rsidRDefault="001F7AF6" w:rsidP="00D805C8">
      <w:pPr>
        <w:spacing w:before="120" w:line="480" w:lineRule="exact"/>
      </w:pPr>
    </w:p>
    <w:p w14:paraId="340AAF4C" w14:textId="18F3C476" w:rsidR="001F7AF6" w:rsidRDefault="001F7AF6" w:rsidP="00D805C8">
      <w:pPr>
        <w:spacing w:before="120" w:line="480" w:lineRule="exact"/>
      </w:pPr>
    </w:p>
    <w:p w14:paraId="25689284" w14:textId="4C3E1A08" w:rsidR="001F7AF6" w:rsidRDefault="001F7AF6" w:rsidP="00D805C8">
      <w:pPr>
        <w:spacing w:before="120" w:line="480" w:lineRule="exact"/>
      </w:pPr>
    </w:p>
    <w:p w14:paraId="173A4848" w14:textId="6AECC2E2" w:rsidR="00D805C8" w:rsidRDefault="00D805C8" w:rsidP="00D805C8">
      <w:pPr>
        <w:spacing w:before="120" w:line="480" w:lineRule="exact"/>
      </w:pPr>
    </w:p>
    <w:p w14:paraId="31F3A290" w14:textId="77777777" w:rsidR="00D805C8" w:rsidRDefault="00D805C8" w:rsidP="00D805C8">
      <w:pPr>
        <w:spacing w:before="280" w:line="260" w:lineRule="exact"/>
        <w:jc w:val="center"/>
        <w:rPr>
          <w:rFonts w:asciiTheme="majorBidi" w:hAnsiTheme="majorBidi" w:cstheme="majorBidi"/>
          <w:b/>
          <w:bCs/>
          <w:sz w:val="24"/>
          <w:szCs w:val="24"/>
          <w:lang w:val="en-US"/>
        </w:rPr>
      </w:pPr>
      <w:r>
        <w:rPr>
          <w:rFonts w:asciiTheme="majorBidi" w:hAnsiTheme="majorBidi" w:cstheme="majorBidi"/>
          <w:b/>
          <w:bCs/>
          <w:sz w:val="24"/>
          <w:szCs w:val="24"/>
          <w:lang w:val="en-US"/>
        </w:rPr>
        <w:t>DAFTAR PUSTAKA</w:t>
      </w:r>
    </w:p>
    <w:p w14:paraId="6AB02ED3" w14:textId="77777777" w:rsidR="00D805C8" w:rsidRPr="00F750BE" w:rsidRDefault="00D805C8" w:rsidP="00D805C8">
      <w:pPr>
        <w:spacing w:before="280" w:line="260" w:lineRule="exact"/>
        <w:jc w:val="center"/>
        <w:rPr>
          <w:rFonts w:asciiTheme="majorBidi" w:hAnsiTheme="majorBidi" w:cstheme="majorBidi"/>
          <w:b/>
          <w:bCs/>
          <w:sz w:val="24"/>
          <w:szCs w:val="24"/>
          <w:lang w:val="en-US"/>
        </w:rPr>
      </w:pPr>
    </w:p>
    <w:p w14:paraId="04013D8E" w14:textId="77777777" w:rsidR="00D805C8" w:rsidRPr="00F750BE" w:rsidRDefault="00D805C8" w:rsidP="00D805C8">
      <w:pPr>
        <w:spacing w:before="360" w:line="280" w:lineRule="exact"/>
        <w:ind w:left="720" w:hanging="720"/>
        <w:rPr>
          <w:rFonts w:asciiTheme="majorBidi" w:hAnsiTheme="majorBidi" w:cstheme="majorBidi"/>
          <w:sz w:val="24"/>
          <w:szCs w:val="24"/>
        </w:rPr>
      </w:pPr>
      <w:r w:rsidRPr="00F750BE">
        <w:rPr>
          <w:rFonts w:asciiTheme="majorBidi" w:hAnsiTheme="majorBidi" w:cstheme="majorBidi"/>
          <w:sz w:val="24"/>
          <w:szCs w:val="24"/>
        </w:rPr>
        <w:t xml:space="preserve">Aziz Abdul Dahlan, </w:t>
      </w:r>
      <w:r w:rsidRPr="00F750BE">
        <w:rPr>
          <w:rFonts w:asciiTheme="majorBidi" w:hAnsiTheme="majorBidi" w:cstheme="majorBidi"/>
          <w:i/>
          <w:iCs/>
          <w:sz w:val="24"/>
          <w:szCs w:val="24"/>
        </w:rPr>
        <w:t>Ensiklopedia Hukum Islam.</w:t>
      </w:r>
      <w:r w:rsidRPr="00F750BE">
        <w:rPr>
          <w:rFonts w:asciiTheme="majorBidi" w:hAnsiTheme="majorBidi" w:cstheme="majorBidi"/>
          <w:sz w:val="24"/>
          <w:szCs w:val="24"/>
        </w:rPr>
        <w:t xml:space="preserve"> Jakarta : Ichtiar Baru Van Hoeve, 1996</w:t>
      </w:r>
    </w:p>
    <w:p w14:paraId="3EA32F74" w14:textId="77777777" w:rsidR="00D805C8" w:rsidRPr="00F750BE" w:rsidRDefault="00D805C8" w:rsidP="00D805C8">
      <w:pPr>
        <w:spacing w:before="360" w:line="280" w:lineRule="exact"/>
        <w:ind w:left="720" w:hanging="720"/>
        <w:rPr>
          <w:rFonts w:ascii="Times New Roman" w:hAnsi="Times New Roman" w:cs="Times New Roman"/>
          <w:sz w:val="24"/>
          <w:szCs w:val="24"/>
        </w:rPr>
      </w:pPr>
      <w:r w:rsidRPr="00F750BE">
        <w:rPr>
          <w:rFonts w:ascii="Times New Roman" w:hAnsi="Times New Roman" w:cs="Times New Roman"/>
          <w:sz w:val="24"/>
          <w:szCs w:val="24"/>
        </w:rPr>
        <w:t xml:space="preserve">Budianto Agus, </w:t>
      </w:r>
      <w:r w:rsidRPr="00F750BE">
        <w:rPr>
          <w:rFonts w:ascii="Times New Roman" w:hAnsi="Times New Roman" w:cs="Times New Roman"/>
          <w:i/>
          <w:sz w:val="24"/>
          <w:szCs w:val="24"/>
        </w:rPr>
        <w:t>Formalin Dalam Kajian UU Kesehatan</w:t>
      </w:r>
      <w:r w:rsidRPr="00F750BE">
        <w:rPr>
          <w:rFonts w:ascii="Times New Roman" w:hAnsi="Times New Roman" w:cs="Times New Roman"/>
          <w:sz w:val="24"/>
          <w:szCs w:val="24"/>
        </w:rPr>
        <w:t xml:space="preserve">; </w:t>
      </w:r>
      <w:r w:rsidRPr="00F750BE">
        <w:rPr>
          <w:rFonts w:ascii="Times New Roman" w:hAnsi="Times New Roman" w:cs="Times New Roman"/>
          <w:sz w:val="24"/>
          <w:szCs w:val="24"/>
          <w:lang w:val="en-US"/>
        </w:rPr>
        <w:t>(</w:t>
      </w:r>
      <w:r w:rsidRPr="00F750BE">
        <w:rPr>
          <w:rFonts w:ascii="Times New Roman" w:hAnsi="Times New Roman" w:cs="Times New Roman"/>
          <w:sz w:val="24"/>
          <w:szCs w:val="24"/>
        </w:rPr>
        <w:t>UU Pangan dan UU Perlindungan Konsumen) Al-‟Adalah Jurnal Hukum Islam, Fakultas Syariah IAIN RIL, Vol.9, No.I, Juni 2010</w:t>
      </w:r>
    </w:p>
    <w:p w14:paraId="156037D4" w14:textId="77777777" w:rsidR="00D805C8" w:rsidRPr="00701C1D" w:rsidRDefault="00D805C8" w:rsidP="00D805C8">
      <w:pPr>
        <w:spacing w:before="360" w:line="280" w:lineRule="exact"/>
        <w:ind w:left="709" w:hanging="709"/>
        <w:rPr>
          <w:rFonts w:ascii="Times New Roman" w:hAnsi="Times New Roman" w:cs="Times New Roman"/>
          <w:sz w:val="24"/>
          <w:szCs w:val="24"/>
        </w:rPr>
      </w:pPr>
      <w:r w:rsidRPr="00701C1D">
        <w:rPr>
          <w:rFonts w:asciiTheme="majorBidi" w:hAnsiTheme="majorBidi" w:cstheme="majorBidi"/>
          <w:sz w:val="24"/>
          <w:szCs w:val="24"/>
          <w:lang w:val="en-US"/>
        </w:rPr>
        <w:t xml:space="preserve">Bungin Burhan, </w:t>
      </w:r>
      <w:r w:rsidRPr="00701C1D">
        <w:rPr>
          <w:rFonts w:asciiTheme="majorBidi" w:hAnsiTheme="majorBidi" w:cstheme="majorBidi"/>
          <w:i/>
          <w:iCs/>
          <w:sz w:val="24"/>
          <w:szCs w:val="24"/>
          <w:lang w:val="en-US"/>
        </w:rPr>
        <w:t>Analisis Data Penelitian Kualitatif,</w:t>
      </w:r>
      <w:r w:rsidRPr="00701C1D">
        <w:rPr>
          <w:rFonts w:asciiTheme="majorBidi" w:hAnsiTheme="majorBidi" w:cstheme="majorBidi"/>
          <w:sz w:val="24"/>
          <w:szCs w:val="24"/>
          <w:lang w:val="en-US"/>
        </w:rPr>
        <w:t xml:space="preserve"> Jakarta: PT. Raja Grafindo Persada, 2003</w:t>
      </w:r>
    </w:p>
    <w:p w14:paraId="274A8CD2" w14:textId="77777777" w:rsidR="00D805C8" w:rsidRPr="00701C1D" w:rsidRDefault="00D805C8" w:rsidP="00D805C8">
      <w:pPr>
        <w:spacing w:before="360" w:line="280" w:lineRule="exact"/>
        <w:ind w:left="709" w:hanging="709"/>
        <w:rPr>
          <w:rFonts w:ascii="Times New Roman" w:hAnsi="Times New Roman" w:cs="Times New Roman"/>
          <w:sz w:val="24"/>
          <w:szCs w:val="24"/>
        </w:rPr>
      </w:pPr>
      <w:r w:rsidRPr="00701C1D">
        <w:rPr>
          <w:rFonts w:asciiTheme="majorBidi" w:hAnsiTheme="majorBidi" w:cstheme="majorBidi"/>
          <w:sz w:val="24"/>
          <w:szCs w:val="24"/>
          <w:lang w:val="en-US"/>
        </w:rPr>
        <w:t xml:space="preserve">Cresswel W. Jhon, </w:t>
      </w:r>
      <w:r w:rsidRPr="00701C1D">
        <w:rPr>
          <w:rFonts w:asciiTheme="majorBidi" w:hAnsiTheme="majorBidi" w:cstheme="majorBidi"/>
          <w:i/>
          <w:iCs/>
          <w:sz w:val="24"/>
          <w:szCs w:val="24"/>
          <w:lang w:val="en-US"/>
        </w:rPr>
        <w:t xml:space="preserve">Research Design </w:t>
      </w:r>
      <w:r w:rsidRPr="00701C1D">
        <w:rPr>
          <w:rFonts w:asciiTheme="majorBidi" w:hAnsiTheme="majorBidi" w:cstheme="majorBidi"/>
          <w:sz w:val="24"/>
          <w:szCs w:val="24"/>
          <w:lang w:val="en-US"/>
        </w:rPr>
        <w:t>terj. Rianayati Kusmini, edisi 4</w:t>
      </w:r>
      <w:proofErr w:type="gramStart"/>
      <w:r w:rsidRPr="00701C1D">
        <w:rPr>
          <w:rFonts w:asciiTheme="majorBidi" w:hAnsiTheme="majorBidi" w:cstheme="majorBidi"/>
          <w:sz w:val="24"/>
          <w:szCs w:val="24"/>
          <w:lang w:val="en-US"/>
        </w:rPr>
        <w:t>,Yogyakarta</w:t>
      </w:r>
      <w:proofErr w:type="gramEnd"/>
      <w:r w:rsidRPr="00701C1D">
        <w:rPr>
          <w:rFonts w:asciiTheme="majorBidi" w:hAnsiTheme="majorBidi" w:cstheme="majorBidi"/>
          <w:sz w:val="24"/>
          <w:szCs w:val="24"/>
          <w:lang w:val="en-US"/>
        </w:rPr>
        <w:t>: Pustaka Pelajar 2016</w:t>
      </w:r>
    </w:p>
    <w:p w14:paraId="72090EBB" w14:textId="77777777" w:rsidR="00D805C8" w:rsidRPr="00F750BE" w:rsidRDefault="00D805C8" w:rsidP="00D805C8">
      <w:pPr>
        <w:spacing w:before="360" w:line="280" w:lineRule="exact"/>
        <w:rPr>
          <w:rFonts w:ascii="Times New Roman" w:hAnsi="Times New Roman" w:cs="Times New Roman"/>
          <w:i/>
          <w:sz w:val="24"/>
          <w:szCs w:val="24"/>
        </w:rPr>
      </w:pPr>
      <w:r w:rsidRPr="00F750BE">
        <w:rPr>
          <w:rFonts w:ascii="Times New Roman" w:hAnsi="Times New Roman" w:cs="Times New Roman"/>
          <w:sz w:val="24"/>
          <w:szCs w:val="24"/>
        </w:rPr>
        <w:t xml:space="preserve">Departemen Agama RI, </w:t>
      </w:r>
      <w:r w:rsidRPr="00F750BE">
        <w:rPr>
          <w:rFonts w:ascii="Times New Roman" w:hAnsi="Times New Roman" w:cs="Times New Roman"/>
          <w:i/>
          <w:sz w:val="24"/>
          <w:szCs w:val="24"/>
        </w:rPr>
        <w:t>Al Qur’an dan terjemahnya</w:t>
      </w:r>
    </w:p>
    <w:p w14:paraId="60870FD9" w14:textId="77777777" w:rsidR="00D805C8" w:rsidRPr="00F750BE" w:rsidRDefault="00D805C8" w:rsidP="00D805C8">
      <w:pPr>
        <w:spacing w:before="360" w:line="280" w:lineRule="exact"/>
        <w:ind w:left="709"/>
        <w:rPr>
          <w:rFonts w:ascii="Times New Roman" w:hAnsi="Times New Roman" w:cs="Times New Roman"/>
          <w:sz w:val="24"/>
          <w:szCs w:val="24"/>
        </w:rPr>
      </w:pPr>
      <w:r w:rsidRPr="00F750BE">
        <w:rPr>
          <w:rFonts w:ascii="Times New Roman" w:hAnsi="Times New Roman" w:cs="Times New Roman"/>
          <w:sz w:val="24"/>
          <w:szCs w:val="24"/>
        </w:rPr>
        <w:t>Djuwaini Dimyauddin ,</w:t>
      </w:r>
      <w:r w:rsidRPr="00F750BE">
        <w:rPr>
          <w:rFonts w:ascii="Times New Roman" w:hAnsi="Times New Roman" w:cs="Times New Roman"/>
          <w:i/>
          <w:iCs/>
          <w:sz w:val="24"/>
          <w:szCs w:val="24"/>
        </w:rPr>
        <w:t>Pengantar  Fiqh Muamalah</w:t>
      </w:r>
      <w:r w:rsidRPr="00F750BE">
        <w:rPr>
          <w:rFonts w:ascii="Times New Roman" w:hAnsi="Times New Roman" w:cs="Times New Roman"/>
          <w:sz w:val="24"/>
          <w:szCs w:val="24"/>
        </w:rPr>
        <w:t>,Yogyakarta:  Pustaka  Pelajar,  2008</w:t>
      </w:r>
    </w:p>
    <w:p w14:paraId="3877D1AC" w14:textId="77777777" w:rsidR="00D805C8" w:rsidRPr="00F750BE" w:rsidRDefault="00D805C8" w:rsidP="00D805C8">
      <w:pPr>
        <w:spacing w:before="360" w:line="280" w:lineRule="exact"/>
        <w:ind w:left="720" w:hanging="720"/>
        <w:rPr>
          <w:rFonts w:ascii="Times New Roman" w:hAnsi="Times New Roman"/>
          <w:sz w:val="24"/>
          <w:szCs w:val="24"/>
        </w:rPr>
      </w:pPr>
      <w:r w:rsidRPr="00F750BE">
        <w:rPr>
          <w:rFonts w:ascii="Times New Roman" w:hAnsi="Times New Roman"/>
          <w:sz w:val="24"/>
          <w:szCs w:val="24"/>
        </w:rPr>
        <w:t xml:space="preserve">Faisal Sanapiah, </w:t>
      </w:r>
      <w:r w:rsidRPr="00F750BE">
        <w:rPr>
          <w:rFonts w:ascii="Times New Roman" w:hAnsi="Times New Roman"/>
          <w:i/>
          <w:sz w:val="24"/>
          <w:szCs w:val="24"/>
        </w:rPr>
        <w:t xml:space="preserve"> Format-format Penelitian Sosial </w:t>
      </w:r>
      <w:r w:rsidRPr="00F750BE">
        <w:rPr>
          <w:rFonts w:ascii="Times New Roman" w:hAnsi="Times New Roman"/>
          <w:sz w:val="24"/>
          <w:szCs w:val="24"/>
        </w:rPr>
        <w:t>Cet. VI;  Jakarta: PT. RajaGrafindo Persada, 2003</w:t>
      </w:r>
    </w:p>
    <w:p w14:paraId="67B38527" w14:textId="77777777" w:rsidR="00D805C8" w:rsidRPr="00F750BE" w:rsidRDefault="00D805C8" w:rsidP="00D805C8">
      <w:pPr>
        <w:spacing w:before="360" w:line="280" w:lineRule="exact"/>
        <w:ind w:left="720" w:hanging="720"/>
        <w:rPr>
          <w:rFonts w:ascii="Times New Roman" w:hAnsi="Times New Roman" w:cs="Times New Roman"/>
          <w:sz w:val="24"/>
          <w:szCs w:val="24"/>
        </w:rPr>
      </w:pPr>
      <w:r w:rsidRPr="00F750BE">
        <w:rPr>
          <w:rFonts w:ascii="Times New Roman" w:hAnsi="Times New Roman" w:cs="Times New Roman"/>
          <w:sz w:val="24"/>
          <w:szCs w:val="24"/>
        </w:rPr>
        <w:t>Ghazaly Rahman</w:t>
      </w:r>
      <w:r w:rsidRPr="00F750BE">
        <w:rPr>
          <w:rFonts w:ascii="Times New Roman" w:hAnsi="Times New Roman" w:cs="Times New Roman"/>
          <w:sz w:val="24"/>
          <w:szCs w:val="24"/>
          <w:lang w:val="en-US"/>
        </w:rPr>
        <w:t xml:space="preserve"> </w:t>
      </w:r>
      <w:r w:rsidRPr="00F750BE">
        <w:rPr>
          <w:rFonts w:ascii="Times New Roman" w:hAnsi="Times New Roman" w:cs="Times New Roman"/>
          <w:sz w:val="24"/>
          <w:szCs w:val="24"/>
        </w:rPr>
        <w:t xml:space="preserve">Abdul, dkk, </w:t>
      </w:r>
      <w:r w:rsidRPr="00F750BE">
        <w:rPr>
          <w:rFonts w:ascii="Times New Roman" w:hAnsi="Times New Roman" w:cs="Times New Roman"/>
          <w:i/>
          <w:iCs/>
          <w:sz w:val="24"/>
          <w:szCs w:val="24"/>
        </w:rPr>
        <w:t>Fiqh Muamalah</w:t>
      </w:r>
      <w:r w:rsidRPr="00F750BE">
        <w:rPr>
          <w:rFonts w:ascii="Times New Roman" w:hAnsi="Times New Roman" w:cs="Times New Roman"/>
          <w:sz w:val="24"/>
          <w:szCs w:val="24"/>
        </w:rPr>
        <w:t>, Jakarta: Kencana Prenada Media Group, 2010</w:t>
      </w:r>
    </w:p>
    <w:p w14:paraId="6D0828EB" w14:textId="77777777" w:rsidR="00D805C8" w:rsidRPr="00F750BE" w:rsidRDefault="00D805C8" w:rsidP="00D805C8">
      <w:pPr>
        <w:spacing w:before="360" w:line="280" w:lineRule="exact"/>
        <w:rPr>
          <w:rFonts w:asciiTheme="majorBidi" w:hAnsiTheme="majorBidi" w:cstheme="majorBidi"/>
          <w:sz w:val="24"/>
          <w:szCs w:val="24"/>
        </w:rPr>
      </w:pPr>
      <w:r w:rsidRPr="00F750BE">
        <w:rPr>
          <w:rFonts w:asciiTheme="majorBidi" w:hAnsiTheme="majorBidi" w:cstheme="majorBidi"/>
          <w:sz w:val="24"/>
          <w:szCs w:val="24"/>
        </w:rPr>
        <w:t>Haroen</w:t>
      </w:r>
      <w:r w:rsidRPr="00F750BE">
        <w:rPr>
          <w:rFonts w:asciiTheme="majorBidi" w:hAnsiTheme="majorBidi" w:cstheme="majorBidi"/>
          <w:sz w:val="24"/>
          <w:szCs w:val="24"/>
          <w:lang w:val="en-US"/>
        </w:rPr>
        <w:t xml:space="preserve"> </w:t>
      </w:r>
      <w:r w:rsidRPr="00F750BE">
        <w:rPr>
          <w:rFonts w:asciiTheme="majorBidi" w:hAnsiTheme="majorBidi" w:cstheme="majorBidi"/>
          <w:sz w:val="24"/>
          <w:szCs w:val="24"/>
        </w:rPr>
        <w:t xml:space="preserve">Nasru, </w:t>
      </w:r>
      <w:r w:rsidRPr="00F750BE">
        <w:rPr>
          <w:rFonts w:asciiTheme="majorBidi" w:hAnsiTheme="majorBidi" w:cstheme="majorBidi"/>
          <w:i/>
          <w:iCs/>
          <w:sz w:val="24"/>
          <w:szCs w:val="24"/>
        </w:rPr>
        <w:t>Fiqh Muamalah</w:t>
      </w:r>
      <w:r w:rsidRPr="00F750BE">
        <w:rPr>
          <w:rFonts w:asciiTheme="majorBidi" w:hAnsiTheme="majorBidi" w:cstheme="majorBidi"/>
          <w:sz w:val="24"/>
          <w:szCs w:val="24"/>
        </w:rPr>
        <w:t>, Jakarta : Gaya Media Pratama, 2007</w:t>
      </w:r>
    </w:p>
    <w:p w14:paraId="6D16B3F5" w14:textId="77777777" w:rsidR="00D805C8" w:rsidRPr="00F750BE" w:rsidRDefault="00D805C8" w:rsidP="00D805C8">
      <w:pPr>
        <w:spacing w:before="360" w:line="280" w:lineRule="exact"/>
        <w:rPr>
          <w:rFonts w:ascii="Times New Roman" w:hAnsi="Times New Roman" w:cs="Times New Roman"/>
          <w:sz w:val="24"/>
          <w:szCs w:val="24"/>
        </w:rPr>
      </w:pPr>
      <w:r w:rsidRPr="00F750BE">
        <w:rPr>
          <w:rFonts w:ascii="Times New Roman" w:hAnsi="Times New Roman" w:cs="Times New Roman"/>
          <w:sz w:val="24"/>
          <w:szCs w:val="24"/>
        </w:rPr>
        <w:t xml:space="preserve">Hartono, </w:t>
      </w:r>
      <w:r w:rsidRPr="00F750BE">
        <w:rPr>
          <w:rFonts w:ascii="Times New Roman" w:hAnsi="Times New Roman" w:cs="Times New Roman"/>
          <w:i/>
          <w:iCs/>
          <w:sz w:val="24"/>
          <w:szCs w:val="24"/>
        </w:rPr>
        <w:t>Ilmu Sosial Dasar</w:t>
      </w:r>
      <w:r w:rsidRPr="00F750BE">
        <w:rPr>
          <w:rFonts w:ascii="Times New Roman" w:hAnsi="Times New Roman" w:cs="Times New Roman"/>
          <w:sz w:val="24"/>
          <w:szCs w:val="24"/>
        </w:rPr>
        <w:t>, Jakarta: Bumi Aksara, 1990</w:t>
      </w:r>
    </w:p>
    <w:p w14:paraId="1B02B01F" w14:textId="77777777" w:rsidR="00D805C8" w:rsidRPr="00F750BE" w:rsidRDefault="00D805C8" w:rsidP="00D805C8">
      <w:pPr>
        <w:spacing w:before="360" w:line="280" w:lineRule="exact"/>
        <w:ind w:left="720" w:hanging="720"/>
        <w:rPr>
          <w:rFonts w:asciiTheme="majorBidi" w:hAnsiTheme="majorBidi" w:cstheme="majorBidi"/>
          <w:sz w:val="24"/>
          <w:szCs w:val="24"/>
          <w:lang w:val="en-US"/>
        </w:rPr>
      </w:pPr>
      <w:r w:rsidRPr="00F750BE">
        <w:rPr>
          <w:rFonts w:asciiTheme="majorBidi" w:hAnsiTheme="majorBidi" w:cstheme="majorBidi"/>
          <w:sz w:val="24"/>
          <w:szCs w:val="24"/>
          <w:lang w:val="en-US"/>
        </w:rPr>
        <w:t xml:space="preserve">Hasan Ali M., </w:t>
      </w:r>
      <w:r w:rsidRPr="00F750BE">
        <w:rPr>
          <w:rFonts w:asciiTheme="majorBidi" w:hAnsiTheme="majorBidi" w:cstheme="majorBidi"/>
          <w:i/>
          <w:iCs/>
          <w:sz w:val="24"/>
          <w:szCs w:val="24"/>
          <w:lang w:val="en-US"/>
        </w:rPr>
        <w:t>Berbagai Macam Transaksi Dalam Islam</w:t>
      </w:r>
      <w:r w:rsidRPr="00F750BE">
        <w:rPr>
          <w:rFonts w:asciiTheme="majorBidi" w:hAnsiTheme="majorBidi" w:cstheme="majorBidi"/>
          <w:sz w:val="24"/>
          <w:szCs w:val="24"/>
          <w:lang w:val="en-US"/>
        </w:rPr>
        <w:t>, Cet. 1 Jakarta: Pena Pundi Aksara, 2011</w:t>
      </w:r>
    </w:p>
    <w:p w14:paraId="512B6150" w14:textId="77777777" w:rsidR="00D805C8" w:rsidRPr="00F750BE" w:rsidRDefault="00D805C8" w:rsidP="00D805C8">
      <w:pPr>
        <w:spacing w:before="360" w:line="280" w:lineRule="exact"/>
        <w:ind w:left="720" w:hanging="720"/>
        <w:rPr>
          <w:rFonts w:ascii="Times New Roman" w:hAnsi="Times New Roman" w:cs="Times New Roman"/>
          <w:sz w:val="24"/>
          <w:szCs w:val="24"/>
        </w:rPr>
      </w:pPr>
      <w:r w:rsidRPr="00F750BE">
        <w:rPr>
          <w:rFonts w:ascii="Times New Roman" w:hAnsi="Times New Roman" w:cs="Times New Roman"/>
          <w:sz w:val="24"/>
          <w:szCs w:val="24"/>
        </w:rPr>
        <w:lastRenderedPageBreak/>
        <w:t xml:space="preserve">Hasan Ali M., </w:t>
      </w:r>
      <w:r w:rsidRPr="00F750BE">
        <w:rPr>
          <w:rFonts w:ascii="Times New Roman" w:hAnsi="Times New Roman" w:cs="Times New Roman"/>
          <w:i/>
          <w:iCs/>
          <w:sz w:val="24"/>
          <w:szCs w:val="24"/>
        </w:rPr>
        <w:t>Berbagai Macam Transaksi Dalam IslamI,</w:t>
      </w:r>
      <w:r w:rsidRPr="00F750BE">
        <w:rPr>
          <w:rFonts w:ascii="Times New Roman" w:hAnsi="Times New Roman" w:cs="Times New Roman"/>
          <w:sz w:val="24"/>
          <w:szCs w:val="24"/>
        </w:rPr>
        <w:t>cet. I Jakarta : PT. Raja Grafindo Persada, 2003</w:t>
      </w:r>
    </w:p>
    <w:p w14:paraId="084121EB" w14:textId="77777777" w:rsidR="00D805C8" w:rsidRPr="00F750BE" w:rsidRDefault="00D805C8" w:rsidP="00D805C8">
      <w:pPr>
        <w:spacing w:before="360" w:line="280" w:lineRule="exact"/>
        <w:rPr>
          <w:rFonts w:ascii="Times New Roman" w:hAnsi="Times New Roman" w:cs="Times New Roman"/>
          <w:sz w:val="24"/>
          <w:szCs w:val="24"/>
        </w:rPr>
      </w:pPr>
      <w:r w:rsidRPr="00F750BE">
        <w:rPr>
          <w:rFonts w:ascii="Times New Roman" w:hAnsi="Times New Roman" w:cs="Times New Roman"/>
          <w:sz w:val="24"/>
          <w:szCs w:val="24"/>
        </w:rPr>
        <w:t xml:space="preserve">Jafri Syafii, </w:t>
      </w:r>
      <w:r w:rsidRPr="00F750BE">
        <w:rPr>
          <w:rFonts w:ascii="Times New Roman" w:hAnsi="Times New Roman" w:cs="Times New Roman"/>
          <w:i/>
          <w:iCs/>
          <w:sz w:val="24"/>
          <w:szCs w:val="24"/>
        </w:rPr>
        <w:t>Fiqh Muamalah</w:t>
      </w:r>
      <w:r w:rsidRPr="00F750BE">
        <w:rPr>
          <w:rFonts w:ascii="Times New Roman" w:hAnsi="Times New Roman" w:cs="Times New Roman"/>
          <w:sz w:val="24"/>
          <w:szCs w:val="24"/>
        </w:rPr>
        <w:t>, Pekanbaru: Suska Press, 2008</w:t>
      </w:r>
    </w:p>
    <w:p w14:paraId="45BEDE68" w14:textId="77777777" w:rsidR="00D805C8" w:rsidRPr="00F750BE" w:rsidRDefault="00D805C8" w:rsidP="00D805C8">
      <w:pPr>
        <w:pStyle w:val="FootnoteText"/>
        <w:spacing w:before="360" w:line="280" w:lineRule="exact"/>
        <w:ind w:firstLine="0"/>
        <w:rPr>
          <w:rFonts w:ascii="Times New Roman" w:hAnsi="Times New Roman" w:cs="Times New Roman"/>
          <w:sz w:val="24"/>
          <w:szCs w:val="24"/>
        </w:rPr>
      </w:pPr>
      <w:r w:rsidRPr="00F750BE">
        <w:rPr>
          <w:rFonts w:ascii="Times New Roman" w:hAnsi="Times New Roman" w:cs="Times New Roman"/>
          <w:sz w:val="24"/>
          <w:szCs w:val="24"/>
        </w:rPr>
        <w:t>Kementrian Perdagangan  Republik Indonesia, Siaran Pers, Jakarta 4 Februari 2015.</w:t>
      </w:r>
    </w:p>
    <w:p w14:paraId="466711CD" w14:textId="77777777" w:rsidR="00D805C8" w:rsidRPr="00F750BE" w:rsidRDefault="00D805C8" w:rsidP="00D805C8">
      <w:pPr>
        <w:spacing w:before="360" w:line="280" w:lineRule="exact"/>
        <w:rPr>
          <w:rFonts w:ascii="Times New Roman" w:hAnsi="Times New Roman" w:cs="Times New Roman"/>
          <w:sz w:val="24"/>
          <w:szCs w:val="24"/>
        </w:rPr>
      </w:pPr>
      <w:r w:rsidRPr="00F750BE">
        <w:rPr>
          <w:rFonts w:ascii="Times New Roman" w:hAnsi="Times New Roman" w:cs="Times New Roman"/>
          <w:sz w:val="24"/>
          <w:szCs w:val="24"/>
        </w:rPr>
        <w:t xml:space="preserve">Khallaf Wahhab Abdul, </w:t>
      </w:r>
      <w:r w:rsidRPr="00F750BE">
        <w:rPr>
          <w:rFonts w:ascii="Times New Roman" w:hAnsi="Times New Roman" w:cs="Times New Roman"/>
          <w:i/>
          <w:sz w:val="24"/>
          <w:szCs w:val="24"/>
        </w:rPr>
        <w:t>Ilmu Ushul Fikih: Kaidah Hukum Islam</w:t>
      </w:r>
      <w:r w:rsidRPr="00F750BE">
        <w:rPr>
          <w:rFonts w:ascii="Times New Roman" w:hAnsi="Times New Roman" w:cs="Times New Roman"/>
          <w:sz w:val="24"/>
          <w:szCs w:val="24"/>
        </w:rPr>
        <w:t>, Jakarta: Pustaka Amani, 2003</w:t>
      </w:r>
    </w:p>
    <w:p w14:paraId="7B22AD07" w14:textId="77777777" w:rsidR="00D805C8" w:rsidRPr="00F750BE" w:rsidRDefault="00D805C8" w:rsidP="00D805C8">
      <w:pPr>
        <w:spacing w:before="360" w:line="280" w:lineRule="exact"/>
        <w:ind w:left="720" w:hanging="720"/>
        <w:rPr>
          <w:rFonts w:ascii="Times New Roman" w:hAnsi="Times New Roman" w:cs="Times New Roman"/>
          <w:sz w:val="24"/>
          <w:szCs w:val="24"/>
        </w:rPr>
      </w:pPr>
      <w:r w:rsidRPr="00F750BE">
        <w:rPr>
          <w:rFonts w:ascii="Times New Roman" w:hAnsi="Times New Roman" w:cs="Times New Roman"/>
          <w:sz w:val="24"/>
          <w:szCs w:val="24"/>
        </w:rPr>
        <w:t xml:space="preserve">Muhammad Ath-Thayyar </w:t>
      </w:r>
      <w:r w:rsidRPr="00F750BE">
        <w:rPr>
          <w:rFonts w:ascii="Times New Roman" w:hAnsi="Times New Roman" w:cs="Times New Roman"/>
          <w:sz w:val="24"/>
          <w:szCs w:val="24"/>
          <w:lang w:val="en-US"/>
        </w:rPr>
        <w:t xml:space="preserve">bin </w:t>
      </w:r>
      <w:r w:rsidRPr="00F750BE">
        <w:rPr>
          <w:rFonts w:ascii="Times New Roman" w:hAnsi="Times New Roman" w:cs="Times New Roman"/>
          <w:sz w:val="24"/>
          <w:szCs w:val="24"/>
        </w:rPr>
        <w:t xml:space="preserve">Abdullah &amp; Muhammad Al-Muthlaw </w:t>
      </w:r>
      <w:r w:rsidRPr="00F750BE">
        <w:rPr>
          <w:rFonts w:ascii="Times New Roman" w:hAnsi="Times New Roman" w:cs="Times New Roman"/>
          <w:sz w:val="24"/>
          <w:szCs w:val="24"/>
          <w:lang w:val="en-US"/>
        </w:rPr>
        <w:t xml:space="preserve">bin </w:t>
      </w:r>
      <w:r w:rsidRPr="00F750BE">
        <w:rPr>
          <w:rFonts w:ascii="Times New Roman" w:hAnsi="Times New Roman" w:cs="Times New Roman"/>
          <w:sz w:val="24"/>
          <w:szCs w:val="24"/>
        </w:rPr>
        <w:t xml:space="preserve">Abdullah, </w:t>
      </w:r>
      <w:r w:rsidRPr="00F750BE">
        <w:rPr>
          <w:rFonts w:ascii="Times New Roman" w:hAnsi="Times New Roman" w:cs="Times New Roman"/>
          <w:i/>
          <w:iCs/>
          <w:sz w:val="24"/>
          <w:szCs w:val="24"/>
        </w:rPr>
        <w:t>Ensiklopedi Fiqih Muamalah dalam Pandangan 4 Madzhab</w:t>
      </w:r>
      <w:r w:rsidRPr="00F750BE">
        <w:rPr>
          <w:rFonts w:ascii="Times New Roman" w:hAnsi="Times New Roman" w:cs="Times New Roman"/>
          <w:sz w:val="24"/>
          <w:szCs w:val="24"/>
        </w:rPr>
        <w:t>, terj. Miftahul Khairi, Yogyakarta: Maktabah Al-Hanif, 2015</w:t>
      </w:r>
    </w:p>
    <w:p w14:paraId="7C54D149" w14:textId="77777777" w:rsidR="00D805C8" w:rsidRPr="00F750BE" w:rsidRDefault="00D805C8" w:rsidP="00D805C8">
      <w:pPr>
        <w:spacing w:before="360" w:line="280" w:lineRule="exact"/>
        <w:rPr>
          <w:rFonts w:ascii="Times New Roman" w:hAnsi="Times New Roman" w:cs="Times New Roman"/>
          <w:sz w:val="24"/>
          <w:szCs w:val="24"/>
        </w:rPr>
      </w:pPr>
      <w:r w:rsidRPr="00F750BE">
        <w:rPr>
          <w:rFonts w:ascii="Times New Roman" w:hAnsi="Times New Roman" w:cs="Times New Roman"/>
          <w:sz w:val="24"/>
          <w:szCs w:val="24"/>
        </w:rPr>
        <w:t xml:space="preserve">Muslich Wardi Ahmad, </w:t>
      </w:r>
      <w:r w:rsidRPr="00F750BE">
        <w:rPr>
          <w:rFonts w:ascii="Times New Roman" w:hAnsi="Times New Roman" w:cs="Times New Roman"/>
          <w:i/>
          <w:sz w:val="24"/>
          <w:szCs w:val="24"/>
        </w:rPr>
        <w:t>Fiqh Muamalat</w:t>
      </w:r>
      <w:r w:rsidRPr="00F750BE">
        <w:rPr>
          <w:rFonts w:ascii="Times New Roman" w:hAnsi="Times New Roman" w:cs="Times New Roman"/>
          <w:sz w:val="24"/>
          <w:szCs w:val="24"/>
        </w:rPr>
        <w:t>, Jakarta: Amzah, 2010</w:t>
      </w:r>
    </w:p>
    <w:p w14:paraId="5CEDE583" w14:textId="77777777" w:rsidR="00D805C8" w:rsidRPr="00F750BE" w:rsidRDefault="00D805C8" w:rsidP="00D805C8">
      <w:pPr>
        <w:spacing w:before="360" w:line="280" w:lineRule="exact"/>
        <w:rPr>
          <w:rFonts w:ascii="Times New Roman" w:hAnsi="Times New Roman" w:cs="Times New Roman"/>
          <w:sz w:val="24"/>
          <w:szCs w:val="24"/>
        </w:rPr>
      </w:pPr>
      <w:r w:rsidRPr="00F750BE">
        <w:rPr>
          <w:rFonts w:ascii="Times New Roman" w:hAnsi="Times New Roman" w:cs="Times New Roman"/>
          <w:sz w:val="24"/>
          <w:szCs w:val="24"/>
        </w:rPr>
        <w:t xml:space="preserve">Nata Abuddin, </w:t>
      </w:r>
      <w:r w:rsidRPr="00F750BE">
        <w:rPr>
          <w:rFonts w:ascii="Times New Roman" w:hAnsi="Times New Roman" w:cs="Times New Roman"/>
          <w:i/>
          <w:sz w:val="24"/>
          <w:szCs w:val="24"/>
        </w:rPr>
        <w:t>Metodologi Studi Islam</w:t>
      </w:r>
      <w:r w:rsidRPr="00F750BE">
        <w:rPr>
          <w:rFonts w:ascii="Times New Roman" w:hAnsi="Times New Roman" w:cs="Times New Roman"/>
          <w:i/>
          <w:sz w:val="24"/>
          <w:szCs w:val="24"/>
          <w:lang w:val="en-US"/>
        </w:rPr>
        <w:t xml:space="preserve">, </w:t>
      </w:r>
      <w:r w:rsidRPr="00F750BE">
        <w:rPr>
          <w:rFonts w:ascii="Times New Roman" w:hAnsi="Times New Roman" w:cs="Times New Roman"/>
          <w:sz w:val="24"/>
          <w:szCs w:val="24"/>
        </w:rPr>
        <w:t>Jakarta, PT Raja Grafindo Persada,1999</w:t>
      </w:r>
    </w:p>
    <w:p w14:paraId="2D8AC681" w14:textId="77777777" w:rsidR="00D805C8" w:rsidRPr="00F750BE" w:rsidRDefault="00D805C8" w:rsidP="00D805C8">
      <w:pPr>
        <w:spacing w:before="360" w:line="280" w:lineRule="exact"/>
        <w:ind w:left="720" w:hanging="720"/>
        <w:rPr>
          <w:rFonts w:ascii="Times New Roman" w:hAnsi="Times New Roman" w:cs="Times New Roman"/>
          <w:sz w:val="24"/>
          <w:szCs w:val="24"/>
        </w:rPr>
      </w:pPr>
      <w:r w:rsidRPr="00F750BE">
        <w:rPr>
          <w:rFonts w:ascii="Times New Roman" w:hAnsi="Times New Roman" w:cs="Times New Roman"/>
          <w:sz w:val="24"/>
          <w:szCs w:val="24"/>
        </w:rPr>
        <w:t xml:space="preserve">Nimpuno Bono Hanjoyo, </w:t>
      </w:r>
      <w:r w:rsidRPr="00F750BE">
        <w:rPr>
          <w:rFonts w:ascii="Times New Roman" w:hAnsi="Times New Roman" w:cs="Times New Roman"/>
          <w:i/>
          <w:sz w:val="24"/>
          <w:szCs w:val="24"/>
        </w:rPr>
        <w:t>Kamus Besar Bahasa Indonesia</w:t>
      </w:r>
      <w:r w:rsidRPr="00F750BE">
        <w:rPr>
          <w:rFonts w:ascii="Times New Roman" w:hAnsi="Times New Roman" w:cs="Times New Roman"/>
          <w:sz w:val="24"/>
          <w:szCs w:val="24"/>
        </w:rPr>
        <w:t>, Jakarta: Pandom Media Nusantara, 2014</w:t>
      </w:r>
    </w:p>
    <w:p w14:paraId="3FEE1CA1" w14:textId="77777777" w:rsidR="00D805C8" w:rsidRPr="00F750BE" w:rsidRDefault="00D805C8" w:rsidP="00D805C8">
      <w:pPr>
        <w:spacing w:before="360" w:line="280" w:lineRule="exact"/>
        <w:ind w:left="720" w:hanging="720"/>
        <w:rPr>
          <w:rFonts w:ascii="Times New Roman" w:hAnsi="Times New Roman" w:cs="Times New Roman"/>
          <w:sz w:val="24"/>
          <w:szCs w:val="24"/>
        </w:rPr>
      </w:pPr>
      <w:r w:rsidRPr="00F750BE">
        <w:rPr>
          <w:rFonts w:ascii="Times New Roman" w:hAnsi="Times New Roman" w:cs="Times New Roman"/>
          <w:sz w:val="24"/>
          <w:szCs w:val="24"/>
        </w:rPr>
        <w:t xml:space="preserve">Nitisusastro Mulyadi, </w:t>
      </w:r>
      <w:r w:rsidRPr="00F750BE">
        <w:rPr>
          <w:rFonts w:ascii="Times New Roman" w:hAnsi="Times New Roman" w:cs="Times New Roman"/>
          <w:i/>
          <w:sz w:val="24"/>
          <w:szCs w:val="24"/>
        </w:rPr>
        <w:t>Perilaku Konsumen Dalam Perspektif Kewirausahaan</w:t>
      </w:r>
      <w:r w:rsidRPr="00F750BE">
        <w:rPr>
          <w:rFonts w:ascii="Times New Roman" w:hAnsi="Times New Roman" w:cs="Times New Roman"/>
          <w:sz w:val="24"/>
          <w:szCs w:val="24"/>
        </w:rPr>
        <w:t>, Bandung: Alfabeta, 2012</w:t>
      </w:r>
    </w:p>
    <w:p w14:paraId="2CCD1731" w14:textId="77777777" w:rsidR="00D805C8" w:rsidRPr="00F750BE" w:rsidRDefault="00D805C8" w:rsidP="00D805C8">
      <w:pPr>
        <w:spacing w:before="360" w:line="280" w:lineRule="exact"/>
        <w:ind w:left="720" w:hanging="720"/>
        <w:rPr>
          <w:rFonts w:ascii="Times New Roman" w:hAnsi="Times New Roman" w:cs="Times New Roman"/>
          <w:sz w:val="24"/>
          <w:szCs w:val="24"/>
        </w:rPr>
      </w:pPr>
      <w:r w:rsidRPr="00F750BE">
        <w:rPr>
          <w:rFonts w:ascii="Times New Roman" w:hAnsi="Times New Roman" w:cs="Times New Roman"/>
          <w:sz w:val="24"/>
          <w:szCs w:val="24"/>
        </w:rPr>
        <w:t>Peraturan Menteri Perdagangan Nomor 51/M-DAG/PER/7/2015 Tentang Larangan Impor Pakaian Bekas</w:t>
      </w:r>
    </w:p>
    <w:p w14:paraId="52FF904F" w14:textId="77777777" w:rsidR="00D805C8" w:rsidRPr="00F750BE" w:rsidRDefault="00D805C8" w:rsidP="00D805C8">
      <w:pPr>
        <w:spacing w:before="360" w:line="280" w:lineRule="exact"/>
        <w:rPr>
          <w:rFonts w:ascii="Times New Roman" w:hAnsi="Times New Roman" w:cs="Times New Roman"/>
          <w:sz w:val="24"/>
          <w:szCs w:val="24"/>
        </w:rPr>
      </w:pPr>
      <w:r w:rsidRPr="00F750BE">
        <w:rPr>
          <w:rFonts w:ascii="Times New Roman" w:hAnsi="Times New Roman" w:cs="Times New Roman"/>
          <w:sz w:val="24"/>
          <w:szCs w:val="24"/>
        </w:rPr>
        <w:t xml:space="preserve">Potter dan Patrici, </w:t>
      </w:r>
      <w:r w:rsidRPr="00F750BE">
        <w:rPr>
          <w:rFonts w:ascii="Times New Roman" w:hAnsi="Times New Roman" w:cs="Times New Roman"/>
          <w:i/>
          <w:sz w:val="24"/>
          <w:szCs w:val="24"/>
        </w:rPr>
        <w:t>Kebutuhan Manusia</w:t>
      </w:r>
      <w:r w:rsidRPr="00F750BE">
        <w:rPr>
          <w:rFonts w:ascii="Times New Roman" w:hAnsi="Times New Roman" w:cs="Times New Roman"/>
          <w:sz w:val="24"/>
          <w:szCs w:val="24"/>
        </w:rPr>
        <w:t>, Jakarta: Tiara Wacana, 1997</w:t>
      </w:r>
    </w:p>
    <w:p w14:paraId="31501AEA" w14:textId="77777777" w:rsidR="00D805C8" w:rsidRPr="00F750BE" w:rsidRDefault="00D805C8" w:rsidP="00D805C8">
      <w:pPr>
        <w:spacing w:before="360" w:line="280" w:lineRule="exact"/>
        <w:ind w:left="720" w:hanging="720"/>
        <w:rPr>
          <w:rFonts w:ascii="Times New Roman" w:hAnsi="Times New Roman" w:cs="Times New Roman"/>
          <w:sz w:val="24"/>
          <w:szCs w:val="24"/>
        </w:rPr>
      </w:pPr>
      <w:r w:rsidRPr="00F750BE">
        <w:rPr>
          <w:rFonts w:ascii="Times New Roman" w:hAnsi="Times New Roman" w:cs="Times New Roman"/>
          <w:sz w:val="24"/>
          <w:szCs w:val="24"/>
        </w:rPr>
        <w:t xml:space="preserve">Rusyid Ibnu, </w:t>
      </w:r>
      <w:r w:rsidRPr="00F750BE">
        <w:rPr>
          <w:rFonts w:ascii="Times New Roman" w:hAnsi="Times New Roman" w:cs="Times New Roman"/>
          <w:i/>
          <w:sz w:val="24"/>
          <w:szCs w:val="24"/>
        </w:rPr>
        <w:t>Bidayatul MujtahidI</w:t>
      </w:r>
      <w:r w:rsidRPr="00F750BE">
        <w:rPr>
          <w:rFonts w:ascii="Times New Roman" w:hAnsi="Times New Roman" w:cs="Times New Roman"/>
          <w:sz w:val="24"/>
          <w:szCs w:val="24"/>
        </w:rPr>
        <w:t>, terj. M.A.Abdurrahman, A. Haris Andullah.Cet. 1 Semarang: Penerbit Asy-Syifa’, 1990</w:t>
      </w:r>
    </w:p>
    <w:p w14:paraId="69255248" w14:textId="77777777" w:rsidR="00D805C8" w:rsidRPr="00F750BE" w:rsidRDefault="00D805C8" w:rsidP="00D805C8">
      <w:pPr>
        <w:spacing w:before="360" w:line="280" w:lineRule="exact"/>
        <w:rPr>
          <w:rFonts w:ascii="Times New Roman" w:hAnsi="Times New Roman" w:cs="Times New Roman"/>
          <w:sz w:val="24"/>
          <w:szCs w:val="24"/>
          <w:lang w:val="en-US"/>
        </w:rPr>
      </w:pPr>
      <w:r w:rsidRPr="00F750BE">
        <w:rPr>
          <w:rFonts w:ascii="Times New Roman" w:hAnsi="Times New Roman" w:cs="Times New Roman"/>
          <w:sz w:val="24"/>
          <w:szCs w:val="24"/>
        </w:rPr>
        <w:t xml:space="preserve">Sabiq Sayyid, </w:t>
      </w:r>
      <w:r w:rsidRPr="00F750BE">
        <w:rPr>
          <w:rFonts w:ascii="Times New Roman" w:hAnsi="Times New Roman" w:cs="Times New Roman"/>
          <w:i/>
          <w:sz w:val="24"/>
          <w:szCs w:val="24"/>
        </w:rPr>
        <w:t>Fiqih Sunnah 5</w:t>
      </w:r>
      <w:r w:rsidRPr="00F750BE">
        <w:rPr>
          <w:rFonts w:ascii="Times New Roman" w:hAnsi="Times New Roman" w:cs="Times New Roman"/>
          <w:sz w:val="24"/>
          <w:szCs w:val="24"/>
        </w:rPr>
        <w:t>, (Cet. II Bandung: PT. al-Ma’arif</w:t>
      </w:r>
      <w:r w:rsidRPr="00F750BE">
        <w:rPr>
          <w:rFonts w:ascii="Times New Roman" w:hAnsi="Times New Roman" w:cs="Times New Roman"/>
          <w:sz w:val="24"/>
          <w:szCs w:val="24"/>
          <w:lang w:val="en-US"/>
        </w:rPr>
        <w:t>, 2013</w:t>
      </w:r>
    </w:p>
    <w:p w14:paraId="57D274BD" w14:textId="77777777" w:rsidR="00D805C8" w:rsidRPr="00F750BE" w:rsidRDefault="00D805C8" w:rsidP="00D805C8">
      <w:pPr>
        <w:spacing w:before="360" w:line="280" w:lineRule="exact"/>
        <w:ind w:left="720" w:hanging="720"/>
        <w:rPr>
          <w:rFonts w:asciiTheme="majorBidi" w:hAnsiTheme="majorBidi" w:cstheme="majorBidi"/>
          <w:sz w:val="24"/>
          <w:szCs w:val="24"/>
        </w:rPr>
      </w:pPr>
      <w:r w:rsidRPr="00F750BE">
        <w:rPr>
          <w:rFonts w:ascii="Times New Roman" w:hAnsi="Times New Roman" w:cs="Times New Roman"/>
          <w:sz w:val="24"/>
          <w:szCs w:val="24"/>
        </w:rPr>
        <w:t xml:space="preserve">Sabiq Sayyid, </w:t>
      </w:r>
      <w:r w:rsidRPr="00F750BE">
        <w:rPr>
          <w:rFonts w:ascii="Times New Roman" w:hAnsi="Times New Roman" w:cs="Times New Roman"/>
          <w:i/>
          <w:sz w:val="24"/>
          <w:szCs w:val="24"/>
        </w:rPr>
        <w:t>Fiqih Sunnah 5</w:t>
      </w:r>
      <w:r w:rsidRPr="00F750BE">
        <w:rPr>
          <w:rFonts w:ascii="Times New Roman" w:hAnsi="Times New Roman" w:cs="Times New Roman"/>
          <w:sz w:val="24"/>
          <w:szCs w:val="24"/>
        </w:rPr>
        <w:t>, terj. Mujahidin Muhayan, Lc.Cet. 3 Jakarta: Pena Pundi Aksar</w:t>
      </w:r>
      <w:r w:rsidRPr="00F750BE">
        <w:rPr>
          <w:rFonts w:asciiTheme="majorBidi" w:hAnsiTheme="majorBidi" w:cstheme="majorBidi"/>
          <w:sz w:val="24"/>
          <w:szCs w:val="24"/>
        </w:rPr>
        <w:t>a, 2011</w:t>
      </w:r>
    </w:p>
    <w:p w14:paraId="3FD555AB" w14:textId="77777777" w:rsidR="00D805C8" w:rsidRPr="00F750BE" w:rsidRDefault="00D805C8" w:rsidP="00D805C8">
      <w:pPr>
        <w:spacing w:before="360" w:line="280" w:lineRule="exact"/>
        <w:ind w:left="720" w:hanging="720"/>
        <w:rPr>
          <w:rFonts w:ascii="Times New Roman" w:hAnsi="Times New Roman" w:cs="Times New Roman"/>
          <w:sz w:val="24"/>
          <w:szCs w:val="24"/>
          <w:lang w:val="en-US"/>
        </w:rPr>
      </w:pPr>
      <w:r w:rsidRPr="00F750BE">
        <w:rPr>
          <w:rFonts w:ascii="Times New Roman" w:hAnsi="Times New Roman" w:cs="Times New Roman"/>
          <w:sz w:val="24"/>
          <w:szCs w:val="24"/>
          <w:lang w:val="en-US"/>
        </w:rPr>
        <w:lastRenderedPageBreak/>
        <w:t xml:space="preserve">Shihab Quraish M., </w:t>
      </w:r>
      <w:r w:rsidRPr="00F750BE">
        <w:rPr>
          <w:rFonts w:ascii="Times New Roman" w:hAnsi="Times New Roman" w:cs="Times New Roman"/>
          <w:i/>
          <w:iCs/>
          <w:sz w:val="24"/>
          <w:szCs w:val="24"/>
          <w:lang w:val="en-US"/>
        </w:rPr>
        <w:t>Tafsir Al-</w:t>
      </w:r>
      <w:proofErr w:type="gramStart"/>
      <w:r w:rsidRPr="00F750BE">
        <w:rPr>
          <w:rFonts w:ascii="Times New Roman" w:hAnsi="Times New Roman" w:cs="Times New Roman"/>
          <w:i/>
          <w:iCs/>
          <w:sz w:val="24"/>
          <w:szCs w:val="24"/>
          <w:lang w:val="en-US"/>
        </w:rPr>
        <w:t>Misbah :</w:t>
      </w:r>
      <w:proofErr w:type="gramEnd"/>
      <w:r w:rsidRPr="00F750BE">
        <w:rPr>
          <w:rFonts w:ascii="Times New Roman" w:hAnsi="Times New Roman" w:cs="Times New Roman"/>
          <w:i/>
          <w:iCs/>
          <w:sz w:val="24"/>
          <w:szCs w:val="24"/>
          <w:lang w:val="en-US"/>
        </w:rPr>
        <w:t xml:space="preserve"> Pesan, Kesan, dan Keserasian al-Qur’an</w:t>
      </w:r>
      <w:r w:rsidRPr="00F750BE">
        <w:rPr>
          <w:rFonts w:ascii="Times New Roman" w:hAnsi="Times New Roman" w:cs="Times New Roman"/>
          <w:sz w:val="24"/>
          <w:szCs w:val="24"/>
          <w:lang w:val="en-US"/>
        </w:rPr>
        <w:t>, (Jakarta: Lentera Hati, 2002</w:t>
      </w:r>
    </w:p>
    <w:p w14:paraId="7644673F" w14:textId="77777777" w:rsidR="00D805C8" w:rsidRPr="00F750BE" w:rsidRDefault="00D805C8" w:rsidP="00D805C8">
      <w:pPr>
        <w:spacing w:before="360" w:line="280" w:lineRule="exact"/>
        <w:ind w:left="720" w:hanging="720"/>
        <w:rPr>
          <w:rFonts w:asciiTheme="majorBidi" w:hAnsiTheme="majorBidi" w:cstheme="majorBidi"/>
          <w:sz w:val="24"/>
          <w:szCs w:val="24"/>
        </w:rPr>
      </w:pPr>
      <w:r w:rsidRPr="00F750BE">
        <w:rPr>
          <w:rFonts w:asciiTheme="majorBidi" w:hAnsiTheme="majorBidi" w:cstheme="majorBidi"/>
          <w:sz w:val="24"/>
          <w:szCs w:val="24"/>
        </w:rPr>
        <w:t xml:space="preserve">Sholahuddin, M. &amp; Hakim, L. </w:t>
      </w:r>
      <w:r w:rsidRPr="00F750BE">
        <w:rPr>
          <w:rFonts w:asciiTheme="majorBidi" w:hAnsiTheme="majorBidi" w:cstheme="majorBidi"/>
          <w:i/>
          <w:iCs/>
          <w:sz w:val="24"/>
          <w:szCs w:val="24"/>
        </w:rPr>
        <w:t>Lembaga Ekonomi dan Keuangan Syariah KontemporerI</w:t>
      </w:r>
      <w:r w:rsidRPr="00F750BE">
        <w:rPr>
          <w:rFonts w:asciiTheme="majorBidi" w:hAnsiTheme="majorBidi" w:cstheme="majorBidi"/>
          <w:sz w:val="24"/>
          <w:szCs w:val="24"/>
        </w:rPr>
        <w:t>. Surakarta: Muhammadiyah University Press, 2008</w:t>
      </w:r>
    </w:p>
    <w:p w14:paraId="3939CBD5" w14:textId="77777777" w:rsidR="00D805C8" w:rsidRPr="00F750BE" w:rsidRDefault="00D805C8" w:rsidP="00D805C8">
      <w:pPr>
        <w:spacing w:before="360" w:line="280" w:lineRule="exact"/>
        <w:ind w:left="709" w:hanging="709"/>
        <w:rPr>
          <w:rFonts w:ascii="Times New Roman" w:hAnsi="Times New Roman" w:cs="Times New Roman"/>
          <w:sz w:val="24"/>
          <w:szCs w:val="24"/>
        </w:rPr>
      </w:pPr>
      <w:r w:rsidRPr="00F750BE">
        <w:rPr>
          <w:rFonts w:ascii="Times New Roman" w:hAnsi="Times New Roman" w:cs="Times New Roman"/>
          <w:sz w:val="24"/>
          <w:szCs w:val="24"/>
        </w:rPr>
        <w:t>Sholihin</w:t>
      </w:r>
      <w:r w:rsidRPr="00F750BE">
        <w:rPr>
          <w:rFonts w:ascii="Times New Roman" w:hAnsi="Times New Roman" w:cs="Times New Roman"/>
          <w:sz w:val="24"/>
          <w:szCs w:val="24"/>
          <w:lang w:val="en-US"/>
        </w:rPr>
        <w:t xml:space="preserve"> </w:t>
      </w:r>
      <w:r w:rsidRPr="00F750BE">
        <w:rPr>
          <w:rFonts w:ascii="Times New Roman" w:hAnsi="Times New Roman" w:cs="Times New Roman"/>
          <w:sz w:val="24"/>
          <w:szCs w:val="24"/>
        </w:rPr>
        <w:t xml:space="preserve">Bunyana, </w:t>
      </w:r>
      <w:r w:rsidRPr="00F750BE">
        <w:rPr>
          <w:rFonts w:ascii="Times New Roman" w:hAnsi="Times New Roman" w:cs="Times New Roman"/>
          <w:i/>
          <w:iCs/>
          <w:sz w:val="24"/>
          <w:szCs w:val="24"/>
        </w:rPr>
        <w:t>Metodologi Penelitian Syari’ah</w:t>
      </w:r>
      <w:r w:rsidRPr="00F750BE">
        <w:rPr>
          <w:rFonts w:ascii="Times New Roman" w:hAnsi="Times New Roman" w:cs="Times New Roman"/>
          <w:sz w:val="24"/>
          <w:szCs w:val="24"/>
        </w:rPr>
        <w:t>, Yogyakarta: Kreasi Total Media, 2018</w:t>
      </w:r>
    </w:p>
    <w:p w14:paraId="794D6C3D" w14:textId="77777777" w:rsidR="00D805C8" w:rsidRPr="00F750BE" w:rsidRDefault="00D805C8" w:rsidP="00D805C8">
      <w:pPr>
        <w:spacing w:before="360" w:line="280" w:lineRule="exact"/>
        <w:ind w:left="709" w:hanging="709"/>
        <w:rPr>
          <w:rFonts w:ascii="Times New Roman" w:hAnsi="Times New Roman" w:cs="Times New Roman"/>
          <w:sz w:val="24"/>
          <w:szCs w:val="24"/>
        </w:rPr>
      </w:pPr>
      <w:r w:rsidRPr="00F750BE">
        <w:rPr>
          <w:rFonts w:ascii="Times New Roman" w:hAnsi="Times New Roman" w:cs="Times New Roman"/>
          <w:sz w:val="24"/>
          <w:szCs w:val="24"/>
        </w:rPr>
        <w:t xml:space="preserve">Soekanto Soerjono, </w:t>
      </w:r>
      <w:r w:rsidRPr="00F750BE">
        <w:rPr>
          <w:rFonts w:ascii="Times New Roman" w:hAnsi="Times New Roman" w:cs="Times New Roman"/>
          <w:i/>
          <w:sz w:val="24"/>
          <w:szCs w:val="24"/>
        </w:rPr>
        <w:t>Kesadaran Hukum dan Kepatuhan Hukum</w:t>
      </w:r>
      <w:r w:rsidRPr="00F750BE">
        <w:rPr>
          <w:rFonts w:ascii="Times New Roman" w:hAnsi="Times New Roman" w:cs="Times New Roman"/>
          <w:sz w:val="24"/>
          <w:szCs w:val="24"/>
        </w:rPr>
        <w:t>, Jakarta: Rajawali, 1982</w:t>
      </w:r>
    </w:p>
    <w:p w14:paraId="2A3E5367" w14:textId="77777777" w:rsidR="00D805C8" w:rsidRPr="00F750BE" w:rsidRDefault="00D805C8" w:rsidP="00D805C8">
      <w:pPr>
        <w:spacing w:before="360" w:line="280" w:lineRule="exact"/>
        <w:ind w:left="709" w:hanging="709"/>
        <w:rPr>
          <w:rFonts w:ascii="Times New Roman" w:hAnsi="Times New Roman" w:cs="Times New Roman"/>
          <w:sz w:val="24"/>
          <w:szCs w:val="24"/>
        </w:rPr>
      </w:pPr>
      <w:r w:rsidRPr="00F750BE">
        <w:rPr>
          <w:rFonts w:ascii="Times New Roman" w:hAnsi="Times New Roman" w:cs="Times New Roman"/>
          <w:sz w:val="24"/>
          <w:szCs w:val="24"/>
        </w:rPr>
        <w:t xml:space="preserve">Sugiyno, </w:t>
      </w:r>
      <w:r w:rsidRPr="00F750BE">
        <w:rPr>
          <w:rFonts w:ascii="Times New Roman" w:hAnsi="Times New Roman" w:cs="Times New Roman"/>
          <w:i/>
          <w:sz w:val="24"/>
          <w:szCs w:val="24"/>
        </w:rPr>
        <w:t>Metode Penelitian Kuantitatif, Kualitatif, Dan R&amp;D”</w:t>
      </w:r>
      <w:r w:rsidRPr="00F750BE">
        <w:rPr>
          <w:rFonts w:ascii="Times New Roman" w:hAnsi="Times New Roman" w:cs="Times New Roman"/>
          <w:sz w:val="24"/>
          <w:szCs w:val="24"/>
        </w:rPr>
        <w:t>.Bandung, Alfabeta, 2017</w:t>
      </w:r>
    </w:p>
    <w:p w14:paraId="341257FB" w14:textId="77777777" w:rsidR="00D805C8" w:rsidRPr="00F750BE" w:rsidRDefault="00D805C8" w:rsidP="00D805C8">
      <w:pPr>
        <w:spacing w:before="360" w:line="280" w:lineRule="exact"/>
        <w:ind w:left="709" w:hanging="709"/>
        <w:rPr>
          <w:rFonts w:ascii="Times New Roman" w:hAnsi="Times New Roman" w:cs="Times New Roman"/>
          <w:sz w:val="24"/>
          <w:szCs w:val="24"/>
        </w:rPr>
      </w:pPr>
      <w:r w:rsidRPr="00F750BE">
        <w:rPr>
          <w:rFonts w:ascii="Times New Roman" w:hAnsi="Times New Roman" w:cs="Times New Roman"/>
          <w:sz w:val="24"/>
          <w:szCs w:val="24"/>
        </w:rPr>
        <w:t xml:space="preserve">Suma Amin Muhammad, </w:t>
      </w:r>
      <w:r w:rsidRPr="00F750BE">
        <w:rPr>
          <w:rFonts w:ascii="Times New Roman" w:hAnsi="Times New Roman" w:cs="Times New Roman"/>
          <w:i/>
          <w:sz w:val="24"/>
          <w:szCs w:val="24"/>
        </w:rPr>
        <w:t>Tafsir Ayat Ekonomi</w:t>
      </w:r>
      <w:r w:rsidRPr="00F750BE">
        <w:rPr>
          <w:rFonts w:ascii="Times New Roman" w:hAnsi="Times New Roman" w:cs="Times New Roman"/>
          <w:sz w:val="24"/>
          <w:szCs w:val="24"/>
        </w:rPr>
        <w:t>, Jakarta: Paragonatama Jaya, 2013</w:t>
      </w:r>
    </w:p>
    <w:p w14:paraId="3EC60F8D" w14:textId="77777777" w:rsidR="00D805C8" w:rsidRPr="00F750BE" w:rsidRDefault="00D805C8" w:rsidP="00D805C8">
      <w:pPr>
        <w:pStyle w:val="FootnoteText"/>
        <w:spacing w:before="360" w:line="280" w:lineRule="exact"/>
        <w:ind w:left="720" w:hanging="720"/>
        <w:rPr>
          <w:sz w:val="24"/>
          <w:szCs w:val="24"/>
        </w:rPr>
      </w:pPr>
      <w:r w:rsidRPr="00F750BE">
        <w:rPr>
          <w:rFonts w:ascii="Times New Roman" w:hAnsi="Times New Roman" w:cs="Times New Roman"/>
          <w:sz w:val="24"/>
          <w:szCs w:val="24"/>
        </w:rPr>
        <w:t>Sumber Data : Kantor Balai Desa Ongkaw Tiga, Kecamatan Sinonsayang. Tahun 2015-2019.</w:t>
      </w:r>
    </w:p>
    <w:p w14:paraId="4F4F661E" w14:textId="77777777" w:rsidR="00D805C8" w:rsidRPr="00F750BE" w:rsidRDefault="00D805C8" w:rsidP="00D805C8">
      <w:pPr>
        <w:spacing w:before="360" w:line="280" w:lineRule="exact"/>
        <w:rPr>
          <w:rFonts w:ascii="Times New Roman" w:hAnsi="Times New Roman" w:cs="Times New Roman"/>
          <w:sz w:val="24"/>
          <w:szCs w:val="24"/>
        </w:rPr>
      </w:pPr>
      <w:r w:rsidRPr="00F750BE">
        <w:rPr>
          <w:rFonts w:ascii="Times New Roman" w:hAnsi="Times New Roman" w:cs="Times New Roman"/>
          <w:sz w:val="24"/>
          <w:szCs w:val="24"/>
        </w:rPr>
        <w:t xml:space="preserve">Suryabrata Sumadi, </w:t>
      </w:r>
      <w:r w:rsidRPr="00F750BE">
        <w:rPr>
          <w:rFonts w:ascii="Times New Roman" w:hAnsi="Times New Roman" w:cs="Times New Roman"/>
          <w:i/>
          <w:sz w:val="24"/>
          <w:szCs w:val="24"/>
        </w:rPr>
        <w:t>Metodologi Penelitian.</w:t>
      </w:r>
      <w:r w:rsidRPr="00F750BE">
        <w:rPr>
          <w:rFonts w:ascii="Times New Roman" w:hAnsi="Times New Roman" w:cs="Times New Roman"/>
          <w:sz w:val="24"/>
          <w:szCs w:val="24"/>
        </w:rPr>
        <w:t>Jakarta, Rajawali Pers, 1992</w:t>
      </w:r>
    </w:p>
    <w:p w14:paraId="340D7B32" w14:textId="77777777" w:rsidR="00D805C8" w:rsidRPr="00F750BE" w:rsidRDefault="00D805C8" w:rsidP="00D805C8">
      <w:pPr>
        <w:spacing w:before="360" w:line="280" w:lineRule="exact"/>
        <w:rPr>
          <w:rFonts w:ascii="Times New Roman" w:hAnsi="Times New Roman" w:cs="Times New Roman"/>
          <w:sz w:val="24"/>
          <w:szCs w:val="24"/>
        </w:rPr>
      </w:pPr>
      <w:r w:rsidRPr="00F750BE">
        <w:rPr>
          <w:rFonts w:ascii="Times New Roman" w:hAnsi="Times New Roman" w:cs="Times New Roman"/>
          <w:sz w:val="24"/>
          <w:szCs w:val="24"/>
        </w:rPr>
        <w:t xml:space="preserve">Syafei Rachmat, </w:t>
      </w:r>
      <w:r w:rsidRPr="00F750BE">
        <w:rPr>
          <w:rFonts w:ascii="Times New Roman" w:hAnsi="Times New Roman" w:cs="Times New Roman"/>
          <w:i/>
          <w:sz w:val="24"/>
          <w:szCs w:val="24"/>
        </w:rPr>
        <w:t>Fiqih Muamalah</w:t>
      </w:r>
      <w:r w:rsidRPr="00F750BE">
        <w:rPr>
          <w:rFonts w:ascii="Times New Roman" w:hAnsi="Times New Roman" w:cs="Times New Roman"/>
          <w:sz w:val="24"/>
          <w:szCs w:val="24"/>
          <w:lang w:val="en-US"/>
        </w:rPr>
        <w:t xml:space="preserve">, </w:t>
      </w:r>
      <w:r w:rsidRPr="00F750BE">
        <w:rPr>
          <w:rFonts w:ascii="Times New Roman" w:hAnsi="Times New Roman" w:cs="Times New Roman"/>
          <w:sz w:val="24"/>
          <w:szCs w:val="24"/>
        </w:rPr>
        <w:t>Bandung: Pustaka Setia, 2001</w:t>
      </w:r>
    </w:p>
    <w:p w14:paraId="043BEF08" w14:textId="77777777" w:rsidR="00D805C8" w:rsidRPr="00F750BE" w:rsidRDefault="00D805C8" w:rsidP="00D805C8">
      <w:pPr>
        <w:spacing w:before="360" w:line="280" w:lineRule="exact"/>
        <w:ind w:left="709" w:hanging="709"/>
        <w:rPr>
          <w:rFonts w:ascii="Times New Roman" w:hAnsi="Times New Roman" w:cs="Times New Roman"/>
          <w:sz w:val="24"/>
          <w:szCs w:val="24"/>
        </w:rPr>
      </w:pPr>
      <w:r w:rsidRPr="00F750BE">
        <w:rPr>
          <w:rFonts w:ascii="Times New Roman" w:hAnsi="Times New Roman" w:cs="Times New Roman"/>
          <w:sz w:val="24"/>
          <w:szCs w:val="24"/>
        </w:rPr>
        <w:t xml:space="preserve">Syarifuddin Amir, </w:t>
      </w:r>
      <w:r w:rsidRPr="00F750BE">
        <w:rPr>
          <w:rFonts w:ascii="Times New Roman" w:hAnsi="Times New Roman" w:cs="Times New Roman"/>
          <w:i/>
          <w:sz w:val="24"/>
          <w:szCs w:val="24"/>
        </w:rPr>
        <w:t>Garis-garis Besar Fiqh</w:t>
      </w:r>
      <w:r w:rsidRPr="00F750BE">
        <w:rPr>
          <w:rFonts w:ascii="Times New Roman" w:hAnsi="Times New Roman" w:cs="Times New Roman"/>
          <w:sz w:val="24"/>
          <w:szCs w:val="24"/>
        </w:rPr>
        <w:t>, Cet 1 Jakarta: Kencana Prenada Media Group, 2003</w:t>
      </w:r>
    </w:p>
    <w:p w14:paraId="0A4DAC6C" w14:textId="77777777" w:rsidR="00D805C8" w:rsidRPr="00F750BE" w:rsidRDefault="00D805C8" w:rsidP="00D805C8">
      <w:pPr>
        <w:spacing w:before="360" w:line="280" w:lineRule="exact"/>
        <w:rPr>
          <w:rFonts w:ascii="Times New Roman" w:hAnsi="Times New Roman" w:cs="Times New Roman"/>
          <w:sz w:val="24"/>
          <w:szCs w:val="24"/>
        </w:rPr>
      </w:pPr>
      <w:r w:rsidRPr="00F750BE">
        <w:rPr>
          <w:rFonts w:ascii="Times New Roman" w:hAnsi="Times New Roman" w:cs="Times New Roman"/>
          <w:sz w:val="24"/>
          <w:szCs w:val="24"/>
        </w:rPr>
        <w:t xml:space="preserve">Syarifuddin Amir, </w:t>
      </w:r>
      <w:r w:rsidRPr="00F750BE">
        <w:rPr>
          <w:rFonts w:ascii="Times New Roman" w:hAnsi="Times New Roman" w:cs="Times New Roman"/>
          <w:i/>
          <w:iCs/>
          <w:sz w:val="24"/>
          <w:szCs w:val="24"/>
        </w:rPr>
        <w:t>Ushul Fiqh Jilid I</w:t>
      </w:r>
      <w:r w:rsidRPr="00F750BE">
        <w:rPr>
          <w:rFonts w:ascii="Times New Roman" w:hAnsi="Times New Roman" w:cs="Times New Roman"/>
          <w:sz w:val="24"/>
          <w:szCs w:val="24"/>
        </w:rPr>
        <w:t>, Jakarta: Kencana, 2009</w:t>
      </w:r>
    </w:p>
    <w:p w14:paraId="60DC6CA5" w14:textId="77777777" w:rsidR="00D805C8" w:rsidRPr="00F750BE" w:rsidRDefault="00D805C8" w:rsidP="00D805C8">
      <w:pPr>
        <w:spacing w:before="360" w:line="280" w:lineRule="exact"/>
        <w:ind w:left="709" w:hanging="709"/>
        <w:rPr>
          <w:rFonts w:ascii="Times New Roman" w:hAnsi="Times New Roman"/>
          <w:sz w:val="24"/>
          <w:szCs w:val="24"/>
        </w:rPr>
      </w:pPr>
      <w:r w:rsidRPr="00F750BE">
        <w:rPr>
          <w:rFonts w:ascii="Times New Roman" w:hAnsi="Times New Roman"/>
          <w:sz w:val="24"/>
          <w:szCs w:val="24"/>
        </w:rPr>
        <w:t xml:space="preserve">Tim Penyusun, </w:t>
      </w:r>
      <w:r w:rsidRPr="00F750BE">
        <w:rPr>
          <w:rFonts w:ascii="Times New Roman" w:hAnsi="Times New Roman"/>
          <w:i/>
          <w:sz w:val="24"/>
          <w:szCs w:val="24"/>
        </w:rPr>
        <w:t xml:space="preserve">Pedoman Penulisan Skripsi </w:t>
      </w:r>
      <w:r w:rsidRPr="00F750BE">
        <w:rPr>
          <w:rFonts w:ascii="Times New Roman" w:hAnsi="Times New Roman"/>
          <w:sz w:val="24"/>
          <w:szCs w:val="24"/>
        </w:rPr>
        <w:t>(Manado: Sekolah bTinggi Agama Islam Negri (STAIN)</w:t>
      </w:r>
    </w:p>
    <w:p w14:paraId="0340E5BD" w14:textId="77777777" w:rsidR="00D805C8" w:rsidRPr="00F750BE" w:rsidRDefault="00D805C8" w:rsidP="00D805C8">
      <w:pPr>
        <w:spacing w:before="360" w:line="280" w:lineRule="exact"/>
        <w:ind w:left="709" w:hanging="709"/>
        <w:rPr>
          <w:rFonts w:asciiTheme="majorBidi" w:hAnsiTheme="majorBidi" w:cstheme="majorBidi"/>
          <w:sz w:val="24"/>
          <w:szCs w:val="24"/>
          <w:lang w:val="en-US"/>
        </w:rPr>
      </w:pPr>
      <w:r w:rsidRPr="00F750BE">
        <w:rPr>
          <w:rFonts w:asciiTheme="majorBidi" w:hAnsiTheme="majorBidi" w:cstheme="majorBidi"/>
          <w:sz w:val="24"/>
          <w:szCs w:val="24"/>
        </w:rPr>
        <w:t>Utomo Budi</w:t>
      </w:r>
      <w:r w:rsidRPr="00F750BE">
        <w:rPr>
          <w:rFonts w:asciiTheme="majorBidi" w:hAnsiTheme="majorBidi" w:cstheme="majorBidi"/>
          <w:sz w:val="24"/>
          <w:szCs w:val="24"/>
          <w:lang w:val="en-US"/>
        </w:rPr>
        <w:t xml:space="preserve"> </w:t>
      </w:r>
      <w:r w:rsidRPr="00F750BE">
        <w:rPr>
          <w:rFonts w:asciiTheme="majorBidi" w:hAnsiTheme="majorBidi" w:cstheme="majorBidi"/>
          <w:sz w:val="24"/>
          <w:szCs w:val="24"/>
        </w:rPr>
        <w:t xml:space="preserve">Setiawan, </w:t>
      </w:r>
      <w:r w:rsidRPr="00F750BE">
        <w:rPr>
          <w:rFonts w:asciiTheme="majorBidi" w:hAnsiTheme="majorBidi" w:cstheme="majorBidi"/>
          <w:i/>
          <w:iCs/>
          <w:sz w:val="24"/>
          <w:szCs w:val="24"/>
        </w:rPr>
        <w:t>Fiqh Aktual Jawaban Tuntas Masalah Kontemporer,</w:t>
      </w:r>
      <w:r w:rsidRPr="00F750BE">
        <w:rPr>
          <w:rFonts w:asciiTheme="majorBidi" w:hAnsiTheme="majorBidi" w:cstheme="majorBidi"/>
          <w:sz w:val="24"/>
          <w:szCs w:val="24"/>
        </w:rPr>
        <w:t>Jakarta: Gema Insani, 2003</w:t>
      </w:r>
    </w:p>
    <w:p w14:paraId="6BBA376F" w14:textId="77777777" w:rsidR="00D805C8" w:rsidRDefault="00D805C8" w:rsidP="00D805C8">
      <w:pPr>
        <w:spacing w:before="360" w:line="280" w:lineRule="exact"/>
        <w:ind w:left="709" w:hanging="709"/>
        <w:rPr>
          <w:rFonts w:ascii="Times New Roman" w:hAnsi="Times New Roman" w:cs="Times New Roman"/>
          <w:sz w:val="24"/>
          <w:szCs w:val="24"/>
        </w:rPr>
      </w:pPr>
      <w:r w:rsidRPr="00F750BE">
        <w:rPr>
          <w:rFonts w:ascii="Times New Roman" w:hAnsi="Times New Roman" w:cs="Times New Roman"/>
          <w:sz w:val="24"/>
          <w:szCs w:val="24"/>
        </w:rPr>
        <w:t xml:space="preserve">Waskito A. A, </w:t>
      </w:r>
      <w:r w:rsidRPr="00F750BE">
        <w:rPr>
          <w:rFonts w:ascii="Times New Roman" w:hAnsi="Times New Roman" w:cs="Times New Roman"/>
          <w:i/>
          <w:sz w:val="24"/>
          <w:szCs w:val="24"/>
        </w:rPr>
        <w:t>Kamus Praktis Bahasa Indonesia</w:t>
      </w:r>
      <w:r w:rsidRPr="00F750BE">
        <w:rPr>
          <w:rFonts w:ascii="Times New Roman" w:hAnsi="Times New Roman" w:cs="Times New Roman"/>
          <w:sz w:val="24"/>
          <w:szCs w:val="24"/>
        </w:rPr>
        <w:t>, Cet V, Jakarta: Wahyu Media, 2009</w:t>
      </w:r>
    </w:p>
    <w:p w14:paraId="597000A7" w14:textId="62FE9D70" w:rsidR="009068D3" w:rsidRDefault="009068D3" w:rsidP="00D805C8">
      <w:pPr>
        <w:pStyle w:val="FootnoteText"/>
        <w:jc w:val="center"/>
        <w:rPr>
          <w:rFonts w:ascii="Times New Roman" w:hAnsi="Times New Roman"/>
          <w:b/>
          <w:sz w:val="28"/>
          <w:szCs w:val="24"/>
        </w:rPr>
      </w:pPr>
    </w:p>
    <w:p w14:paraId="5CEABB1C" w14:textId="2870084B" w:rsidR="009068D3" w:rsidRDefault="009068D3">
      <w:pPr>
        <w:rPr>
          <w:rFonts w:ascii="Times New Roman" w:hAnsi="Times New Roman"/>
          <w:b/>
          <w:sz w:val="28"/>
          <w:szCs w:val="24"/>
        </w:rPr>
      </w:pPr>
      <w:r>
        <w:rPr>
          <w:rFonts w:ascii="Times New Roman" w:hAnsi="Times New Roman"/>
          <w:b/>
          <w:sz w:val="28"/>
          <w:szCs w:val="24"/>
        </w:rPr>
        <w:br w:type="page"/>
      </w:r>
      <w:r w:rsidRPr="009068D3">
        <w:rPr>
          <w:rFonts w:ascii="Times New Roman" w:hAnsi="Times New Roman"/>
          <w:b/>
          <w:noProof/>
          <w:sz w:val="28"/>
          <w:szCs w:val="24"/>
          <w:lang w:val="en-US"/>
        </w:rPr>
        <w:lastRenderedPageBreak/>
        <w:drawing>
          <wp:inline distT="0" distB="0" distL="0" distR="0" wp14:anchorId="5F0A3769" wp14:editId="716AC763">
            <wp:extent cx="5362575" cy="3123344"/>
            <wp:effectExtent l="0" t="0" r="0" b="0"/>
            <wp:docPr id="11" name="Picture 11" descr="C:\Users\Wulan Kasim\Pictures\FB_IMG_15783631274328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ulan Kasim\Pictures\FB_IMG_1578363127432846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6285" cy="3131329"/>
                    </a:xfrm>
                    <a:prstGeom prst="rect">
                      <a:avLst/>
                    </a:prstGeom>
                    <a:noFill/>
                    <a:ln>
                      <a:noFill/>
                    </a:ln>
                  </pic:spPr>
                </pic:pic>
              </a:graphicData>
            </a:graphic>
          </wp:inline>
        </w:drawing>
      </w:r>
    </w:p>
    <w:p w14:paraId="6CFAEB4D" w14:textId="5072B757" w:rsidR="009068D3" w:rsidRDefault="009068D3">
      <w:pPr>
        <w:rPr>
          <w:rFonts w:ascii="Times New Roman" w:hAnsi="Times New Roman"/>
          <w:b/>
          <w:sz w:val="28"/>
          <w:szCs w:val="24"/>
          <w:lang w:val="en-US"/>
        </w:rPr>
      </w:pPr>
      <w:r w:rsidRPr="009068D3">
        <w:rPr>
          <w:rFonts w:ascii="Times New Roman" w:hAnsi="Times New Roman"/>
          <w:b/>
          <w:noProof/>
          <w:sz w:val="28"/>
          <w:szCs w:val="24"/>
          <w:lang w:val="en-US"/>
        </w:rPr>
        <w:drawing>
          <wp:inline distT="0" distB="0" distL="0" distR="0" wp14:anchorId="5C0EC179" wp14:editId="70282DD2">
            <wp:extent cx="5362575" cy="3154166"/>
            <wp:effectExtent l="0" t="0" r="0" b="0"/>
            <wp:docPr id="12" name="Picture 12" descr="C:\Users\Wulan Kasim\Pictures\FB_IMG_15783631554739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ulan Kasim\Pictures\FB_IMG_1578363155473925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8679" cy="3157756"/>
                    </a:xfrm>
                    <a:prstGeom prst="rect">
                      <a:avLst/>
                    </a:prstGeom>
                    <a:noFill/>
                    <a:ln>
                      <a:noFill/>
                    </a:ln>
                  </pic:spPr>
                </pic:pic>
              </a:graphicData>
            </a:graphic>
          </wp:inline>
        </w:drawing>
      </w:r>
    </w:p>
    <w:p w14:paraId="5BF06DBA" w14:textId="77777777" w:rsidR="009068D3" w:rsidRPr="009068D3" w:rsidRDefault="009068D3">
      <w:pPr>
        <w:rPr>
          <w:rFonts w:ascii="Times New Roman" w:hAnsi="Times New Roman"/>
          <w:b/>
          <w:sz w:val="28"/>
          <w:szCs w:val="24"/>
          <w:lang w:val="en-US"/>
        </w:rPr>
      </w:pPr>
    </w:p>
    <w:p w14:paraId="1FA39E5A" w14:textId="77777777" w:rsidR="00B45580" w:rsidRDefault="00B45580" w:rsidP="00D805C8">
      <w:pPr>
        <w:pStyle w:val="FootnoteText"/>
        <w:jc w:val="center"/>
        <w:rPr>
          <w:rFonts w:ascii="Times New Roman" w:hAnsi="Times New Roman"/>
          <w:b/>
          <w:sz w:val="28"/>
          <w:szCs w:val="24"/>
        </w:rPr>
      </w:pPr>
    </w:p>
    <w:p w14:paraId="5D2C8CCF" w14:textId="4663AD8A" w:rsidR="007579B9" w:rsidRDefault="009068D3" w:rsidP="009068D3">
      <w:pPr>
        <w:pStyle w:val="FootnoteText"/>
        <w:ind w:firstLine="0"/>
        <w:rPr>
          <w:rFonts w:ascii="Times New Roman" w:hAnsi="Times New Roman"/>
          <w:b/>
          <w:sz w:val="28"/>
          <w:szCs w:val="24"/>
        </w:rPr>
      </w:pPr>
      <w:r w:rsidRPr="009068D3">
        <w:rPr>
          <w:rFonts w:ascii="Times New Roman" w:hAnsi="Times New Roman"/>
          <w:b/>
          <w:noProof/>
          <w:sz w:val="28"/>
          <w:szCs w:val="24"/>
          <w:lang w:val="en-US"/>
        </w:rPr>
        <w:lastRenderedPageBreak/>
        <w:drawing>
          <wp:inline distT="0" distB="0" distL="0" distR="0" wp14:anchorId="5D4AE712" wp14:editId="1071975B">
            <wp:extent cx="5332095" cy="3174715"/>
            <wp:effectExtent l="0" t="0" r="0" b="0"/>
            <wp:docPr id="13" name="Picture 13" descr="C:\Users\Wulan Kasim\Pictures\FB_IMG_1578363159812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ulan Kasim\Pictures\FB_IMG_157836315981246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0612" cy="3185740"/>
                    </a:xfrm>
                    <a:prstGeom prst="rect">
                      <a:avLst/>
                    </a:prstGeom>
                    <a:noFill/>
                    <a:ln>
                      <a:noFill/>
                    </a:ln>
                  </pic:spPr>
                </pic:pic>
              </a:graphicData>
            </a:graphic>
          </wp:inline>
        </w:drawing>
      </w:r>
    </w:p>
    <w:p w14:paraId="790571AD" w14:textId="6BD6BA00" w:rsidR="009068D3" w:rsidRPr="009068D3" w:rsidRDefault="009068D3" w:rsidP="009068D3">
      <w:pPr>
        <w:pStyle w:val="FootnoteText"/>
        <w:ind w:firstLine="0"/>
        <w:rPr>
          <w:rFonts w:ascii="Times New Roman" w:hAnsi="Times New Roman"/>
          <w:b/>
          <w:sz w:val="28"/>
          <w:szCs w:val="24"/>
          <w:lang w:val="en-US"/>
        </w:rPr>
      </w:pPr>
      <w:r w:rsidRPr="009068D3">
        <w:rPr>
          <w:rFonts w:ascii="Times New Roman" w:hAnsi="Times New Roman"/>
          <w:b/>
          <w:noProof/>
          <w:sz w:val="28"/>
          <w:szCs w:val="24"/>
          <w:lang w:val="en-US"/>
        </w:rPr>
        <w:drawing>
          <wp:inline distT="0" distB="0" distL="0" distR="0" wp14:anchorId="3FBEAE29" wp14:editId="10DD9421">
            <wp:extent cx="5363110" cy="2712025"/>
            <wp:effectExtent l="0" t="0" r="0" b="0"/>
            <wp:docPr id="14" name="Picture 14" descr="C:\Users\Wulan Kasim\Pictures\FB_IMG_15783631741117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ulan Kasim\Pictures\FB_IMG_157836317411175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5642" cy="2718362"/>
                    </a:xfrm>
                    <a:prstGeom prst="rect">
                      <a:avLst/>
                    </a:prstGeom>
                    <a:noFill/>
                    <a:ln>
                      <a:noFill/>
                    </a:ln>
                  </pic:spPr>
                </pic:pic>
              </a:graphicData>
            </a:graphic>
          </wp:inline>
        </w:drawing>
      </w:r>
    </w:p>
    <w:p w14:paraId="6C9CCD87" w14:textId="70C83CB2" w:rsidR="001F7AF6" w:rsidRDefault="001F7AF6" w:rsidP="00D805C8">
      <w:pPr>
        <w:pStyle w:val="FootnoteText"/>
        <w:jc w:val="center"/>
        <w:rPr>
          <w:rFonts w:ascii="Times New Roman" w:hAnsi="Times New Roman"/>
          <w:b/>
          <w:sz w:val="28"/>
          <w:szCs w:val="24"/>
        </w:rPr>
      </w:pPr>
    </w:p>
    <w:p w14:paraId="4CCD732C" w14:textId="00C8383A" w:rsidR="009068D3" w:rsidRDefault="009068D3" w:rsidP="00D805C8">
      <w:pPr>
        <w:pStyle w:val="FootnoteText"/>
        <w:jc w:val="center"/>
        <w:rPr>
          <w:rFonts w:ascii="Times New Roman" w:hAnsi="Times New Roman"/>
          <w:b/>
          <w:sz w:val="28"/>
          <w:szCs w:val="24"/>
        </w:rPr>
      </w:pPr>
    </w:p>
    <w:p w14:paraId="1C21C95C" w14:textId="5736A26B" w:rsidR="009068D3" w:rsidRDefault="009068D3" w:rsidP="00D805C8">
      <w:pPr>
        <w:pStyle w:val="FootnoteText"/>
        <w:jc w:val="center"/>
        <w:rPr>
          <w:rFonts w:ascii="Times New Roman" w:hAnsi="Times New Roman"/>
          <w:b/>
          <w:sz w:val="28"/>
          <w:szCs w:val="24"/>
        </w:rPr>
      </w:pPr>
    </w:p>
    <w:p w14:paraId="6601B999" w14:textId="6B3A191E" w:rsidR="009068D3" w:rsidRDefault="009068D3" w:rsidP="00D805C8">
      <w:pPr>
        <w:pStyle w:val="FootnoteText"/>
        <w:jc w:val="center"/>
        <w:rPr>
          <w:rFonts w:ascii="Times New Roman" w:hAnsi="Times New Roman"/>
          <w:b/>
          <w:sz w:val="28"/>
          <w:szCs w:val="24"/>
        </w:rPr>
      </w:pPr>
    </w:p>
    <w:p w14:paraId="2EE27B60" w14:textId="787EBFCC" w:rsidR="009068D3" w:rsidRDefault="009068D3" w:rsidP="009068D3">
      <w:pPr>
        <w:pStyle w:val="FootnoteText"/>
        <w:ind w:firstLine="0"/>
        <w:jc w:val="center"/>
        <w:rPr>
          <w:rFonts w:ascii="Times New Roman" w:hAnsi="Times New Roman"/>
          <w:b/>
          <w:sz w:val="28"/>
          <w:szCs w:val="24"/>
          <w:lang w:val="en-US"/>
        </w:rPr>
      </w:pPr>
      <w:r w:rsidRPr="009068D3">
        <w:rPr>
          <w:rFonts w:ascii="Times New Roman" w:hAnsi="Times New Roman"/>
          <w:b/>
          <w:noProof/>
          <w:sz w:val="28"/>
          <w:szCs w:val="24"/>
          <w:lang w:val="en-US"/>
        </w:rPr>
        <w:lastRenderedPageBreak/>
        <w:drawing>
          <wp:inline distT="0" distB="0" distL="0" distR="0" wp14:anchorId="091C5E5D" wp14:editId="3E7A64ED">
            <wp:extent cx="4777483" cy="2804795"/>
            <wp:effectExtent l="0" t="0" r="0" b="0"/>
            <wp:docPr id="15" name="Picture 15" descr="C:\Users\Wulan Kasim\Pictures\FB_IMG_1578363164884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ulan Kasim\Pictures\FB_IMG_1578363164884588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3807" cy="2808507"/>
                    </a:xfrm>
                    <a:prstGeom prst="rect">
                      <a:avLst/>
                    </a:prstGeom>
                    <a:noFill/>
                    <a:ln>
                      <a:noFill/>
                    </a:ln>
                  </pic:spPr>
                </pic:pic>
              </a:graphicData>
            </a:graphic>
          </wp:inline>
        </w:drawing>
      </w:r>
    </w:p>
    <w:p w14:paraId="3190DDEF" w14:textId="40009539" w:rsidR="009068D3" w:rsidRPr="009068D3" w:rsidRDefault="009068D3" w:rsidP="009068D3">
      <w:pPr>
        <w:pStyle w:val="FootnoteText"/>
        <w:ind w:firstLine="0"/>
        <w:jc w:val="center"/>
        <w:rPr>
          <w:rFonts w:ascii="Times New Roman" w:hAnsi="Times New Roman"/>
          <w:b/>
          <w:sz w:val="28"/>
          <w:szCs w:val="24"/>
          <w:lang w:val="en-US"/>
        </w:rPr>
      </w:pPr>
      <w:r w:rsidRPr="009068D3">
        <w:rPr>
          <w:rFonts w:ascii="Times New Roman" w:hAnsi="Times New Roman"/>
          <w:b/>
          <w:noProof/>
          <w:sz w:val="28"/>
          <w:szCs w:val="24"/>
          <w:lang w:val="en-US"/>
        </w:rPr>
        <w:drawing>
          <wp:inline distT="0" distB="0" distL="0" distR="0" wp14:anchorId="21CE4D52" wp14:editId="2C407621">
            <wp:extent cx="4572000" cy="3431540"/>
            <wp:effectExtent l="0" t="0" r="0" b="0"/>
            <wp:docPr id="16" name="Picture 16" descr="C:\Users\Wulan Kasim\Pictures\FB_IMG_1578363179075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ulan Kasim\Pictures\FB_IMG_157836317907513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431540"/>
                    </a:xfrm>
                    <a:prstGeom prst="rect">
                      <a:avLst/>
                    </a:prstGeom>
                    <a:noFill/>
                    <a:ln>
                      <a:noFill/>
                    </a:ln>
                  </pic:spPr>
                </pic:pic>
              </a:graphicData>
            </a:graphic>
          </wp:inline>
        </w:drawing>
      </w:r>
    </w:p>
    <w:p w14:paraId="6769F1C9" w14:textId="71697F40" w:rsidR="007579B9" w:rsidRDefault="007579B9" w:rsidP="001F7AF6">
      <w:pPr>
        <w:pStyle w:val="FootnoteText"/>
        <w:ind w:firstLine="0"/>
        <w:rPr>
          <w:rFonts w:ascii="Times New Roman" w:hAnsi="Times New Roman"/>
          <w:b/>
          <w:sz w:val="28"/>
          <w:szCs w:val="24"/>
        </w:rPr>
      </w:pPr>
    </w:p>
    <w:p w14:paraId="7743A864" w14:textId="79A00520" w:rsidR="009068D3" w:rsidRDefault="009068D3" w:rsidP="001F7AF6">
      <w:pPr>
        <w:pStyle w:val="FootnoteText"/>
        <w:ind w:firstLine="0"/>
        <w:rPr>
          <w:rFonts w:ascii="Times New Roman" w:hAnsi="Times New Roman"/>
          <w:b/>
          <w:sz w:val="28"/>
          <w:szCs w:val="24"/>
        </w:rPr>
      </w:pPr>
    </w:p>
    <w:p w14:paraId="0AF1A61F" w14:textId="77777777" w:rsidR="009068D3" w:rsidRDefault="009068D3" w:rsidP="001F7AF6">
      <w:pPr>
        <w:pStyle w:val="FootnoteText"/>
        <w:ind w:firstLine="0"/>
        <w:rPr>
          <w:rFonts w:ascii="Times New Roman" w:hAnsi="Times New Roman"/>
          <w:b/>
          <w:sz w:val="28"/>
          <w:szCs w:val="24"/>
        </w:rPr>
      </w:pPr>
    </w:p>
    <w:p w14:paraId="206F4293" w14:textId="77777777" w:rsidR="007579B9" w:rsidRDefault="007579B9" w:rsidP="007579B9">
      <w:pPr>
        <w:spacing w:line="240" w:lineRule="exact"/>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w:t>
      </w:r>
    </w:p>
    <w:p w14:paraId="6759D16C" w14:textId="77777777" w:rsidR="007579B9" w:rsidRDefault="007579B9" w:rsidP="007579B9">
      <w:pPr>
        <w:spacing w:line="240" w:lineRule="exact"/>
        <w:jc w:val="center"/>
        <w:rPr>
          <w:rFonts w:ascii="Times New Roman" w:hAnsi="Times New Roman" w:cs="Times New Roman"/>
          <w:b/>
          <w:sz w:val="24"/>
          <w:szCs w:val="24"/>
        </w:rPr>
      </w:pPr>
    </w:p>
    <w:p w14:paraId="7BC41C22" w14:textId="77777777" w:rsidR="007579B9" w:rsidRDefault="007579B9" w:rsidP="007579B9">
      <w:pPr>
        <w:spacing w:line="240" w:lineRule="exact"/>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PRATIWI ASTUTI KASIM</w:t>
      </w:r>
    </w:p>
    <w:p w14:paraId="2D7846E1" w14:textId="77777777" w:rsidR="007579B9" w:rsidRDefault="007579B9" w:rsidP="007579B9">
      <w:pPr>
        <w:spacing w:line="240" w:lineRule="exact"/>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15.1.2.018</w:t>
      </w:r>
    </w:p>
    <w:p w14:paraId="7A43E965" w14:textId="77777777" w:rsidR="007579B9" w:rsidRDefault="007579B9" w:rsidP="007579B9">
      <w:pPr>
        <w:spacing w:line="240" w:lineRule="exact"/>
        <w:ind w:left="2160" w:hanging="2160"/>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PRAKTIK JUAL BELI PAKAIAN BEKAS PADA MASYARAKAT MUSLIM ONGKAW TIGA (Stusi Kasus di Desa Ongkaw Tiga Kecamatan Sinonsayang Kabupaten Minahasa Selatan)</w:t>
      </w:r>
    </w:p>
    <w:p w14:paraId="1A5DC8B8" w14:textId="77777777" w:rsidR="007579B9" w:rsidRDefault="007579B9" w:rsidP="007579B9">
      <w:pPr>
        <w:spacing w:line="240" w:lineRule="exact"/>
        <w:ind w:left="2160" w:hanging="2160"/>
        <w:jc w:val="both"/>
        <w:rPr>
          <w:rFonts w:ascii="Times New Roman" w:hAnsi="Times New Roman" w:cs="Times New Roman"/>
          <w:sz w:val="24"/>
          <w:szCs w:val="24"/>
        </w:rPr>
      </w:pPr>
    </w:p>
    <w:p w14:paraId="1AEA0C98" w14:textId="77777777" w:rsidR="007579B9" w:rsidRDefault="007579B9" w:rsidP="007579B9">
      <w:pPr>
        <w:spacing w:line="240" w:lineRule="exact"/>
        <w:ind w:left="2160" w:hanging="2160"/>
        <w:jc w:val="both"/>
        <w:rPr>
          <w:rFonts w:ascii="Times New Roman" w:hAnsi="Times New Roman" w:cs="Times New Roman"/>
          <w:sz w:val="24"/>
          <w:szCs w:val="24"/>
        </w:rPr>
      </w:pPr>
      <w:r>
        <w:rPr>
          <w:rFonts w:ascii="Times New Roman" w:hAnsi="Times New Roman" w:cs="Times New Roman"/>
          <w:sz w:val="24"/>
          <w:szCs w:val="24"/>
        </w:rPr>
        <w:t>PERTANYAAN KEPADA AGEN</w:t>
      </w:r>
    </w:p>
    <w:p w14:paraId="1FF1DD37" w14:textId="77777777" w:rsidR="007579B9" w:rsidRDefault="007579B9" w:rsidP="007579B9">
      <w:pPr>
        <w:pStyle w:val="ListParagraph"/>
        <w:numPr>
          <w:ilvl w:val="0"/>
          <w:numId w:val="48"/>
        </w:numPr>
        <w:spacing w:before="0" w:after="160" w:line="480" w:lineRule="exact"/>
        <w:ind w:left="714" w:hanging="357"/>
        <w:rPr>
          <w:rFonts w:ascii="Times New Roman" w:hAnsi="Times New Roman" w:cs="Times New Roman"/>
          <w:sz w:val="24"/>
          <w:szCs w:val="24"/>
        </w:rPr>
      </w:pPr>
      <w:r>
        <w:rPr>
          <w:rFonts w:ascii="Times New Roman" w:hAnsi="Times New Roman" w:cs="Times New Roman"/>
          <w:sz w:val="24"/>
          <w:szCs w:val="24"/>
        </w:rPr>
        <w:t>Sudah berapa lama anda menjadi agen pakaian bekas ?</w:t>
      </w:r>
    </w:p>
    <w:p w14:paraId="1CC05116" w14:textId="77777777" w:rsidR="007579B9" w:rsidRDefault="007579B9" w:rsidP="007579B9">
      <w:pPr>
        <w:pStyle w:val="ListParagraph"/>
        <w:numPr>
          <w:ilvl w:val="0"/>
          <w:numId w:val="48"/>
        </w:numPr>
        <w:spacing w:before="0" w:after="160" w:line="480" w:lineRule="exact"/>
        <w:ind w:left="714" w:hanging="357"/>
        <w:rPr>
          <w:rFonts w:ascii="Times New Roman" w:hAnsi="Times New Roman" w:cs="Times New Roman"/>
          <w:sz w:val="24"/>
          <w:szCs w:val="24"/>
        </w:rPr>
      </w:pPr>
      <w:r>
        <w:rPr>
          <w:rFonts w:ascii="Times New Roman" w:hAnsi="Times New Roman" w:cs="Times New Roman"/>
          <w:sz w:val="24"/>
          <w:szCs w:val="24"/>
        </w:rPr>
        <w:t>Dari mana asal pakaian bekas yang anda jual ini ?</w:t>
      </w:r>
    </w:p>
    <w:p w14:paraId="18F3851F" w14:textId="77777777" w:rsidR="007579B9" w:rsidRDefault="007579B9" w:rsidP="007579B9">
      <w:pPr>
        <w:pStyle w:val="ListParagraph"/>
        <w:numPr>
          <w:ilvl w:val="0"/>
          <w:numId w:val="48"/>
        </w:numPr>
        <w:spacing w:before="0" w:after="160" w:line="480" w:lineRule="exact"/>
        <w:ind w:left="714" w:hanging="357"/>
        <w:rPr>
          <w:rFonts w:ascii="Times New Roman" w:hAnsi="Times New Roman" w:cs="Times New Roman"/>
          <w:sz w:val="24"/>
          <w:szCs w:val="24"/>
        </w:rPr>
      </w:pPr>
      <w:r>
        <w:rPr>
          <w:rFonts w:ascii="Times New Roman" w:hAnsi="Times New Roman" w:cs="Times New Roman"/>
          <w:sz w:val="24"/>
          <w:szCs w:val="24"/>
        </w:rPr>
        <w:t>Bagaimana cara transaksinya ?</w:t>
      </w:r>
    </w:p>
    <w:p w14:paraId="5146BEB7" w14:textId="77777777" w:rsidR="007579B9" w:rsidRDefault="007579B9" w:rsidP="007579B9">
      <w:pPr>
        <w:pStyle w:val="ListParagraph"/>
        <w:numPr>
          <w:ilvl w:val="0"/>
          <w:numId w:val="48"/>
        </w:numPr>
        <w:spacing w:before="0" w:after="160" w:line="480" w:lineRule="exact"/>
        <w:ind w:left="714" w:hanging="357"/>
        <w:rPr>
          <w:rFonts w:ascii="Times New Roman" w:hAnsi="Times New Roman" w:cs="Times New Roman"/>
          <w:sz w:val="24"/>
          <w:szCs w:val="24"/>
        </w:rPr>
      </w:pPr>
      <w:r>
        <w:rPr>
          <w:rFonts w:ascii="Times New Roman" w:hAnsi="Times New Roman" w:cs="Times New Roman"/>
          <w:sz w:val="24"/>
          <w:szCs w:val="24"/>
        </w:rPr>
        <w:t>Bagaimana cara pengiriman barang tersebut ?</w:t>
      </w:r>
    </w:p>
    <w:p w14:paraId="220F651F" w14:textId="77777777" w:rsidR="007579B9" w:rsidRDefault="007579B9" w:rsidP="007579B9">
      <w:pPr>
        <w:pStyle w:val="ListParagraph"/>
        <w:numPr>
          <w:ilvl w:val="0"/>
          <w:numId w:val="48"/>
        </w:numPr>
        <w:spacing w:before="0" w:after="160" w:line="480" w:lineRule="exact"/>
        <w:ind w:left="714" w:hanging="357"/>
        <w:rPr>
          <w:rFonts w:ascii="Times New Roman" w:hAnsi="Times New Roman" w:cs="Times New Roman"/>
          <w:sz w:val="24"/>
          <w:szCs w:val="24"/>
        </w:rPr>
      </w:pPr>
      <w:r>
        <w:rPr>
          <w:rFonts w:ascii="Times New Roman" w:hAnsi="Times New Roman" w:cs="Times New Roman"/>
          <w:sz w:val="24"/>
          <w:szCs w:val="24"/>
        </w:rPr>
        <w:t>Bagaiamana pengemasan pakaian bekas itu ?</w:t>
      </w:r>
    </w:p>
    <w:p w14:paraId="43A72CA7" w14:textId="77777777" w:rsidR="007579B9" w:rsidRDefault="007579B9" w:rsidP="007579B9">
      <w:pPr>
        <w:pStyle w:val="ListParagraph"/>
        <w:numPr>
          <w:ilvl w:val="0"/>
          <w:numId w:val="48"/>
        </w:numPr>
        <w:spacing w:before="0" w:after="160" w:line="480" w:lineRule="exact"/>
        <w:ind w:left="714" w:hanging="357"/>
        <w:rPr>
          <w:rFonts w:ascii="Times New Roman" w:hAnsi="Times New Roman" w:cs="Times New Roman"/>
          <w:sz w:val="24"/>
          <w:szCs w:val="24"/>
        </w:rPr>
      </w:pPr>
      <w:r>
        <w:rPr>
          <w:rFonts w:ascii="Times New Roman" w:hAnsi="Times New Roman" w:cs="Times New Roman"/>
          <w:sz w:val="24"/>
          <w:szCs w:val="24"/>
        </w:rPr>
        <w:t>Apakah anda bisa memeriksa pakaian bekas itu sebelum anda melakukan transaksi  ?</w:t>
      </w:r>
    </w:p>
    <w:p w14:paraId="7F68ED10" w14:textId="77777777" w:rsidR="007579B9" w:rsidRDefault="007579B9" w:rsidP="007579B9">
      <w:pPr>
        <w:pStyle w:val="ListParagraph"/>
        <w:numPr>
          <w:ilvl w:val="0"/>
          <w:numId w:val="48"/>
        </w:numPr>
        <w:spacing w:before="0" w:after="160" w:line="480" w:lineRule="exact"/>
        <w:ind w:left="714" w:hanging="357"/>
        <w:rPr>
          <w:rFonts w:ascii="Times New Roman" w:hAnsi="Times New Roman" w:cs="Times New Roman"/>
          <w:sz w:val="24"/>
          <w:szCs w:val="24"/>
        </w:rPr>
      </w:pPr>
      <w:r>
        <w:rPr>
          <w:rFonts w:ascii="Times New Roman" w:hAnsi="Times New Roman" w:cs="Times New Roman"/>
          <w:sz w:val="24"/>
          <w:szCs w:val="24"/>
        </w:rPr>
        <w:t>Bagaimana transaksi anda dengan pembeli ?</w:t>
      </w:r>
    </w:p>
    <w:p w14:paraId="775B7C50" w14:textId="77777777" w:rsidR="007579B9" w:rsidRDefault="007579B9" w:rsidP="007579B9">
      <w:pPr>
        <w:pStyle w:val="ListParagraph"/>
        <w:spacing w:line="480" w:lineRule="exact"/>
        <w:ind w:left="0"/>
        <w:rPr>
          <w:rFonts w:ascii="Times New Roman" w:hAnsi="Times New Roman" w:cs="Times New Roman"/>
          <w:sz w:val="24"/>
          <w:szCs w:val="24"/>
        </w:rPr>
      </w:pPr>
      <w:r>
        <w:rPr>
          <w:rFonts w:ascii="Times New Roman" w:hAnsi="Times New Roman" w:cs="Times New Roman"/>
          <w:sz w:val="24"/>
          <w:szCs w:val="24"/>
        </w:rPr>
        <w:t>PERTANYAAN KEPADA PENJUAL/PENGECER</w:t>
      </w:r>
    </w:p>
    <w:p w14:paraId="0BBD12DC" w14:textId="77777777" w:rsidR="007579B9" w:rsidRDefault="007579B9" w:rsidP="007579B9">
      <w:pPr>
        <w:pStyle w:val="ListParagraph"/>
        <w:numPr>
          <w:ilvl w:val="0"/>
          <w:numId w:val="49"/>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Sudah berapa lama anda menjual pakaian bekas ?</w:t>
      </w:r>
    </w:p>
    <w:p w14:paraId="6F8936E5" w14:textId="77777777" w:rsidR="007579B9" w:rsidRDefault="007579B9" w:rsidP="007579B9">
      <w:pPr>
        <w:pStyle w:val="ListParagraph"/>
        <w:numPr>
          <w:ilvl w:val="0"/>
          <w:numId w:val="49"/>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Dari mana anda membeli pakaian bekas tersebut ?</w:t>
      </w:r>
    </w:p>
    <w:p w14:paraId="7E0BD923" w14:textId="77777777" w:rsidR="007579B9" w:rsidRDefault="007579B9" w:rsidP="007579B9">
      <w:pPr>
        <w:pStyle w:val="ListParagraph"/>
        <w:numPr>
          <w:ilvl w:val="0"/>
          <w:numId w:val="49"/>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Bagaimana transaksinya ?</w:t>
      </w:r>
    </w:p>
    <w:p w14:paraId="27960DED" w14:textId="77777777" w:rsidR="007579B9" w:rsidRPr="004F2BB8" w:rsidRDefault="007579B9" w:rsidP="007579B9">
      <w:pPr>
        <w:pStyle w:val="ListParagraph"/>
        <w:numPr>
          <w:ilvl w:val="0"/>
          <w:numId w:val="49"/>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Bagaimana cara pengiriman barang tersebut ?</w:t>
      </w:r>
    </w:p>
    <w:p w14:paraId="42A0FA77" w14:textId="77777777" w:rsidR="007579B9" w:rsidRDefault="007579B9" w:rsidP="007579B9">
      <w:pPr>
        <w:pStyle w:val="ListParagraph"/>
        <w:numPr>
          <w:ilvl w:val="0"/>
          <w:numId w:val="49"/>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Bagaiamana pengemasan pakaian bekas itu ?</w:t>
      </w:r>
    </w:p>
    <w:p w14:paraId="34B57801" w14:textId="77777777" w:rsidR="007579B9" w:rsidRDefault="007579B9" w:rsidP="007579B9">
      <w:pPr>
        <w:pStyle w:val="ListParagraph"/>
        <w:numPr>
          <w:ilvl w:val="0"/>
          <w:numId w:val="49"/>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Apakah anda bisa memeriksa pakaian bekas itu sebelum anda melakukan transaksi  ?</w:t>
      </w:r>
    </w:p>
    <w:p w14:paraId="30C990DC" w14:textId="77777777" w:rsidR="007579B9" w:rsidRDefault="007579B9" w:rsidP="007579B9">
      <w:pPr>
        <w:pStyle w:val="ListParagraph"/>
        <w:numPr>
          <w:ilvl w:val="0"/>
          <w:numId w:val="49"/>
        </w:numPr>
        <w:spacing w:before="0" w:after="160" w:line="480" w:lineRule="exact"/>
        <w:rPr>
          <w:rFonts w:ascii="Times New Roman" w:hAnsi="Times New Roman" w:cs="Times New Roman"/>
          <w:sz w:val="24"/>
          <w:szCs w:val="24"/>
        </w:rPr>
      </w:pPr>
      <w:r>
        <w:rPr>
          <w:rFonts w:ascii="Times New Roman" w:hAnsi="Times New Roman" w:cs="Times New Roman"/>
          <w:sz w:val="24"/>
          <w:szCs w:val="24"/>
        </w:rPr>
        <w:lastRenderedPageBreak/>
        <w:t>Apakah anda menemukan barang yang cacat ?</w:t>
      </w:r>
    </w:p>
    <w:p w14:paraId="3FC7213D" w14:textId="77777777" w:rsidR="007579B9" w:rsidRDefault="007579B9" w:rsidP="007579B9">
      <w:pPr>
        <w:pStyle w:val="ListParagraph"/>
        <w:numPr>
          <w:ilvl w:val="0"/>
          <w:numId w:val="49"/>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Jenis pakaian bekas apa saja yang anda jual ?</w:t>
      </w:r>
    </w:p>
    <w:p w14:paraId="5552E86A" w14:textId="77777777" w:rsidR="007579B9" w:rsidRDefault="007579B9" w:rsidP="007579B9">
      <w:pPr>
        <w:pStyle w:val="ListParagraph"/>
        <w:numPr>
          <w:ilvl w:val="0"/>
          <w:numId w:val="49"/>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Bagaimana cara transaksi anda menjual pakaian tersebut kepada masyarakat ?</w:t>
      </w:r>
    </w:p>
    <w:p w14:paraId="68AB20BE" w14:textId="77777777" w:rsidR="007579B9" w:rsidRDefault="007579B9" w:rsidP="007579B9">
      <w:pPr>
        <w:pStyle w:val="ListParagraph"/>
        <w:numPr>
          <w:ilvl w:val="0"/>
          <w:numId w:val="49"/>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Apakah mereka bisa memeriksa pakaian tersebut ?</w:t>
      </w:r>
    </w:p>
    <w:p w14:paraId="08140AFE" w14:textId="77777777" w:rsidR="007579B9" w:rsidRDefault="007579B9" w:rsidP="007579B9">
      <w:pPr>
        <w:pStyle w:val="ListParagraph"/>
        <w:numPr>
          <w:ilvl w:val="0"/>
          <w:numId w:val="49"/>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Bagaimana tingkat kepuasan pembeli ?</w:t>
      </w:r>
    </w:p>
    <w:p w14:paraId="03F67051" w14:textId="77777777" w:rsidR="007579B9" w:rsidRDefault="007579B9" w:rsidP="007579B9">
      <w:pPr>
        <w:pStyle w:val="ListParagraph"/>
        <w:numPr>
          <w:ilvl w:val="0"/>
          <w:numId w:val="49"/>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Apakah selama anda menjual pakaian bekas ada komplen dari pembeli ?</w:t>
      </w:r>
    </w:p>
    <w:p w14:paraId="203F9630" w14:textId="77777777" w:rsidR="007579B9" w:rsidRDefault="007579B9" w:rsidP="007579B9">
      <w:pPr>
        <w:spacing w:line="480" w:lineRule="exact"/>
        <w:jc w:val="both"/>
        <w:rPr>
          <w:rFonts w:ascii="Times New Roman" w:hAnsi="Times New Roman" w:cs="Times New Roman"/>
          <w:sz w:val="24"/>
          <w:szCs w:val="24"/>
        </w:rPr>
      </w:pPr>
      <w:r>
        <w:rPr>
          <w:rFonts w:ascii="Times New Roman" w:hAnsi="Times New Roman" w:cs="Times New Roman"/>
          <w:sz w:val="24"/>
          <w:szCs w:val="24"/>
        </w:rPr>
        <w:t>WAWANCARA KEPADA MASYARAKAT</w:t>
      </w:r>
    </w:p>
    <w:p w14:paraId="42718335" w14:textId="77777777" w:rsidR="007579B9" w:rsidRDefault="007579B9" w:rsidP="007579B9">
      <w:pPr>
        <w:pStyle w:val="ListParagraph"/>
        <w:numPr>
          <w:ilvl w:val="0"/>
          <w:numId w:val="50"/>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Apakah anda sering membeli pakaian bekas ?</w:t>
      </w:r>
    </w:p>
    <w:p w14:paraId="17C364F1" w14:textId="77777777" w:rsidR="007579B9" w:rsidRDefault="007579B9" w:rsidP="007579B9">
      <w:pPr>
        <w:pStyle w:val="ListParagraph"/>
        <w:numPr>
          <w:ilvl w:val="0"/>
          <w:numId w:val="50"/>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Kenapa anda suka membeli pakaian bekas ?</w:t>
      </w:r>
    </w:p>
    <w:p w14:paraId="3E043F7A" w14:textId="77777777" w:rsidR="007579B9" w:rsidRDefault="007579B9" w:rsidP="007579B9">
      <w:pPr>
        <w:pStyle w:val="ListParagraph"/>
        <w:numPr>
          <w:ilvl w:val="0"/>
          <w:numId w:val="50"/>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Bagaimana cara anda membeli pakaian bekas ?</w:t>
      </w:r>
    </w:p>
    <w:p w14:paraId="44040190" w14:textId="77777777" w:rsidR="007579B9" w:rsidRDefault="007579B9" w:rsidP="007579B9">
      <w:pPr>
        <w:pStyle w:val="ListParagraph"/>
        <w:numPr>
          <w:ilvl w:val="0"/>
          <w:numId w:val="50"/>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Apakah anda bisa memilih atau memeriksa pakaian tersebut sebelum membayarnya ?</w:t>
      </w:r>
    </w:p>
    <w:p w14:paraId="68BCCDC6" w14:textId="77777777" w:rsidR="007579B9" w:rsidRDefault="007579B9" w:rsidP="007579B9">
      <w:pPr>
        <w:pStyle w:val="ListParagraph"/>
        <w:numPr>
          <w:ilvl w:val="0"/>
          <w:numId w:val="50"/>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Apakah anda pernah menemukan pakaian yg cacat  di saat anda membelinya dan apakah bisa di kembalikan lagi ?</w:t>
      </w:r>
    </w:p>
    <w:p w14:paraId="2E2F0451" w14:textId="77777777" w:rsidR="007579B9" w:rsidRPr="0027265B" w:rsidRDefault="007579B9" w:rsidP="007579B9">
      <w:pPr>
        <w:pStyle w:val="ListParagraph"/>
        <w:numPr>
          <w:ilvl w:val="0"/>
          <w:numId w:val="50"/>
        </w:numPr>
        <w:spacing w:before="0" w:after="160" w:line="480" w:lineRule="exact"/>
        <w:rPr>
          <w:rFonts w:ascii="Times New Roman" w:hAnsi="Times New Roman" w:cs="Times New Roman"/>
          <w:sz w:val="24"/>
          <w:szCs w:val="24"/>
        </w:rPr>
      </w:pPr>
      <w:r>
        <w:rPr>
          <w:rFonts w:ascii="Times New Roman" w:hAnsi="Times New Roman" w:cs="Times New Roman"/>
          <w:sz w:val="24"/>
          <w:szCs w:val="24"/>
        </w:rPr>
        <w:t>Bagaimana kualitas pakaian bekas menurut anda ?</w:t>
      </w:r>
    </w:p>
    <w:p w14:paraId="4D78C388" w14:textId="737EB2B9" w:rsidR="007579B9" w:rsidRDefault="007579B9" w:rsidP="00D805C8">
      <w:pPr>
        <w:pStyle w:val="FootnoteText"/>
        <w:jc w:val="center"/>
        <w:rPr>
          <w:rFonts w:ascii="Times New Roman" w:hAnsi="Times New Roman"/>
          <w:b/>
          <w:sz w:val="28"/>
          <w:szCs w:val="24"/>
        </w:rPr>
      </w:pPr>
    </w:p>
    <w:p w14:paraId="5E9B5DA3" w14:textId="09642EEE" w:rsidR="009068D3" w:rsidRDefault="009068D3" w:rsidP="00D805C8">
      <w:pPr>
        <w:pStyle w:val="FootnoteText"/>
        <w:jc w:val="center"/>
        <w:rPr>
          <w:rFonts w:ascii="Times New Roman" w:hAnsi="Times New Roman"/>
          <w:b/>
          <w:sz w:val="28"/>
          <w:szCs w:val="24"/>
        </w:rPr>
      </w:pPr>
    </w:p>
    <w:p w14:paraId="63690579" w14:textId="4F03E8D2" w:rsidR="009068D3" w:rsidRDefault="009068D3" w:rsidP="00D805C8">
      <w:pPr>
        <w:pStyle w:val="FootnoteText"/>
        <w:jc w:val="center"/>
        <w:rPr>
          <w:rFonts w:ascii="Times New Roman" w:hAnsi="Times New Roman"/>
          <w:b/>
          <w:sz w:val="28"/>
          <w:szCs w:val="24"/>
        </w:rPr>
      </w:pPr>
    </w:p>
    <w:p w14:paraId="64078F69" w14:textId="77777777" w:rsidR="009068D3" w:rsidRDefault="009068D3" w:rsidP="00D805C8">
      <w:pPr>
        <w:pStyle w:val="FootnoteText"/>
        <w:jc w:val="center"/>
        <w:rPr>
          <w:rFonts w:ascii="Times New Roman" w:hAnsi="Times New Roman"/>
          <w:b/>
          <w:sz w:val="28"/>
          <w:szCs w:val="24"/>
        </w:rPr>
      </w:pPr>
    </w:p>
    <w:p w14:paraId="535107BB" w14:textId="66A26108" w:rsidR="001F7AF6" w:rsidRDefault="001F7AF6" w:rsidP="00D805C8">
      <w:pPr>
        <w:pStyle w:val="FootnoteText"/>
        <w:jc w:val="center"/>
        <w:rPr>
          <w:rFonts w:ascii="Times New Roman" w:hAnsi="Times New Roman"/>
          <w:b/>
          <w:sz w:val="28"/>
          <w:szCs w:val="24"/>
        </w:rPr>
      </w:pPr>
    </w:p>
    <w:p w14:paraId="7E715069" w14:textId="5C26CA8C" w:rsidR="001F7AF6" w:rsidRDefault="001F7AF6" w:rsidP="00D805C8">
      <w:pPr>
        <w:pStyle w:val="FootnoteText"/>
        <w:jc w:val="center"/>
        <w:rPr>
          <w:rFonts w:ascii="Times New Roman" w:hAnsi="Times New Roman"/>
          <w:b/>
          <w:sz w:val="28"/>
          <w:szCs w:val="24"/>
        </w:rPr>
      </w:pPr>
    </w:p>
    <w:p w14:paraId="5735472E" w14:textId="31F8A640" w:rsidR="001F7AF6" w:rsidRDefault="001F7AF6" w:rsidP="00D805C8">
      <w:pPr>
        <w:pStyle w:val="FootnoteText"/>
        <w:jc w:val="center"/>
        <w:rPr>
          <w:rFonts w:ascii="Times New Roman" w:hAnsi="Times New Roman"/>
          <w:b/>
          <w:sz w:val="28"/>
          <w:szCs w:val="24"/>
        </w:rPr>
      </w:pPr>
    </w:p>
    <w:p w14:paraId="2B0EA65D" w14:textId="6C1111B4" w:rsidR="001F7AF6" w:rsidRDefault="001F7AF6" w:rsidP="00D805C8">
      <w:pPr>
        <w:pStyle w:val="FootnoteText"/>
        <w:jc w:val="center"/>
        <w:rPr>
          <w:rFonts w:ascii="Times New Roman" w:hAnsi="Times New Roman"/>
          <w:b/>
          <w:sz w:val="28"/>
          <w:szCs w:val="24"/>
        </w:rPr>
      </w:pPr>
    </w:p>
    <w:p w14:paraId="0BD689E6" w14:textId="48C3A6DB" w:rsidR="00A2375F" w:rsidRPr="001F7AF6" w:rsidRDefault="003373B9" w:rsidP="00A2375F">
      <w:pPr>
        <w:pStyle w:val="Heading1"/>
        <w:spacing w:before="73"/>
        <w:rPr>
          <w:sz w:val="22"/>
          <w:szCs w:val="22"/>
        </w:rPr>
      </w:pPr>
      <w:r w:rsidRPr="001F7AF6">
        <w:rPr>
          <w:noProof/>
          <w:sz w:val="22"/>
          <w:szCs w:val="22"/>
          <w:lang w:val="en-US"/>
        </w:rPr>
        <w:drawing>
          <wp:anchor distT="0" distB="0" distL="0" distR="0" simplePos="0" relativeHeight="251661824" behindDoc="0" locked="0" layoutInCell="1" allowOverlap="1" wp14:anchorId="7197FA24" wp14:editId="21FE63C9">
            <wp:simplePos x="0" y="0"/>
            <wp:positionH relativeFrom="page">
              <wp:posOffset>1450340</wp:posOffset>
            </wp:positionH>
            <wp:positionV relativeFrom="paragraph">
              <wp:posOffset>199178</wp:posOffset>
            </wp:positionV>
            <wp:extent cx="786384" cy="801624"/>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786384" cy="801624"/>
                    </a:xfrm>
                    <a:prstGeom prst="rect">
                      <a:avLst/>
                    </a:prstGeom>
                  </pic:spPr>
                </pic:pic>
              </a:graphicData>
            </a:graphic>
          </wp:anchor>
        </w:drawing>
      </w:r>
      <w:r w:rsidR="00A2375F" w:rsidRPr="001F7AF6">
        <w:rPr>
          <w:sz w:val="22"/>
          <w:szCs w:val="22"/>
        </w:rPr>
        <w:t>KEMENTERIAN AGAMA</w:t>
      </w:r>
    </w:p>
    <w:p w14:paraId="4074F1AE" w14:textId="77777777" w:rsidR="00A2375F" w:rsidRPr="001F7AF6" w:rsidRDefault="00A2375F" w:rsidP="00A2375F">
      <w:pPr>
        <w:spacing w:before="2" w:line="364" w:lineRule="exact"/>
        <w:ind w:left="1561" w:right="144"/>
        <w:jc w:val="center"/>
        <w:rPr>
          <w:rFonts w:asciiTheme="majorBidi" w:hAnsiTheme="majorBidi" w:cstheme="majorBidi"/>
          <w:b/>
        </w:rPr>
      </w:pPr>
      <w:r w:rsidRPr="001F7AF6">
        <w:rPr>
          <w:rFonts w:asciiTheme="majorBidi" w:hAnsiTheme="majorBidi" w:cstheme="majorBidi"/>
          <w:b/>
        </w:rPr>
        <w:t>INSTITUT AGAMA ISLAM NEGERI (IAIN) MANADO</w:t>
      </w:r>
    </w:p>
    <w:p w14:paraId="616871BB" w14:textId="77777777" w:rsidR="00A2375F" w:rsidRPr="001F7AF6" w:rsidRDefault="00A2375F" w:rsidP="00A2375F">
      <w:pPr>
        <w:pStyle w:val="Title"/>
        <w:rPr>
          <w:rFonts w:asciiTheme="majorBidi" w:hAnsiTheme="majorBidi" w:cstheme="majorBidi"/>
          <w:sz w:val="22"/>
          <w:szCs w:val="22"/>
        </w:rPr>
      </w:pPr>
      <w:r w:rsidRPr="001F7AF6">
        <w:rPr>
          <w:rFonts w:asciiTheme="majorBidi" w:hAnsiTheme="majorBidi" w:cstheme="majorBidi"/>
          <w:sz w:val="22"/>
          <w:szCs w:val="22"/>
        </w:rPr>
        <w:t>FAKULTAS SYARIAH</w:t>
      </w:r>
    </w:p>
    <w:p w14:paraId="7EE004BF" w14:textId="6B0B3031" w:rsidR="00A2375F" w:rsidRPr="001F7AF6" w:rsidRDefault="00A2375F" w:rsidP="00A2375F">
      <w:pPr>
        <w:spacing w:before="20" w:line="270" w:lineRule="exact"/>
        <w:ind w:left="2240"/>
        <w:rPr>
          <w:rFonts w:asciiTheme="majorBidi" w:hAnsiTheme="majorBidi" w:cstheme="majorBidi"/>
        </w:rPr>
      </w:pPr>
      <w:r w:rsidRPr="001F7AF6">
        <w:rPr>
          <w:rFonts w:asciiTheme="majorBidi" w:hAnsiTheme="majorBidi" w:cstheme="majorBidi"/>
        </w:rPr>
        <w:t>4L</w:t>
      </w:r>
      <w:r w:rsidRPr="001F7AF6">
        <w:rPr>
          <w:rFonts w:asciiTheme="majorBidi" w:hAnsiTheme="majorBidi" w:cstheme="majorBidi"/>
        </w:rPr>
        <w:t xml:space="preserve"> Dr. S.H. Sarundajang Kawasan R</w:t>
      </w:r>
      <w:r w:rsidRPr="001F7AF6">
        <w:rPr>
          <w:rFonts w:asciiTheme="majorBidi" w:hAnsiTheme="majorBidi" w:cstheme="majorBidi"/>
        </w:rPr>
        <w:t>groad I Manado, 95128</w:t>
      </w:r>
    </w:p>
    <w:p w14:paraId="388E9222" w14:textId="2C6BF183" w:rsidR="007579B9" w:rsidRPr="001F7AF6" w:rsidRDefault="003373B9" w:rsidP="003373B9">
      <w:pPr>
        <w:pStyle w:val="FootnoteText"/>
        <w:spacing w:before="120"/>
        <w:ind w:left="-142" w:firstLine="0"/>
        <w:rPr>
          <w:rFonts w:asciiTheme="majorBidi" w:hAnsiTheme="majorBidi" w:cstheme="majorBidi"/>
          <w:bCs/>
          <w:sz w:val="22"/>
          <w:szCs w:val="22"/>
          <w:lang w:val="ms"/>
        </w:rPr>
      </w:pPr>
      <w:r w:rsidRPr="001F7AF6">
        <w:rPr>
          <w:rFonts w:asciiTheme="majorBidi" w:hAnsiTheme="majorBidi" w:cstheme="majorBidi"/>
          <w:bCs/>
          <w:sz w:val="22"/>
          <w:szCs w:val="22"/>
          <w:lang w:val="ms"/>
        </w:rPr>
        <w:t>Nomor</w:t>
      </w:r>
      <w:r w:rsidRPr="001F7AF6">
        <w:rPr>
          <w:rFonts w:asciiTheme="majorBidi" w:hAnsiTheme="majorBidi" w:cstheme="majorBidi"/>
          <w:bCs/>
          <w:sz w:val="22"/>
          <w:szCs w:val="22"/>
          <w:lang w:val="ms"/>
        </w:rPr>
        <w:tab/>
        <w:t>: B.&amp;.M.25/F.1/TL.00/09/2019</w:t>
      </w:r>
      <w:r w:rsidRPr="001F7AF6">
        <w:rPr>
          <w:rFonts w:asciiTheme="majorBidi" w:hAnsiTheme="majorBidi" w:cstheme="majorBidi"/>
          <w:bCs/>
          <w:sz w:val="22"/>
          <w:szCs w:val="22"/>
          <w:lang w:val="ms"/>
        </w:rPr>
        <w:tab/>
      </w:r>
      <w:r w:rsidRPr="001F7AF6">
        <w:rPr>
          <w:rFonts w:asciiTheme="majorBidi" w:hAnsiTheme="majorBidi" w:cstheme="majorBidi"/>
          <w:bCs/>
          <w:sz w:val="22"/>
          <w:szCs w:val="22"/>
          <w:lang w:val="ms"/>
        </w:rPr>
        <w:tab/>
        <w:t>Manado,25September2019</w:t>
      </w:r>
    </w:p>
    <w:p w14:paraId="035DA902" w14:textId="65ADCCDE" w:rsidR="003373B9" w:rsidRPr="001F7AF6" w:rsidRDefault="003373B9" w:rsidP="003373B9">
      <w:pPr>
        <w:pStyle w:val="FootnoteText"/>
        <w:spacing w:before="120"/>
        <w:ind w:left="-142" w:firstLine="0"/>
        <w:rPr>
          <w:rFonts w:asciiTheme="majorBidi" w:hAnsiTheme="majorBidi" w:cstheme="majorBidi"/>
          <w:bCs/>
          <w:sz w:val="22"/>
          <w:szCs w:val="22"/>
          <w:lang w:val="ms"/>
        </w:rPr>
      </w:pPr>
      <w:r w:rsidRPr="001F7AF6">
        <w:rPr>
          <w:rFonts w:asciiTheme="majorBidi" w:hAnsiTheme="majorBidi" w:cstheme="majorBidi"/>
          <w:bCs/>
          <w:sz w:val="22"/>
          <w:szCs w:val="22"/>
          <w:lang w:val="ms"/>
        </w:rPr>
        <w:t>Lamp</w:t>
      </w:r>
    </w:p>
    <w:p w14:paraId="2C06F8AA" w14:textId="0E1710CB" w:rsidR="003373B9" w:rsidRPr="001F7AF6" w:rsidRDefault="003373B9" w:rsidP="003373B9">
      <w:pPr>
        <w:pStyle w:val="FootnoteText"/>
        <w:spacing w:before="120"/>
        <w:ind w:left="-142" w:firstLine="0"/>
        <w:rPr>
          <w:rFonts w:ascii="Times New Roman" w:hAnsi="Times New Roman"/>
          <w:bCs/>
          <w:sz w:val="22"/>
          <w:szCs w:val="22"/>
          <w:lang w:val="ms"/>
        </w:rPr>
      </w:pPr>
      <w:r w:rsidRPr="001F7AF6">
        <w:rPr>
          <w:rFonts w:ascii="Times New Roman" w:hAnsi="Times New Roman"/>
          <w:bCs/>
          <w:sz w:val="22"/>
          <w:szCs w:val="22"/>
          <w:lang w:val="ms"/>
        </w:rPr>
        <w:t>Hal</w:t>
      </w:r>
      <w:r w:rsidRPr="001F7AF6">
        <w:rPr>
          <w:rFonts w:ascii="Times New Roman" w:hAnsi="Times New Roman"/>
          <w:bCs/>
          <w:sz w:val="22"/>
          <w:szCs w:val="22"/>
          <w:lang w:val="ms"/>
        </w:rPr>
        <w:tab/>
        <w:t>:Permohonan Izin Penelitia</w:t>
      </w:r>
    </w:p>
    <w:p w14:paraId="25EBF2E5" w14:textId="73F45805" w:rsidR="003373B9" w:rsidRPr="001F7AF6" w:rsidRDefault="003373B9" w:rsidP="003373B9">
      <w:pPr>
        <w:pStyle w:val="FootnoteText"/>
        <w:spacing w:before="120"/>
        <w:ind w:left="-142" w:firstLine="0"/>
        <w:rPr>
          <w:rFonts w:ascii="Times New Roman" w:hAnsi="Times New Roman"/>
          <w:bCs/>
          <w:sz w:val="22"/>
          <w:szCs w:val="22"/>
          <w:lang w:val="ms"/>
        </w:rPr>
      </w:pPr>
      <w:r w:rsidRPr="001F7AF6">
        <w:rPr>
          <w:rFonts w:ascii="Times New Roman" w:hAnsi="Times New Roman"/>
          <w:bCs/>
          <w:sz w:val="22"/>
          <w:szCs w:val="22"/>
          <w:lang w:val="ms"/>
        </w:rPr>
        <w:tab/>
      </w:r>
      <w:r w:rsidRPr="001F7AF6">
        <w:rPr>
          <w:rFonts w:ascii="Times New Roman" w:hAnsi="Times New Roman"/>
          <w:bCs/>
          <w:sz w:val="22"/>
          <w:szCs w:val="22"/>
          <w:lang w:val="ms"/>
        </w:rPr>
        <w:tab/>
        <w:t>Kepada Yth.</w:t>
      </w:r>
    </w:p>
    <w:p w14:paraId="7FE1B851" w14:textId="34C20482" w:rsidR="003373B9" w:rsidRPr="001F7AF6" w:rsidRDefault="003373B9" w:rsidP="003373B9">
      <w:pPr>
        <w:pStyle w:val="FootnoteText"/>
        <w:spacing w:before="120"/>
        <w:ind w:left="-142" w:firstLine="0"/>
        <w:rPr>
          <w:rFonts w:ascii="Times New Roman" w:hAnsi="Times New Roman"/>
          <w:bCs/>
          <w:sz w:val="22"/>
          <w:szCs w:val="22"/>
          <w:lang w:val="ms"/>
        </w:rPr>
      </w:pPr>
      <w:r w:rsidRPr="001F7AF6">
        <w:rPr>
          <w:rFonts w:ascii="Times New Roman" w:hAnsi="Times New Roman"/>
          <w:bCs/>
          <w:sz w:val="22"/>
          <w:szCs w:val="22"/>
          <w:lang w:val="ms"/>
        </w:rPr>
        <w:tab/>
      </w:r>
      <w:r w:rsidRPr="001F7AF6">
        <w:rPr>
          <w:rFonts w:ascii="Times New Roman" w:hAnsi="Times New Roman"/>
          <w:bCs/>
          <w:sz w:val="22"/>
          <w:szCs w:val="22"/>
          <w:lang w:val="ms"/>
        </w:rPr>
        <w:tab/>
        <w:t>Kepala Desa Ongkaw III Kecamatan Sinonsayang Kabupaten Minahasa Selatan.</w:t>
      </w:r>
    </w:p>
    <w:p w14:paraId="1233AC5F" w14:textId="63687461" w:rsidR="003373B9" w:rsidRPr="001F7AF6" w:rsidRDefault="003373B9" w:rsidP="003373B9">
      <w:pPr>
        <w:pStyle w:val="FootnoteText"/>
        <w:spacing w:before="120"/>
        <w:ind w:left="-142" w:firstLine="0"/>
        <w:rPr>
          <w:rFonts w:ascii="Times New Roman" w:hAnsi="Times New Roman"/>
          <w:bCs/>
          <w:sz w:val="22"/>
          <w:szCs w:val="22"/>
          <w:lang w:val="ms"/>
        </w:rPr>
      </w:pPr>
    </w:p>
    <w:p w14:paraId="39458C19" w14:textId="078CF2CE" w:rsidR="003373B9" w:rsidRPr="001F7AF6" w:rsidRDefault="00A2221C" w:rsidP="00A2221C">
      <w:pPr>
        <w:pStyle w:val="FootnoteText"/>
        <w:spacing w:before="120"/>
        <w:ind w:left="-142" w:firstLine="862"/>
        <w:rPr>
          <w:rFonts w:ascii="Times New Roman" w:hAnsi="Times New Roman"/>
          <w:bCs/>
          <w:sz w:val="22"/>
          <w:szCs w:val="22"/>
          <w:lang w:val="ms"/>
        </w:rPr>
      </w:pPr>
      <w:r w:rsidRPr="001F7AF6">
        <w:rPr>
          <w:rFonts w:ascii="Times New Roman" w:hAnsi="Times New Roman"/>
          <w:bCs/>
          <w:sz w:val="22"/>
          <w:szCs w:val="22"/>
          <w:lang w:val="ms"/>
        </w:rPr>
        <w:t>Di Tempat.-</w:t>
      </w:r>
    </w:p>
    <w:p w14:paraId="454B8DFF" w14:textId="194BDDCE" w:rsidR="00A2221C" w:rsidRPr="001F7AF6" w:rsidRDefault="00A2221C" w:rsidP="00A2221C">
      <w:pPr>
        <w:pStyle w:val="FootnoteText"/>
        <w:spacing w:before="120"/>
        <w:ind w:left="-142" w:firstLine="0"/>
        <w:rPr>
          <w:rFonts w:ascii="Times New Roman" w:hAnsi="Times New Roman"/>
          <w:bCs/>
          <w:sz w:val="22"/>
          <w:szCs w:val="22"/>
          <w:lang w:val="ms"/>
        </w:rPr>
      </w:pPr>
      <w:r w:rsidRPr="001F7AF6">
        <w:rPr>
          <w:rFonts w:ascii="Times New Roman" w:hAnsi="Times New Roman"/>
          <w:bCs/>
          <w:sz w:val="22"/>
          <w:szCs w:val="22"/>
          <w:lang w:val="ms"/>
        </w:rPr>
        <w:t>Assalamu’alaikum</w:t>
      </w:r>
      <w:r w:rsidR="00C26FEB" w:rsidRPr="001F7AF6">
        <w:rPr>
          <w:rFonts w:ascii="Times New Roman" w:hAnsi="Times New Roman"/>
          <w:bCs/>
          <w:sz w:val="22"/>
          <w:szCs w:val="22"/>
          <w:lang w:val="ms"/>
        </w:rPr>
        <w:t xml:space="preserve"> wr. wb.</w:t>
      </w:r>
    </w:p>
    <w:p w14:paraId="0E88F098" w14:textId="0CCCB90B" w:rsidR="00C26FEB" w:rsidRPr="001F7AF6" w:rsidRDefault="00C26FEB" w:rsidP="00A2221C">
      <w:pPr>
        <w:pStyle w:val="FootnoteText"/>
        <w:spacing w:before="120"/>
        <w:ind w:left="-142" w:firstLine="0"/>
        <w:rPr>
          <w:rFonts w:ascii="Times New Roman" w:hAnsi="Times New Roman"/>
          <w:bCs/>
          <w:sz w:val="22"/>
          <w:szCs w:val="22"/>
          <w:lang w:val="ms"/>
        </w:rPr>
      </w:pPr>
      <w:r w:rsidRPr="001F7AF6">
        <w:rPr>
          <w:rFonts w:ascii="Times New Roman" w:hAnsi="Times New Roman"/>
          <w:bCs/>
          <w:sz w:val="22"/>
          <w:szCs w:val="22"/>
          <w:lang w:val="ms"/>
        </w:rPr>
        <w:t>Dengan hormat disampaikan bahawa mahasiswa Fakultas Syari’ah Institut Agama Islam Negeri  (IAIN) Manado yang disebut dibawah ini :</w:t>
      </w:r>
    </w:p>
    <w:p w14:paraId="24E39BE3" w14:textId="487CA695" w:rsidR="00C26FEB" w:rsidRPr="001F7AF6" w:rsidRDefault="00C26FEB" w:rsidP="00A2221C">
      <w:pPr>
        <w:pStyle w:val="FootnoteText"/>
        <w:spacing w:before="120"/>
        <w:ind w:left="-142" w:firstLine="0"/>
        <w:rPr>
          <w:rFonts w:ascii="Times New Roman" w:hAnsi="Times New Roman"/>
          <w:bCs/>
          <w:sz w:val="22"/>
          <w:szCs w:val="22"/>
          <w:lang w:val="ms"/>
        </w:rPr>
      </w:pPr>
      <w:r w:rsidRPr="001F7AF6">
        <w:rPr>
          <w:rFonts w:ascii="Times New Roman" w:hAnsi="Times New Roman"/>
          <w:bCs/>
          <w:sz w:val="22"/>
          <w:szCs w:val="22"/>
          <w:lang w:val="ms"/>
        </w:rPr>
        <w:tab/>
      </w:r>
      <w:r w:rsidRPr="001F7AF6">
        <w:rPr>
          <w:rFonts w:ascii="Times New Roman" w:hAnsi="Times New Roman"/>
          <w:bCs/>
          <w:sz w:val="22"/>
          <w:szCs w:val="22"/>
          <w:lang w:val="ms"/>
        </w:rPr>
        <w:tab/>
        <w:t>Nama</w:t>
      </w:r>
      <w:r w:rsidRPr="001F7AF6">
        <w:rPr>
          <w:rFonts w:ascii="Times New Roman" w:hAnsi="Times New Roman"/>
          <w:bCs/>
          <w:sz w:val="22"/>
          <w:szCs w:val="22"/>
          <w:lang w:val="ms"/>
        </w:rPr>
        <w:tab/>
      </w:r>
      <w:r w:rsidRPr="001F7AF6">
        <w:rPr>
          <w:rFonts w:ascii="Times New Roman" w:hAnsi="Times New Roman"/>
          <w:bCs/>
          <w:sz w:val="22"/>
          <w:szCs w:val="22"/>
          <w:lang w:val="ms"/>
        </w:rPr>
        <w:tab/>
        <w:t>: Pratiwi A. Kasim</w:t>
      </w:r>
    </w:p>
    <w:p w14:paraId="710F6C28" w14:textId="7310CDA5" w:rsidR="00C26FEB" w:rsidRPr="001F7AF6" w:rsidRDefault="00C26FEB" w:rsidP="00A2221C">
      <w:pPr>
        <w:pStyle w:val="FootnoteText"/>
        <w:spacing w:before="120"/>
        <w:ind w:left="-142" w:firstLine="0"/>
        <w:rPr>
          <w:rFonts w:ascii="Times New Roman" w:hAnsi="Times New Roman"/>
          <w:bCs/>
          <w:sz w:val="22"/>
          <w:szCs w:val="22"/>
          <w:lang w:val="ms"/>
        </w:rPr>
      </w:pPr>
      <w:r w:rsidRPr="001F7AF6">
        <w:rPr>
          <w:rFonts w:ascii="Times New Roman" w:hAnsi="Times New Roman"/>
          <w:bCs/>
          <w:sz w:val="22"/>
          <w:szCs w:val="22"/>
          <w:lang w:val="ms"/>
        </w:rPr>
        <w:tab/>
      </w:r>
      <w:r w:rsidRPr="001F7AF6">
        <w:rPr>
          <w:rFonts w:ascii="Times New Roman" w:hAnsi="Times New Roman"/>
          <w:bCs/>
          <w:sz w:val="22"/>
          <w:szCs w:val="22"/>
          <w:lang w:val="ms"/>
        </w:rPr>
        <w:tab/>
        <w:t>NIM</w:t>
      </w:r>
      <w:r w:rsidRPr="001F7AF6">
        <w:rPr>
          <w:rFonts w:ascii="Times New Roman" w:hAnsi="Times New Roman"/>
          <w:bCs/>
          <w:sz w:val="22"/>
          <w:szCs w:val="22"/>
          <w:lang w:val="ms"/>
        </w:rPr>
        <w:tab/>
      </w:r>
      <w:r w:rsidRPr="001F7AF6">
        <w:rPr>
          <w:rFonts w:ascii="Times New Roman" w:hAnsi="Times New Roman"/>
          <w:bCs/>
          <w:sz w:val="22"/>
          <w:szCs w:val="22"/>
          <w:lang w:val="ms"/>
        </w:rPr>
        <w:tab/>
        <w:t>: 15.1.2.018</w:t>
      </w:r>
    </w:p>
    <w:p w14:paraId="66AE3444" w14:textId="1BB5B6D7" w:rsidR="00C26FEB" w:rsidRPr="001F7AF6" w:rsidRDefault="00C26FEB" w:rsidP="00A2221C">
      <w:pPr>
        <w:pStyle w:val="FootnoteText"/>
        <w:spacing w:before="120"/>
        <w:ind w:left="-142" w:firstLine="0"/>
        <w:rPr>
          <w:rFonts w:ascii="Times New Roman" w:hAnsi="Times New Roman"/>
          <w:bCs/>
          <w:sz w:val="22"/>
          <w:szCs w:val="22"/>
          <w:lang w:val="ms"/>
        </w:rPr>
      </w:pPr>
      <w:r w:rsidRPr="001F7AF6">
        <w:rPr>
          <w:rFonts w:ascii="Times New Roman" w:hAnsi="Times New Roman"/>
          <w:bCs/>
          <w:sz w:val="22"/>
          <w:szCs w:val="22"/>
          <w:lang w:val="ms"/>
        </w:rPr>
        <w:tab/>
      </w:r>
      <w:r w:rsidRPr="001F7AF6">
        <w:rPr>
          <w:rFonts w:ascii="Times New Roman" w:hAnsi="Times New Roman"/>
          <w:bCs/>
          <w:sz w:val="22"/>
          <w:szCs w:val="22"/>
          <w:lang w:val="ms"/>
        </w:rPr>
        <w:tab/>
        <w:t>Semester</w:t>
      </w:r>
      <w:r w:rsidRPr="001F7AF6">
        <w:rPr>
          <w:rFonts w:ascii="Times New Roman" w:hAnsi="Times New Roman"/>
          <w:bCs/>
          <w:sz w:val="22"/>
          <w:szCs w:val="22"/>
          <w:lang w:val="ms"/>
        </w:rPr>
        <w:tab/>
        <w:t>: IX (sembilan)</w:t>
      </w:r>
    </w:p>
    <w:p w14:paraId="25341280" w14:textId="6E368B7C" w:rsidR="00C26FEB" w:rsidRPr="001F7AF6" w:rsidRDefault="00C26FEB" w:rsidP="00A2221C">
      <w:pPr>
        <w:pStyle w:val="FootnoteText"/>
        <w:spacing w:before="120"/>
        <w:ind w:left="-142" w:firstLine="0"/>
        <w:rPr>
          <w:rFonts w:ascii="Times New Roman" w:hAnsi="Times New Roman"/>
          <w:bCs/>
          <w:sz w:val="22"/>
          <w:szCs w:val="22"/>
          <w:lang w:val="ms"/>
        </w:rPr>
      </w:pPr>
      <w:r w:rsidRPr="001F7AF6">
        <w:rPr>
          <w:rFonts w:ascii="Times New Roman" w:hAnsi="Times New Roman"/>
          <w:bCs/>
          <w:sz w:val="22"/>
          <w:szCs w:val="22"/>
          <w:lang w:val="ms"/>
        </w:rPr>
        <w:tab/>
      </w:r>
      <w:r w:rsidRPr="001F7AF6">
        <w:rPr>
          <w:rFonts w:ascii="Times New Roman" w:hAnsi="Times New Roman"/>
          <w:bCs/>
          <w:sz w:val="22"/>
          <w:szCs w:val="22"/>
          <w:lang w:val="ms"/>
        </w:rPr>
        <w:tab/>
        <w:t>Alamat</w:t>
      </w:r>
      <w:r w:rsidRPr="001F7AF6">
        <w:rPr>
          <w:rFonts w:ascii="Times New Roman" w:hAnsi="Times New Roman"/>
          <w:bCs/>
          <w:sz w:val="22"/>
          <w:szCs w:val="22"/>
          <w:lang w:val="ms"/>
        </w:rPr>
        <w:tab/>
        <w:t>: Manado</w:t>
      </w:r>
    </w:p>
    <w:p w14:paraId="13AECA03" w14:textId="5F4F3C5B" w:rsidR="001F7AF6" w:rsidRPr="001F7AF6" w:rsidRDefault="00C26FEB" w:rsidP="001F7AF6">
      <w:pPr>
        <w:pStyle w:val="FootnoteText"/>
        <w:spacing w:before="120"/>
        <w:ind w:left="-142" w:firstLine="0"/>
        <w:rPr>
          <w:rFonts w:ascii="Times New Roman" w:hAnsi="Times New Roman"/>
          <w:bCs/>
          <w:sz w:val="22"/>
          <w:szCs w:val="22"/>
          <w:lang w:val="ms"/>
        </w:rPr>
      </w:pPr>
      <w:r w:rsidRPr="001F7AF6">
        <w:rPr>
          <w:rFonts w:ascii="Times New Roman" w:hAnsi="Times New Roman"/>
          <w:bCs/>
          <w:sz w:val="22"/>
          <w:szCs w:val="22"/>
          <w:lang w:val="ms"/>
        </w:rPr>
        <w:t>Bermaksud melakukan penelitian di Desa Ongkaw III Kecamatan Sinonsayang dalam rangka penyusunan Skripsi yang berjudul “</w:t>
      </w:r>
      <w:r w:rsidRPr="001F7AF6">
        <w:rPr>
          <w:rFonts w:ascii="Times New Roman" w:hAnsi="Times New Roman"/>
          <w:b/>
          <w:sz w:val="22"/>
          <w:szCs w:val="22"/>
          <w:lang w:val="ms"/>
        </w:rPr>
        <w:t>Praktik Jual Beli Pakaian Bekas pada Masyarakat Muslim Ongkaw III dalam Perspektif Hukum Islam</w:t>
      </w:r>
      <w:r w:rsidRPr="001F7AF6">
        <w:rPr>
          <w:rFonts w:ascii="Times New Roman" w:hAnsi="Times New Roman"/>
          <w:bCs/>
          <w:sz w:val="22"/>
          <w:szCs w:val="22"/>
          <w:lang w:val="ms"/>
        </w:rPr>
        <w:t xml:space="preserve">” sebagai salah satu syarat untuk memperoleh gelar Sarjana </w:t>
      </w:r>
      <w:r w:rsidR="001F7AF6" w:rsidRPr="001F7AF6">
        <w:rPr>
          <w:rFonts w:ascii="Times New Roman" w:hAnsi="Times New Roman"/>
          <w:bCs/>
          <w:sz w:val="22"/>
          <w:szCs w:val="22"/>
          <w:lang w:val="ms"/>
        </w:rPr>
        <w:t>Hukum. Untuk maksud tersebut kami mengharapkan kiranya kepada mahasiswa yang bersangkutan dapat diberikan izin untuk melakukan penelitian salam 2 (Dua) bulan terhitung dari tanggal 25 September 2019 s.d 25 November 2019.</w:t>
      </w:r>
    </w:p>
    <w:p w14:paraId="1A8F75F5" w14:textId="50E70625" w:rsidR="001F7AF6" w:rsidRPr="001F7AF6" w:rsidRDefault="001F7AF6" w:rsidP="00A2221C">
      <w:pPr>
        <w:pStyle w:val="FootnoteText"/>
        <w:spacing w:before="120"/>
        <w:ind w:left="-142" w:firstLine="0"/>
        <w:rPr>
          <w:rFonts w:ascii="Times New Roman" w:hAnsi="Times New Roman"/>
          <w:bCs/>
          <w:sz w:val="22"/>
          <w:szCs w:val="22"/>
          <w:lang w:val="ms"/>
        </w:rPr>
      </w:pPr>
      <w:r>
        <w:rPr>
          <w:rFonts w:ascii="Times New Roman" w:hAnsi="Times New Roman"/>
          <w:bCs/>
          <w:noProof/>
          <w:sz w:val="28"/>
          <w:szCs w:val="24"/>
          <w:lang w:val="en-US"/>
        </w:rPr>
        <w:pict>
          <v:group id="_x0000_s1068" style="position:absolute;left:0;text-align:left;margin-left:334.2pt;margin-top:33.1pt;width:157pt;height:72.45pt;z-index:-251625472;mso-wrap-distance-left:0;mso-wrap-distance-right:0;mso-position-horizontal-relative:page" coordorigin="5410,177" coordsize="3860,2266">
            <v:shape id="_x0000_s1069" type="#_x0000_t75" style="position:absolute;left:5409;top:1285;width:3860;height:1157">
              <v:imagedata r:id="rId27" o:title=""/>
            </v:shape>
            <v:shape id="_x0000_s1070" type="#_x0000_t75" style="position:absolute;left:5673;top:580;width:648;height:1152">
              <v:imagedata r:id="rId28" o:title=""/>
            </v:shape>
            <v:shape id="_x0000_s1071" type="#_x0000_t75" style="position:absolute;left:6028;top:796;width:1436;height:936">
              <v:imagedata r:id="rId29" o:title=""/>
            </v:shape>
            <v:shape id="_x0000_s1072" type="#_x0000_t75" style="position:absolute;left:7440;top:906;width:120;height:596">
              <v:imagedata r:id="rId30" o:title=""/>
            </v:shape>
            <v:shape id="_x0000_s1073" type="#_x0000_t75" style="position:absolute;left:5496;top:176;width:3740;height:869">
              <v:imagedata r:id="rId31" o:title=""/>
            </v:shape>
            <v:shape id="_x0000_s1074" type="#_x0000_t75" style="position:absolute;left:5515;top:1108;width:2036;height:509">
              <v:imagedata r:id="rId32" o:title=""/>
            </v:shape>
            <v:shape id="_x0000_s1075" type="#_x0000_t202" style="position:absolute;left:7385;top:2128;width:1215;height:277" filled="f" stroked="f">
              <v:textbox inset="0,0,0,0">
                <w:txbxContent>
                  <w:p w14:paraId="2E9868C3" w14:textId="77777777" w:rsidR="001F7AF6" w:rsidRDefault="001F7AF6" w:rsidP="001F7AF6">
                    <w:pPr>
                      <w:spacing w:line="277" w:lineRule="exact"/>
                      <w:rPr>
                        <w:b/>
                        <w:sz w:val="25"/>
                      </w:rPr>
                    </w:pPr>
                    <w:r>
                      <w:rPr>
                        <w:b/>
                        <w:sz w:val="25"/>
                      </w:rPr>
                      <w:t>alma,</w:t>
                    </w:r>
                    <w:r>
                      <w:rPr>
                        <w:b/>
                        <w:spacing w:val="-28"/>
                        <w:sz w:val="25"/>
                      </w:rPr>
                      <w:t xml:space="preserve"> </w:t>
                    </w:r>
                    <w:r>
                      <w:rPr>
                        <w:b/>
                        <w:sz w:val="25"/>
                      </w:rPr>
                      <w:t>M.DI</w:t>
                    </w:r>
                  </w:p>
                </w:txbxContent>
              </v:textbox>
            </v:shape>
            <w10:wrap type="topAndBottom" anchorx="page"/>
          </v:group>
        </w:pict>
      </w:r>
      <w:r w:rsidRPr="001F7AF6">
        <w:rPr>
          <w:rFonts w:ascii="Times New Roman" w:hAnsi="Times New Roman"/>
          <w:bCs/>
          <w:sz w:val="22"/>
          <w:szCs w:val="22"/>
          <w:lang w:val="ms"/>
        </w:rPr>
        <w:t>Demikian harapan kami dan terima kasih atas perkenan dan kerja samanya.</w:t>
      </w:r>
    </w:p>
    <w:p w14:paraId="39EDC740" w14:textId="1D77859C" w:rsidR="001F7AF6" w:rsidRDefault="001F7AF6" w:rsidP="00A2221C">
      <w:pPr>
        <w:pStyle w:val="FootnoteText"/>
        <w:spacing w:before="120"/>
        <w:ind w:left="-142" w:firstLine="0"/>
        <w:rPr>
          <w:rFonts w:ascii="Times New Roman" w:hAnsi="Times New Roman"/>
          <w:bCs/>
          <w:lang w:val="ms"/>
        </w:rPr>
      </w:pPr>
      <w:r>
        <w:rPr>
          <w:rFonts w:ascii="Times New Roman" w:hAnsi="Times New Roman"/>
          <w:bCs/>
          <w:sz w:val="28"/>
          <w:szCs w:val="24"/>
          <w:lang w:val="ms"/>
        </w:rPr>
        <w:tab/>
      </w:r>
      <w:r>
        <w:rPr>
          <w:rFonts w:ascii="Times New Roman" w:hAnsi="Times New Roman"/>
          <w:bCs/>
          <w:sz w:val="28"/>
          <w:szCs w:val="24"/>
          <w:lang w:val="ms"/>
        </w:rPr>
        <w:tab/>
      </w:r>
      <w:r>
        <w:rPr>
          <w:rFonts w:ascii="Times New Roman" w:hAnsi="Times New Roman"/>
          <w:bCs/>
          <w:sz w:val="28"/>
          <w:szCs w:val="24"/>
          <w:lang w:val="ms"/>
        </w:rPr>
        <w:tab/>
      </w:r>
      <w:r>
        <w:rPr>
          <w:rFonts w:ascii="Times New Roman" w:hAnsi="Times New Roman"/>
          <w:bCs/>
          <w:sz w:val="28"/>
          <w:szCs w:val="24"/>
          <w:lang w:val="ms"/>
        </w:rPr>
        <w:tab/>
      </w:r>
      <w:r>
        <w:rPr>
          <w:rFonts w:ascii="Times New Roman" w:hAnsi="Times New Roman"/>
          <w:bCs/>
          <w:sz w:val="28"/>
          <w:szCs w:val="24"/>
          <w:lang w:val="ms"/>
        </w:rPr>
        <w:tab/>
      </w:r>
      <w:r>
        <w:rPr>
          <w:rFonts w:ascii="Times New Roman" w:hAnsi="Times New Roman"/>
          <w:bCs/>
          <w:sz w:val="28"/>
          <w:szCs w:val="24"/>
          <w:lang w:val="ms"/>
        </w:rPr>
        <w:tab/>
      </w:r>
      <w:r>
        <w:rPr>
          <w:rFonts w:ascii="Times New Roman" w:hAnsi="Times New Roman"/>
          <w:bCs/>
          <w:sz w:val="28"/>
          <w:szCs w:val="24"/>
          <w:lang w:val="ms"/>
        </w:rPr>
        <w:tab/>
      </w:r>
      <w:r>
        <w:rPr>
          <w:rFonts w:ascii="Times New Roman" w:hAnsi="Times New Roman"/>
          <w:bCs/>
          <w:sz w:val="28"/>
          <w:szCs w:val="24"/>
          <w:lang w:val="ms"/>
        </w:rPr>
        <w:tab/>
        <w:t xml:space="preserve">    </w:t>
      </w:r>
      <w:r w:rsidRPr="001F7AF6">
        <w:rPr>
          <w:rFonts w:ascii="Times New Roman" w:hAnsi="Times New Roman"/>
          <w:bCs/>
          <w:lang w:val="ms"/>
        </w:rPr>
        <w:t>NIP</w:t>
      </w:r>
      <w:r>
        <w:rPr>
          <w:rFonts w:ascii="Times New Roman" w:hAnsi="Times New Roman"/>
          <w:bCs/>
          <w:lang w:val="ms"/>
        </w:rPr>
        <w:t>.196905041994032003</w:t>
      </w:r>
    </w:p>
    <w:p w14:paraId="0D4D726A" w14:textId="12234F04" w:rsidR="001F7AF6" w:rsidRDefault="001F7AF6" w:rsidP="00A2221C">
      <w:pPr>
        <w:pStyle w:val="FootnoteText"/>
        <w:spacing w:before="120"/>
        <w:ind w:left="-142" w:firstLine="0"/>
        <w:rPr>
          <w:rFonts w:ascii="Times New Roman" w:hAnsi="Times New Roman"/>
          <w:bCs/>
          <w:lang w:val="ms"/>
        </w:rPr>
      </w:pPr>
      <w:r>
        <w:rPr>
          <w:rFonts w:ascii="Times New Roman" w:hAnsi="Times New Roman"/>
          <w:bCs/>
          <w:lang w:val="ms"/>
        </w:rPr>
        <w:t>Tembusan</w:t>
      </w:r>
    </w:p>
    <w:p w14:paraId="34234F93" w14:textId="7CCF004B" w:rsidR="001F7AF6" w:rsidRDefault="001F7AF6" w:rsidP="00A2221C">
      <w:pPr>
        <w:pStyle w:val="FootnoteText"/>
        <w:spacing w:before="120"/>
        <w:ind w:left="-142" w:firstLine="0"/>
        <w:rPr>
          <w:rFonts w:ascii="Times New Roman" w:hAnsi="Times New Roman"/>
          <w:bCs/>
          <w:lang w:val="ms"/>
        </w:rPr>
      </w:pPr>
      <w:r>
        <w:rPr>
          <w:rFonts w:ascii="Times New Roman" w:hAnsi="Times New Roman"/>
          <w:bCs/>
          <w:lang w:val="ms"/>
        </w:rPr>
        <w:t>Rektor IAIN Manado</w:t>
      </w:r>
    </w:p>
    <w:p w14:paraId="2C4B4744" w14:textId="5EF9C5A8" w:rsidR="001F7AF6" w:rsidRDefault="001F7AF6" w:rsidP="00A2221C">
      <w:pPr>
        <w:pStyle w:val="FootnoteText"/>
        <w:spacing w:before="120"/>
        <w:ind w:left="-142" w:firstLine="0"/>
        <w:rPr>
          <w:rFonts w:ascii="Times New Roman" w:hAnsi="Times New Roman"/>
          <w:bCs/>
          <w:lang w:val="ms"/>
        </w:rPr>
      </w:pPr>
    </w:p>
    <w:p w14:paraId="4AA58F92" w14:textId="7A4AFB83" w:rsidR="00FE3139" w:rsidRDefault="00FE3139" w:rsidP="00FE3139">
      <w:pPr>
        <w:pStyle w:val="BodyText"/>
        <w:ind w:left="112"/>
        <w:rPr>
          <w:sz w:val="20"/>
        </w:rPr>
      </w:pPr>
      <w:r>
        <w:rPr>
          <w:sz w:val="20"/>
          <w:lang w:val="id"/>
        </w:rPr>
      </w:r>
      <w:r w:rsidR="009068D3">
        <w:rPr>
          <w:sz w:val="20"/>
        </w:rPr>
        <w:pict w14:anchorId="29CB68AD">
          <v:group id="_x0000_s1082" style="width:486.5pt;height:61.2pt;mso-position-horizontal-relative:char;mso-position-vertical-relative:line" coordsize="9730,1224">
            <v:shape id="_x0000_s1083" type="#_x0000_t75" style="position:absolute;width:9730;height:1224">
              <v:imagedata r:id="rId33" o:title=""/>
            </v:shape>
            <v:shape id="_x0000_s1084" type="#_x0000_t202" style="position:absolute;width:9730;height:1224" filled="f" stroked="f">
              <v:textbox inset="0,0,0,0">
                <w:txbxContent>
                  <w:p w14:paraId="7B7B7788" w14:textId="77777777" w:rsidR="00FE3139" w:rsidRDefault="00FE3139" w:rsidP="00FE3139">
                    <w:pPr>
                      <w:spacing w:before="215"/>
                      <w:ind w:left="3090" w:right="2149" w:hanging="610"/>
                      <w:rPr>
                        <w:sz w:val="32"/>
                      </w:rPr>
                    </w:pPr>
                    <w:r>
                      <w:rPr>
                        <w:sz w:val="32"/>
                      </w:rPr>
                      <w:t>KECAMAT.AN SINONSAYAG DESA ONGKAW TIGA</w:t>
                    </w:r>
                  </w:p>
                </w:txbxContent>
              </v:textbox>
            </v:shape>
            <w10:anchorlock/>
          </v:group>
        </w:pict>
      </w:r>
    </w:p>
    <w:p w14:paraId="4C81B4EC" w14:textId="77777777" w:rsidR="00FE3139" w:rsidRDefault="00FE3139" w:rsidP="00FE3139">
      <w:pPr>
        <w:pStyle w:val="BodyText"/>
        <w:tabs>
          <w:tab w:val="left" w:pos="1604"/>
        </w:tabs>
        <w:spacing w:before="98" w:line="470" w:lineRule="auto"/>
        <w:ind w:left="145" w:right="5865" w:firstLine="3"/>
      </w:pPr>
      <w:r>
        <w:rPr>
          <w:spacing w:val="-1"/>
          <w:w w:val="95"/>
        </w:rPr>
        <w:t>Nomor</w:t>
      </w:r>
      <w:r>
        <w:rPr>
          <w:spacing w:val="-1"/>
          <w:w w:val="95"/>
        </w:rPr>
        <w:tab/>
      </w:r>
      <w:r>
        <w:rPr>
          <w:noProof/>
          <w:spacing w:val="-17"/>
          <w:position w:val="-4"/>
          <w:lang w:val="en-US"/>
        </w:rPr>
        <w:drawing>
          <wp:inline distT="0" distB="0" distL="0" distR="0" wp14:anchorId="42BF1142" wp14:editId="3705DC0E">
            <wp:extent cx="1569720" cy="195072"/>
            <wp:effectExtent l="0" t="0" r="0" b="0"/>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34" cstate="print"/>
                    <a:stretch>
                      <a:fillRect/>
                    </a:stretch>
                  </pic:blipFill>
                  <pic:spPr>
                    <a:xfrm>
                      <a:off x="0" y="0"/>
                      <a:ext cx="1569720" cy="195072"/>
                    </a:xfrm>
                    <a:prstGeom prst="rect">
                      <a:avLst/>
                    </a:prstGeom>
                  </pic:spPr>
                </pic:pic>
              </a:graphicData>
            </a:graphic>
          </wp:inline>
        </w:drawing>
      </w:r>
      <w:r>
        <w:rPr>
          <w:position w:val="-4"/>
        </w:rPr>
        <w:t xml:space="preserve"> </w:t>
      </w:r>
      <w:r>
        <w:t>Lampiran</w:t>
      </w:r>
    </w:p>
    <w:p w14:paraId="27069641" w14:textId="77777777" w:rsidR="00FE3139" w:rsidRDefault="00FE3139" w:rsidP="00FE3139">
      <w:pPr>
        <w:tabs>
          <w:tab w:val="left" w:pos="1579"/>
        </w:tabs>
        <w:spacing w:before="30"/>
        <w:ind w:left="136"/>
        <w:rPr>
          <w:i/>
          <w:sz w:val="24"/>
        </w:rPr>
      </w:pPr>
      <w:r>
        <w:rPr>
          <w:sz w:val="24"/>
        </w:rPr>
        <w:t>Perihal</w:t>
      </w:r>
      <w:r>
        <w:rPr>
          <w:sz w:val="24"/>
        </w:rPr>
        <w:tab/>
        <w:t xml:space="preserve">: </w:t>
      </w:r>
      <w:r>
        <w:rPr>
          <w:b/>
          <w:i/>
          <w:sz w:val="24"/>
          <w:u w:val="single" w:color="181818"/>
        </w:rPr>
        <w:t xml:space="preserve">Surat </w:t>
      </w:r>
      <w:r>
        <w:rPr>
          <w:i/>
          <w:sz w:val="24"/>
          <w:u w:val="single" w:color="181818"/>
        </w:rPr>
        <w:t>Keterangan Selesai</w:t>
      </w:r>
      <w:r>
        <w:rPr>
          <w:i/>
          <w:spacing w:val="-23"/>
          <w:sz w:val="24"/>
          <w:u w:val="single" w:color="181818"/>
        </w:rPr>
        <w:t xml:space="preserve"> </w:t>
      </w:r>
      <w:r>
        <w:rPr>
          <w:i/>
          <w:sz w:val="24"/>
          <w:u w:val="single" w:color="181818"/>
        </w:rPr>
        <w:t>Penelitian</w:t>
      </w:r>
    </w:p>
    <w:p w14:paraId="2F20A296" w14:textId="502F2C3E" w:rsidR="001F7AF6" w:rsidRDefault="00FE3139" w:rsidP="00FE3139">
      <w:pPr>
        <w:pStyle w:val="FootnoteText"/>
        <w:spacing w:before="120"/>
        <w:ind w:left="142" w:firstLine="0"/>
        <w:rPr>
          <w:rFonts w:ascii="Times New Roman" w:hAnsi="Times New Roman"/>
          <w:bCs/>
          <w:lang w:val="en-US"/>
        </w:rPr>
      </w:pPr>
      <w:r>
        <w:rPr>
          <w:rFonts w:ascii="Times New Roman" w:hAnsi="Times New Roman"/>
          <w:bCs/>
          <w:lang w:val="en-US"/>
        </w:rPr>
        <w:t xml:space="preserve">Yang bertanda tangan dibawah </w:t>
      </w:r>
      <w:proofErr w:type="gramStart"/>
      <w:r>
        <w:rPr>
          <w:rFonts w:ascii="Times New Roman" w:hAnsi="Times New Roman"/>
          <w:bCs/>
          <w:lang w:val="en-US"/>
        </w:rPr>
        <w:t>ini :</w:t>
      </w:r>
      <w:proofErr w:type="gramEnd"/>
    </w:p>
    <w:p w14:paraId="3CC1283B" w14:textId="4D54A7CD" w:rsidR="00FE3139" w:rsidRDefault="00FE3139" w:rsidP="00FE3139">
      <w:pPr>
        <w:pStyle w:val="FootnoteText"/>
        <w:spacing w:before="120"/>
        <w:ind w:left="142" w:firstLine="0"/>
        <w:rPr>
          <w:rFonts w:ascii="Times New Roman" w:hAnsi="Times New Roman"/>
          <w:bCs/>
          <w:lang w:val="en-US"/>
        </w:rPr>
      </w:pPr>
      <w:r>
        <w:rPr>
          <w:rFonts w:ascii="Times New Roman" w:hAnsi="Times New Roman"/>
          <w:bCs/>
          <w:lang w:val="en-US"/>
        </w:rPr>
        <w:t>Nama</w:t>
      </w:r>
      <w:r>
        <w:rPr>
          <w:rFonts w:ascii="Times New Roman" w:hAnsi="Times New Roman"/>
          <w:bCs/>
          <w:lang w:val="en-US"/>
        </w:rPr>
        <w:tab/>
      </w:r>
      <w:r>
        <w:rPr>
          <w:rFonts w:ascii="Times New Roman" w:hAnsi="Times New Roman"/>
          <w:bCs/>
          <w:lang w:val="en-US"/>
        </w:rPr>
        <w:tab/>
        <w:t>: Evan Tumanken, S.Ap</w:t>
      </w:r>
    </w:p>
    <w:p w14:paraId="43B65271" w14:textId="3450738A" w:rsidR="00FE3139" w:rsidRDefault="00FE3139" w:rsidP="00FE3139">
      <w:pPr>
        <w:pStyle w:val="FootnoteText"/>
        <w:spacing w:before="120"/>
        <w:ind w:left="142" w:firstLine="0"/>
        <w:rPr>
          <w:rFonts w:ascii="Times New Roman" w:hAnsi="Times New Roman"/>
          <w:bCs/>
          <w:lang w:val="en-US"/>
        </w:rPr>
      </w:pPr>
      <w:r>
        <w:rPr>
          <w:rFonts w:ascii="Times New Roman" w:hAnsi="Times New Roman"/>
          <w:bCs/>
          <w:lang w:val="en-US"/>
        </w:rPr>
        <w:t>NIP</w:t>
      </w:r>
      <w:r>
        <w:rPr>
          <w:rFonts w:ascii="Times New Roman" w:hAnsi="Times New Roman"/>
          <w:bCs/>
          <w:lang w:val="en-US"/>
        </w:rPr>
        <w:tab/>
      </w:r>
      <w:r>
        <w:rPr>
          <w:rFonts w:ascii="Times New Roman" w:hAnsi="Times New Roman"/>
          <w:bCs/>
          <w:lang w:val="en-US"/>
        </w:rPr>
        <w:tab/>
        <w:t>:</w:t>
      </w:r>
    </w:p>
    <w:p w14:paraId="0D6D3DD1" w14:textId="3D5307CE" w:rsidR="00FE3139" w:rsidRDefault="00FE3139" w:rsidP="00FE3139">
      <w:pPr>
        <w:pStyle w:val="FootnoteText"/>
        <w:spacing w:before="120"/>
        <w:ind w:left="142" w:firstLine="0"/>
        <w:rPr>
          <w:rFonts w:ascii="Times New Roman" w:hAnsi="Times New Roman"/>
          <w:bCs/>
          <w:lang w:val="en-US"/>
        </w:rPr>
      </w:pPr>
      <w:r>
        <w:rPr>
          <w:rFonts w:ascii="Times New Roman" w:hAnsi="Times New Roman"/>
          <w:bCs/>
          <w:lang w:val="en-US"/>
        </w:rPr>
        <w:t>Jabatan</w:t>
      </w:r>
      <w:r>
        <w:rPr>
          <w:rFonts w:ascii="Times New Roman" w:hAnsi="Times New Roman"/>
          <w:bCs/>
          <w:lang w:val="en-US"/>
        </w:rPr>
        <w:tab/>
        <w:t>: Hukum Tua Desa Ongkaw Tiga</w:t>
      </w:r>
    </w:p>
    <w:p w14:paraId="355F4540" w14:textId="4E081F83" w:rsidR="00FE3139" w:rsidRDefault="00FE3139" w:rsidP="00FE3139">
      <w:pPr>
        <w:pStyle w:val="FootnoteText"/>
        <w:spacing w:before="120"/>
        <w:ind w:left="142" w:firstLine="0"/>
        <w:rPr>
          <w:rFonts w:ascii="Times New Roman" w:hAnsi="Times New Roman"/>
          <w:bCs/>
          <w:lang w:val="en-US"/>
        </w:rPr>
      </w:pPr>
      <w:r>
        <w:rPr>
          <w:rFonts w:ascii="Times New Roman" w:hAnsi="Times New Roman"/>
          <w:bCs/>
          <w:lang w:val="en-US"/>
        </w:rPr>
        <w:tab/>
        <w:t xml:space="preserve">Menyatakan dengan benar bahwa nama di bawah </w:t>
      </w:r>
      <w:proofErr w:type="gramStart"/>
      <w:r>
        <w:rPr>
          <w:rFonts w:ascii="Times New Roman" w:hAnsi="Times New Roman"/>
          <w:bCs/>
          <w:lang w:val="en-US"/>
        </w:rPr>
        <w:t>ini :</w:t>
      </w:r>
      <w:proofErr w:type="gramEnd"/>
    </w:p>
    <w:p w14:paraId="28ADBF1B" w14:textId="5158582D" w:rsidR="00FE3139" w:rsidRDefault="00FE3139" w:rsidP="00FE3139">
      <w:pPr>
        <w:pStyle w:val="FootnoteText"/>
        <w:spacing w:before="120"/>
        <w:ind w:left="142" w:firstLine="0"/>
        <w:rPr>
          <w:rFonts w:ascii="Times New Roman" w:hAnsi="Times New Roman"/>
          <w:bCs/>
          <w:lang w:val="en-US"/>
        </w:rPr>
      </w:pPr>
      <w:r>
        <w:rPr>
          <w:rFonts w:ascii="Times New Roman" w:hAnsi="Times New Roman"/>
          <w:bCs/>
          <w:lang w:val="en-US"/>
        </w:rPr>
        <w:t>Nama</w:t>
      </w:r>
      <w:r>
        <w:rPr>
          <w:rFonts w:ascii="Times New Roman" w:hAnsi="Times New Roman"/>
          <w:bCs/>
          <w:lang w:val="en-US"/>
        </w:rPr>
        <w:tab/>
      </w:r>
      <w:r>
        <w:rPr>
          <w:rFonts w:ascii="Times New Roman" w:hAnsi="Times New Roman"/>
          <w:bCs/>
          <w:lang w:val="en-US"/>
        </w:rPr>
        <w:tab/>
        <w:t>: Pratiwi Astuti Kasim</w:t>
      </w:r>
    </w:p>
    <w:p w14:paraId="453B998D" w14:textId="116E6B9E" w:rsidR="00FE3139" w:rsidRDefault="00FE3139" w:rsidP="00FE3139">
      <w:pPr>
        <w:pStyle w:val="FootnoteText"/>
        <w:spacing w:before="120"/>
        <w:ind w:left="142" w:firstLine="0"/>
        <w:rPr>
          <w:rFonts w:ascii="Times New Roman" w:hAnsi="Times New Roman"/>
          <w:bCs/>
          <w:lang w:val="en-US"/>
        </w:rPr>
      </w:pPr>
      <w:r>
        <w:rPr>
          <w:rFonts w:ascii="Times New Roman" w:hAnsi="Times New Roman"/>
          <w:bCs/>
          <w:lang w:val="en-US"/>
        </w:rPr>
        <w:t>NIM</w:t>
      </w:r>
      <w:r>
        <w:rPr>
          <w:rFonts w:ascii="Times New Roman" w:hAnsi="Times New Roman"/>
          <w:bCs/>
          <w:lang w:val="en-US"/>
        </w:rPr>
        <w:tab/>
      </w:r>
      <w:r>
        <w:rPr>
          <w:rFonts w:ascii="Times New Roman" w:hAnsi="Times New Roman"/>
          <w:bCs/>
          <w:lang w:val="en-US"/>
        </w:rPr>
        <w:tab/>
        <w:t>: 15.1.2.018</w:t>
      </w:r>
    </w:p>
    <w:p w14:paraId="54234EA2" w14:textId="4979F42B" w:rsidR="00FE3139" w:rsidRPr="00FE3139" w:rsidRDefault="00FE3139" w:rsidP="00FE3139">
      <w:pPr>
        <w:pStyle w:val="FootnoteText"/>
        <w:spacing w:before="120"/>
        <w:ind w:left="142" w:firstLine="0"/>
        <w:rPr>
          <w:rFonts w:ascii="Times New Roman" w:hAnsi="Times New Roman"/>
          <w:bCs/>
          <w:lang w:val="en-US"/>
        </w:rPr>
      </w:pPr>
      <w:r>
        <w:rPr>
          <w:rFonts w:ascii="Times New Roman" w:hAnsi="Times New Roman"/>
          <w:bCs/>
          <w:lang w:val="en-US"/>
        </w:rPr>
        <w:t xml:space="preserve">Semester </w:t>
      </w:r>
      <w:r>
        <w:rPr>
          <w:rFonts w:ascii="Times New Roman" w:hAnsi="Times New Roman"/>
          <w:bCs/>
          <w:lang w:val="en-US"/>
        </w:rPr>
        <w:tab/>
        <w:t>: 9 (Sembilan)</w:t>
      </w:r>
    </w:p>
    <w:p w14:paraId="2A419455" w14:textId="5161B939" w:rsidR="001F7AF6" w:rsidRDefault="00FE3139" w:rsidP="00A2221C">
      <w:pPr>
        <w:pStyle w:val="FootnoteText"/>
        <w:spacing w:before="120"/>
        <w:ind w:left="-142" w:firstLine="0"/>
        <w:rPr>
          <w:rFonts w:ascii="Times New Roman" w:hAnsi="Times New Roman"/>
          <w:bCs/>
          <w:lang w:val="ms"/>
        </w:rPr>
      </w:pPr>
      <w:r>
        <w:rPr>
          <w:rFonts w:ascii="Times New Roman" w:hAnsi="Times New Roman"/>
          <w:bCs/>
          <w:lang w:val="ms"/>
        </w:rPr>
        <w:t xml:space="preserve">      Fakultas</w:t>
      </w:r>
      <w:r>
        <w:rPr>
          <w:rFonts w:ascii="Times New Roman" w:hAnsi="Times New Roman"/>
          <w:bCs/>
          <w:lang w:val="ms"/>
        </w:rPr>
        <w:tab/>
        <w:t>: Syariah</w:t>
      </w:r>
    </w:p>
    <w:p w14:paraId="2D0BA40A" w14:textId="205F7583" w:rsidR="00FE3139" w:rsidRDefault="00FE3139" w:rsidP="00A2221C">
      <w:pPr>
        <w:pStyle w:val="FootnoteText"/>
        <w:spacing w:before="120"/>
        <w:ind w:left="-142" w:firstLine="0"/>
        <w:rPr>
          <w:rFonts w:ascii="Times New Roman" w:hAnsi="Times New Roman"/>
          <w:bCs/>
          <w:lang w:val="ms"/>
        </w:rPr>
      </w:pPr>
      <w:r>
        <w:rPr>
          <w:rFonts w:ascii="Times New Roman" w:hAnsi="Times New Roman"/>
          <w:bCs/>
          <w:lang w:val="ms"/>
        </w:rPr>
        <w:tab/>
        <w:t xml:space="preserve">   Jurusan/prodi</w:t>
      </w:r>
      <w:r>
        <w:rPr>
          <w:rFonts w:ascii="Times New Roman" w:hAnsi="Times New Roman"/>
          <w:bCs/>
          <w:lang w:val="ms"/>
        </w:rPr>
        <w:tab/>
        <w:t>: Hukum Ekonomi Syariah</w:t>
      </w:r>
    </w:p>
    <w:p w14:paraId="092BE14F" w14:textId="736F4872" w:rsidR="00FE3139" w:rsidRDefault="00FE3139" w:rsidP="00A2221C">
      <w:pPr>
        <w:pStyle w:val="FootnoteText"/>
        <w:spacing w:before="120"/>
        <w:ind w:left="-142" w:firstLine="0"/>
        <w:rPr>
          <w:rFonts w:ascii="Times New Roman" w:hAnsi="Times New Roman"/>
          <w:bCs/>
          <w:lang w:val="ms"/>
        </w:rPr>
      </w:pPr>
    </w:p>
    <w:p w14:paraId="0F3B38D3" w14:textId="406425D1" w:rsidR="00FE3139" w:rsidRDefault="00FE3139" w:rsidP="00FE3139">
      <w:pPr>
        <w:pStyle w:val="FootnoteText"/>
        <w:spacing w:before="120"/>
        <w:ind w:left="142" w:firstLine="578"/>
        <w:rPr>
          <w:rFonts w:ascii="Times New Roman" w:hAnsi="Times New Roman"/>
          <w:bCs/>
          <w:lang w:val="ms"/>
        </w:rPr>
      </w:pPr>
      <w:r>
        <w:rPr>
          <w:rFonts w:ascii="Times New Roman" w:hAnsi="Times New Roman"/>
          <w:bCs/>
          <w:lang w:val="ms"/>
        </w:rPr>
        <w:t>Telah selesai melakukan penelitian di Desa Ongkaw Tiga Kecamatan Sinonsayang, Kabupaten Minahasa Selatan untuk memperoleh data dalam rangka penyusunan Skripsi yang berjudul “Praktik Jual Beli Pakaian Bekas pada Masyarakat Muslim Ongkaw Tiga dalam Perspektif Hukum Islam” .</w:t>
      </w:r>
    </w:p>
    <w:p w14:paraId="5A4A56FA" w14:textId="17E7C1E1" w:rsidR="00E5768E" w:rsidRPr="00E5768E" w:rsidRDefault="00FE3139" w:rsidP="00E5768E">
      <w:pPr>
        <w:pStyle w:val="FootnoteText"/>
        <w:spacing w:before="120"/>
        <w:ind w:left="142" w:firstLine="578"/>
        <w:rPr>
          <w:rFonts w:ascii="Times New Roman" w:hAnsi="Times New Roman"/>
          <w:bCs/>
          <w:lang w:val="ms"/>
        </w:rPr>
      </w:pPr>
      <w:r>
        <w:rPr>
          <w:rFonts w:ascii="Times New Roman" w:hAnsi="Times New Roman"/>
          <w:bCs/>
          <w:lang w:val="ms"/>
        </w:rPr>
        <w:t>Demikian surat keterangan ini dibuat dan diberikan kepada yang bersangkutan untuk digunakan seperlunya.</w:t>
      </w:r>
    </w:p>
    <w:p w14:paraId="64BB5478" w14:textId="55198848" w:rsidR="00E5768E" w:rsidRDefault="00E5768E" w:rsidP="00E5768E">
      <w:pPr>
        <w:pStyle w:val="FootnoteText"/>
        <w:spacing w:before="120"/>
        <w:ind w:firstLine="0"/>
        <w:rPr>
          <w:rFonts w:ascii="Times New Roman" w:eastAsia="Times New Roman" w:hAnsi="Times New Roman" w:cs="Times New Roman"/>
          <w:sz w:val="25"/>
          <w:szCs w:val="25"/>
          <w:lang w:val="ms"/>
        </w:rPr>
      </w:pPr>
      <w:r>
        <w:rPr>
          <w:rFonts w:ascii="Times New Roman" w:eastAsia="Times New Roman" w:hAnsi="Times New Roman" w:cs="Times New Roman"/>
          <w:sz w:val="25"/>
          <w:szCs w:val="25"/>
          <w:lang w:val="ms"/>
        </w:rPr>
        <w:tab/>
      </w:r>
      <w:r>
        <w:rPr>
          <w:rFonts w:ascii="Times New Roman" w:eastAsia="Times New Roman" w:hAnsi="Times New Roman" w:cs="Times New Roman"/>
          <w:sz w:val="25"/>
          <w:szCs w:val="25"/>
          <w:lang w:val="ms"/>
        </w:rPr>
        <w:tab/>
      </w:r>
      <w:r>
        <w:rPr>
          <w:rFonts w:ascii="Times New Roman" w:eastAsia="Times New Roman" w:hAnsi="Times New Roman" w:cs="Times New Roman"/>
          <w:sz w:val="25"/>
          <w:szCs w:val="25"/>
          <w:lang w:val="ms"/>
        </w:rPr>
        <w:tab/>
      </w:r>
      <w:r>
        <w:rPr>
          <w:rFonts w:ascii="Times New Roman" w:eastAsia="Times New Roman" w:hAnsi="Times New Roman" w:cs="Times New Roman"/>
          <w:sz w:val="25"/>
          <w:szCs w:val="25"/>
          <w:lang w:val="ms"/>
        </w:rPr>
        <w:tab/>
      </w:r>
      <w:r>
        <w:rPr>
          <w:rFonts w:ascii="Times New Roman" w:eastAsia="Times New Roman" w:hAnsi="Times New Roman" w:cs="Times New Roman"/>
          <w:sz w:val="25"/>
          <w:szCs w:val="25"/>
          <w:lang w:val="ms"/>
        </w:rPr>
        <w:tab/>
        <w:t>Ongkaw Tiga,      Desember 2019</w:t>
      </w:r>
    </w:p>
    <w:p w14:paraId="0F074188" w14:textId="23D631DD" w:rsidR="001F7AF6" w:rsidRDefault="00E5768E" w:rsidP="00E5768E">
      <w:pPr>
        <w:pStyle w:val="FootnoteText"/>
        <w:spacing w:before="120"/>
        <w:ind w:firstLine="0"/>
        <w:rPr>
          <w:rFonts w:ascii="Times New Roman" w:hAnsi="Times New Roman"/>
          <w:bCs/>
          <w:sz w:val="28"/>
          <w:szCs w:val="24"/>
          <w:lang w:val="ms"/>
        </w:rPr>
      </w:pPr>
      <w:r>
        <w:rPr>
          <w:rFonts w:ascii="Times New Roman" w:hAnsi="Times New Roman"/>
          <w:bCs/>
          <w:noProof/>
          <w:sz w:val="28"/>
          <w:szCs w:val="24"/>
          <w:lang w:val="en-US"/>
        </w:rPr>
        <w:pict>
          <v:group id="_x0000_s1091" style="position:absolute;left:0;text-align:left;margin-left:277.45pt;margin-top:49.95pt;width:150.5pt;height:91.1pt;z-index:-251624448;mso-wrap-distance-left:0;mso-wrap-distance-right:0;mso-position-horizontal-relative:page" coordorigin="7070,174" coordsize="3010,2108">
            <v:shape id="_x0000_s1092" type="#_x0000_t75" style="position:absolute;left:7070;top:173;width:3010;height:2108">
              <v:imagedata r:id="rId35" o:title=""/>
            </v:shape>
            <v:shape id="_x0000_s1093" type="#_x0000_t202" style="position:absolute;left:7070;top:173;width:3010;height:2108" filled="f" stroked="f">
              <v:textbox style="mso-next-textbox:#_x0000_s1093" inset="0,0,0,0">
                <w:txbxContent>
                  <w:p w14:paraId="24971AE1" w14:textId="4E593403" w:rsidR="00E5768E" w:rsidRDefault="00E5768E" w:rsidP="00E5768E">
                    <w:pPr>
                      <w:rPr>
                        <w:sz w:val="24"/>
                      </w:rPr>
                    </w:pPr>
                  </w:p>
                </w:txbxContent>
              </v:textbox>
            </v:shape>
            <w10:wrap type="topAndBottom" anchorx="page"/>
          </v:group>
        </w:pict>
      </w:r>
      <w:r w:rsidR="005C06E7">
        <w:rPr>
          <w:rFonts w:ascii="Times New Roman" w:hAnsi="Times New Roman"/>
          <w:bCs/>
          <w:sz w:val="28"/>
          <w:szCs w:val="24"/>
          <w:lang w:val="ms"/>
        </w:rPr>
        <w:tab/>
      </w:r>
      <w:r w:rsidR="005C06E7">
        <w:rPr>
          <w:rFonts w:ascii="Times New Roman" w:hAnsi="Times New Roman"/>
          <w:bCs/>
          <w:sz w:val="28"/>
          <w:szCs w:val="24"/>
          <w:lang w:val="ms"/>
        </w:rPr>
        <w:tab/>
      </w:r>
      <w:r w:rsidR="005C06E7">
        <w:rPr>
          <w:rFonts w:ascii="Times New Roman" w:hAnsi="Times New Roman"/>
          <w:bCs/>
          <w:sz w:val="28"/>
          <w:szCs w:val="24"/>
          <w:lang w:val="ms"/>
        </w:rPr>
        <w:tab/>
      </w:r>
      <w:r>
        <w:rPr>
          <w:rFonts w:ascii="Times New Roman" w:hAnsi="Times New Roman"/>
          <w:bCs/>
          <w:sz w:val="28"/>
          <w:szCs w:val="24"/>
          <w:lang w:val="ms"/>
        </w:rPr>
        <w:t>a.n HUKUM TUA DESA ONGKAW TIGA</w:t>
      </w:r>
    </w:p>
    <w:p w14:paraId="75964A24" w14:textId="77777777" w:rsidR="009068D3" w:rsidRDefault="009068D3" w:rsidP="009068D3">
      <w:pPr>
        <w:jc w:val="both"/>
        <w:rPr>
          <w:rFonts w:ascii="Times New Roman" w:hAnsi="Times New Roman" w:cs="Times New Roman"/>
          <w:b/>
          <w:sz w:val="24"/>
          <w:szCs w:val="24"/>
        </w:rPr>
      </w:pPr>
    </w:p>
    <w:p w14:paraId="4776B7C2" w14:textId="77777777" w:rsidR="009068D3" w:rsidRDefault="009068D3" w:rsidP="009068D3">
      <w:pPr>
        <w:jc w:val="center"/>
        <w:rPr>
          <w:rFonts w:ascii="Times New Roman" w:hAnsi="Times New Roman" w:cs="Times New Roman"/>
          <w:b/>
          <w:sz w:val="24"/>
          <w:szCs w:val="24"/>
        </w:rPr>
      </w:pPr>
      <w:r>
        <w:rPr>
          <w:rFonts w:ascii="Times New Roman" w:hAnsi="Times New Roman" w:cs="Times New Roman"/>
          <w:b/>
          <w:sz w:val="24"/>
          <w:szCs w:val="24"/>
        </w:rPr>
        <w:lastRenderedPageBreak/>
        <w:t>BIODATA PENULIS</w:t>
      </w:r>
    </w:p>
    <w:p w14:paraId="7C9050BF" w14:textId="77777777" w:rsidR="009068D3" w:rsidRDefault="009068D3" w:rsidP="009068D3">
      <w:pPr>
        <w:jc w:val="center"/>
        <w:rPr>
          <w:rFonts w:ascii="Times New Roman" w:hAnsi="Times New Roman" w:cs="Times New Roman"/>
          <w:sz w:val="24"/>
          <w:szCs w:val="24"/>
          <w:lang w:val="en-US"/>
        </w:rPr>
      </w:pPr>
    </w:p>
    <w:p w14:paraId="21A72F28" w14:textId="4FF81D7E" w:rsidR="009068D3" w:rsidRDefault="009068D3" w:rsidP="009068D3">
      <w:pPr>
        <w:jc w:val="both"/>
        <w:rPr>
          <w:rFonts w:ascii="Times New Roman" w:hAnsi="Times New Roman" w:cs="Times New Roman"/>
          <w:sz w:val="24"/>
          <w:szCs w:val="24"/>
        </w:rPr>
      </w:pPr>
      <w:r>
        <w:rPr>
          <w:rFonts w:ascii="Times New Roman" w:hAnsi="Times New Roman" w:cs="Times New Roman"/>
          <w:sz w:val="24"/>
          <w:szCs w:val="24"/>
        </w:rPr>
        <w:t>Nam</w:t>
      </w:r>
      <w:r>
        <w:rPr>
          <w:rFonts w:ascii="Times New Roman" w:hAnsi="Times New Roman" w:cs="Times New Roman"/>
          <w:sz w:val="24"/>
          <w:szCs w:val="24"/>
          <w:lang w:val="en-US"/>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Pratiwi Astuti Kasim</w:t>
      </w:r>
    </w:p>
    <w:p w14:paraId="25C8D08C" w14:textId="77777777" w:rsidR="009068D3" w:rsidRDefault="009068D3" w:rsidP="009068D3">
      <w:pPr>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15.1.2.018</w:t>
      </w:r>
    </w:p>
    <w:p w14:paraId="23F55B7C" w14:textId="77777777" w:rsidR="009068D3" w:rsidRDefault="009068D3" w:rsidP="009068D3">
      <w:pPr>
        <w:jc w:val="both"/>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Syariah</w:t>
      </w:r>
    </w:p>
    <w:p w14:paraId="16C3689C" w14:textId="77777777" w:rsidR="009068D3" w:rsidRDefault="009068D3" w:rsidP="009068D3">
      <w:pPr>
        <w:jc w:val="both"/>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Hukum Ekonomi Syariah</w:t>
      </w:r>
    </w:p>
    <w:p w14:paraId="6190E3DD" w14:textId="77777777" w:rsidR="009068D3" w:rsidRDefault="009068D3" w:rsidP="009068D3">
      <w:pPr>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Ongkaw tiga, Kec. Sinonsayang Kab.Minsel</w:t>
      </w:r>
      <w:r>
        <w:rPr>
          <w:rFonts w:ascii="Times New Roman" w:hAnsi="Times New Roman" w:cs="Times New Roman"/>
          <w:sz w:val="24"/>
          <w:szCs w:val="24"/>
        </w:rPr>
        <w:tab/>
      </w:r>
    </w:p>
    <w:p w14:paraId="0E828229" w14:textId="77777777" w:rsidR="009068D3" w:rsidRDefault="009068D3" w:rsidP="009068D3">
      <w:pPr>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14:paraId="3FC80F73" w14:textId="77777777" w:rsidR="009068D3" w:rsidRDefault="009068D3" w:rsidP="009068D3">
      <w:pPr>
        <w:jc w:val="both"/>
        <w:rPr>
          <w:rFonts w:ascii="Times New Roman" w:hAnsi="Times New Roman" w:cs="Times New Roman"/>
          <w:sz w:val="24"/>
          <w:szCs w:val="24"/>
        </w:rPr>
      </w:pPr>
      <w:r>
        <w:rPr>
          <w:rFonts w:ascii="Times New Roman" w:hAnsi="Times New Roman" w:cs="Times New Roman"/>
          <w:sz w:val="24"/>
          <w:szCs w:val="24"/>
        </w:rPr>
        <w:t>Tempat/Tanggal Lahir</w:t>
      </w:r>
      <w:r>
        <w:rPr>
          <w:rFonts w:ascii="Times New Roman" w:hAnsi="Times New Roman" w:cs="Times New Roman"/>
          <w:sz w:val="24"/>
          <w:szCs w:val="24"/>
        </w:rPr>
        <w:tab/>
        <w:t>: Manado. 03 Maret 1998</w:t>
      </w:r>
    </w:p>
    <w:p w14:paraId="79057D39" w14:textId="77777777" w:rsidR="009068D3" w:rsidRDefault="009068D3" w:rsidP="009068D3">
      <w:pPr>
        <w:jc w:val="both"/>
        <w:rPr>
          <w:rFonts w:ascii="Times New Roman" w:hAnsi="Times New Roman" w:cs="Times New Roman"/>
          <w:sz w:val="24"/>
          <w:szCs w:val="24"/>
        </w:rPr>
      </w:pPr>
      <w:r>
        <w:rPr>
          <w:rFonts w:ascii="Times New Roman" w:hAnsi="Times New Roman" w:cs="Times New Roman"/>
          <w:sz w:val="24"/>
          <w:szCs w:val="24"/>
        </w:rPr>
        <w:t>Pendidikan Akhir</w:t>
      </w:r>
      <w:r>
        <w:rPr>
          <w:rFonts w:ascii="Times New Roman" w:hAnsi="Times New Roman" w:cs="Times New Roman"/>
          <w:sz w:val="24"/>
          <w:szCs w:val="24"/>
        </w:rPr>
        <w:tab/>
      </w:r>
      <w:r>
        <w:rPr>
          <w:rFonts w:ascii="Times New Roman" w:hAnsi="Times New Roman" w:cs="Times New Roman"/>
          <w:sz w:val="24"/>
          <w:szCs w:val="24"/>
        </w:rPr>
        <w:tab/>
        <w:t>: &gt; SD Inpres 2 Ongkaw</w:t>
      </w:r>
    </w:p>
    <w:p w14:paraId="62A1FABA" w14:textId="77777777" w:rsidR="009068D3" w:rsidRDefault="009068D3" w:rsidP="009068D3">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&gt;  SMP N 5 Manado</w:t>
      </w:r>
    </w:p>
    <w:p w14:paraId="7B1C97B2" w14:textId="77777777" w:rsidR="009068D3" w:rsidRDefault="009068D3" w:rsidP="009068D3">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&gt; Madrasah Aliyah Tanamon</w:t>
      </w:r>
    </w:p>
    <w:p w14:paraId="12F4779C" w14:textId="77777777" w:rsidR="009068D3" w:rsidRDefault="009068D3" w:rsidP="009068D3">
      <w:pPr>
        <w:jc w:val="both"/>
        <w:rPr>
          <w:rFonts w:ascii="Times New Roman" w:hAnsi="Times New Roman" w:cs="Times New Roman"/>
          <w:sz w:val="24"/>
          <w:szCs w:val="24"/>
        </w:rPr>
      </w:pPr>
      <w:r>
        <w:rPr>
          <w:rFonts w:ascii="Times New Roman" w:hAnsi="Times New Roman" w:cs="Times New Roman"/>
          <w:sz w:val="24"/>
          <w:szCs w:val="24"/>
        </w:rPr>
        <w:t>Nama Orang Tua</w:t>
      </w:r>
      <w:r>
        <w:rPr>
          <w:rFonts w:ascii="Times New Roman" w:hAnsi="Times New Roman" w:cs="Times New Roman"/>
          <w:sz w:val="24"/>
          <w:szCs w:val="24"/>
        </w:rPr>
        <w:tab/>
      </w:r>
      <w:r>
        <w:rPr>
          <w:rFonts w:ascii="Times New Roman" w:hAnsi="Times New Roman" w:cs="Times New Roman"/>
          <w:sz w:val="24"/>
          <w:szCs w:val="24"/>
        </w:rPr>
        <w:tab/>
      </w:r>
    </w:p>
    <w:p w14:paraId="479D5D89" w14:textId="77777777" w:rsidR="009068D3" w:rsidRDefault="009068D3" w:rsidP="009068D3">
      <w:pPr>
        <w:jc w:val="both"/>
        <w:rPr>
          <w:rFonts w:ascii="Times New Roman" w:hAnsi="Times New Roman" w:cs="Times New Roman"/>
          <w:sz w:val="24"/>
          <w:szCs w:val="24"/>
        </w:rPr>
      </w:pPr>
      <w:r>
        <w:rPr>
          <w:rFonts w:ascii="Times New Roman" w:hAnsi="Times New Roman" w:cs="Times New Roman"/>
          <w:sz w:val="24"/>
          <w:szCs w:val="24"/>
        </w:rPr>
        <w:t>Ayah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Hardy Kasim</w:t>
      </w:r>
    </w:p>
    <w:p w14:paraId="7B1A1DA5" w14:textId="77777777" w:rsidR="009068D3" w:rsidRPr="00E62E6F" w:rsidRDefault="009068D3" w:rsidP="009068D3">
      <w:pPr>
        <w:jc w:val="both"/>
        <w:rPr>
          <w:rFonts w:ascii="Times New Roman" w:hAnsi="Times New Roman" w:cs="Times New Roman"/>
          <w:sz w:val="24"/>
          <w:szCs w:val="24"/>
        </w:rPr>
      </w:pPr>
      <w:r>
        <w:rPr>
          <w:rFonts w:ascii="Times New Roman" w:hAnsi="Times New Roman" w:cs="Times New Roman"/>
          <w:sz w:val="24"/>
          <w:szCs w:val="24"/>
        </w:rPr>
        <w:t>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Santy Lapod</w:t>
      </w:r>
    </w:p>
    <w:p w14:paraId="428944D7" w14:textId="65301581" w:rsidR="00E5768E" w:rsidRDefault="00E5768E" w:rsidP="00E5768E">
      <w:pPr>
        <w:rPr>
          <w:sz w:val="26"/>
        </w:rPr>
      </w:pPr>
    </w:p>
    <w:p w14:paraId="2C0D9C19" w14:textId="11CC8261" w:rsidR="00E5768E" w:rsidRDefault="00E5768E" w:rsidP="00E5768E">
      <w:pPr>
        <w:pStyle w:val="FootnoteText"/>
        <w:spacing w:before="120"/>
        <w:ind w:firstLine="0"/>
        <w:rPr>
          <w:rFonts w:ascii="Times New Roman" w:hAnsi="Times New Roman"/>
          <w:bCs/>
          <w:sz w:val="28"/>
          <w:szCs w:val="24"/>
          <w:lang w:val="ms"/>
        </w:rPr>
      </w:pPr>
    </w:p>
    <w:p w14:paraId="6AF10271" w14:textId="3AF7A06A" w:rsidR="00E5768E" w:rsidRDefault="00E5768E" w:rsidP="00E5768E">
      <w:pPr>
        <w:pStyle w:val="FootnoteText"/>
        <w:spacing w:before="120"/>
        <w:ind w:firstLine="0"/>
        <w:rPr>
          <w:rFonts w:ascii="Times New Roman" w:hAnsi="Times New Roman"/>
          <w:bCs/>
          <w:sz w:val="28"/>
          <w:szCs w:val="24"/>
          <w:lang w:val="ms"/>
        </w:rPr>
      </w:pPr>
    </w:p>
    <w:p w14:paraId="48D1C39F" w14:textId="324A7EAF" w:rsidR="00E5768E" w:rsidRDefault="00E5768E" w:rsidP="00E5768E">
      <w:pPr>
        <w:pStyle w:val="FootnoteText"/>
        <w:spacing w:before="120"/>
        <w:ind w:firstLine="0"/>
        <w:rPr>
          <w:rFonts w:ascii="Times New Roman" w:hAnsi="Times New Roman"/>
          <w:bCs/>
          <w:sz w:val="28"/>
          <w:szCs w:val="24"/>
          <w:lang w:val="ms"/>
        </w:rPr>
      </w:pPr>
    </w:p>
    <w:p w14:paraId="6EEAC3D5" w14:textId="7DC549D1" w:rsidR="00E5768E" w:rsidRPr="00E5768E" w:rsidRDefault="00E5768E" w:rsidP="00E5768E">
      <w:pPr>
        <w:pStyle w:val="FootnoteText"/>
        <w:spacing w:before="120"/>
        <w:ind w:firstLine="0"/>
        <w:rPr>
          <w:rFonts w:ascii="Times New Roman" w:hAnsi="Times New Roman"/>
          <w:bCs/>
          <w:sz w:val="28"/>
          <w:szCs w:val="24"/>
          <w:lang w:val="ms"/>
        </w:rPr>
      </w:pPr>
      <w:r>
        <w:rPr>
          <w:rFonts w:ascii="Times New Roman" w:hAnsi="Times New Roman"/>
          <w:bCs/>
          <w:sz w:val="28"/>
          <w:szCs w:val="24"/>
          <w:lang w:val="ms"/>
        </w:rPr>
        <w:tab/>
      </w:r>
      <w:r>
        <w:rPr>
          <w:rFonts w:ascii="Times New Roman" w:hAnsi="Times New Roman"/>
          <w:bCs/>
          <w:sz w:val="28"/>
          <w:szCs w:val="24"/>
          <w:lang w:val="ms"/>
        </w:rPr>
        <w:tab/>
      </w:r>
      <w:r>
        <w:rPr>
          <w:rFonts w:ascii="Times New Roman" w:hAnsi="Times New Roman"/>
          <w:bCs/>
          <w:sz w:val="28"/>
          <w:szCs w:val="24"/>
          <w:lang w:val="ms"/>
        </w:rPr>
        <w:tab/>
      </w:r>
      <w:r>
        <w:rPr>
          <w:rFonts w:ascii="Times New Roman" w:hAnsi="Times New Roman"/>
          <w:bCs/>
          <w:sz w:val="28"/>
          <w:szCs w:val="24"/>
          <w:lang w:val="ms"/>
        </w:rPr>
        <w:tab/>
      </w:r>
      <w:r>
        <w:rPr>
          <w:rFonts w:ascii="Times New Roman" w:hAnsi="Times New Roman"/>
          <w:bCs/>
          <w:sz w:val="28"/>
          <w:szCs w:val="24"/>
          <w:lang w:val="ms"/>
        </w:rPr>
        <w:tab/>
      </w:r>
    </w:p>
    <w:sectPr w:rsidR="00E5768E" w:rsidRPr="00E5768E" w:rsidSect="00DA625E">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7D0A6" w14:textId="77777777" w:rsidR="001D6256" w:rsidRDefault="001D6256" w:rsidP="00B45580">
      <w:pPr>
        <w:spacing w:after="0" w:line="240" w:lineRule="auto"/>
      </w:pPr>
      <w:r>
        <w:separator/>
      </w:r>
    </w:p>
  </w:endnote>
  <w:endnote w:type="continuationSeparator" w:id="0">
    <w:p w14:paraId="406A1AFA" w14:textId="77777777" w:rsidR="001D6256" w:rsidRDefault="001D6256" w:rsidP="00B45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PMQ Isep Misbah">
    <w:panose1 w:val="02000000000000000000"/>
    <w:charset w:val="00"/>
    <w:family w:val="auto"/>
    <w:pitch w:val="variable"/>
    <w:sig w:usb0="00002003" w:usb1="10000000" w:usb2="00000008" w:usb3="00000000" w:csb0="00000041" w:csb1="00000000"/>
  </w:font>
  <w:font w:name="Traditional Arabic">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E45C0" w14:textId="77777777" w:rsidR="001D6256" w:rsidRDefault="001D6256" w:rsidP="00B45580">
      <w:pPr>
        <w:spacing w:after="0" w:line="240" w:lineRule="auto"/>
      </w:pPr>
      <w:r>
        <w:separator/>
      </w:r>
    </w:p>
  </w:footnote>
  <w:footnote w:type="continuationSeparator" w:id="0">
    <w:p w14:paraId="0C2AF07F" w14:textId="77777777" w:rsidR="001D6256" w:rsidRDefault="001D6256" w:rsidP="00B45580">
      <w:pPr>
        <w:spacing w:after="0" w:line="240" w:lineRule="auto"/>
      </w:pPr>
      <w:r>
        <w:continuationSeparator/>
      </w:r>
    </w:p>
  </w:footnote>
  <w:footnote w:id="1">
    <w:p w14:paraId="7DA4366E" w14:textId="77777777" w:rsidR="00860EE1" w:rsidRPr="000062A8" w:rsidRDefault="00860EE1" w:rsidP="00B45580">
      <w:pPr>
        <w:pStyle w:val="FootnoteText"/>
        <w:spacing w:line="240" w:lineRule="exact"/>
        <w:ind w:left="720"/>
        <w:rPr>
          <w:rFonts w:ascii="Times New Roman" w:hAnsi="Times New Roman" w:cs="Times New Roman"/>
        </w:rPr>
      </w:pPr>
      <w:r>
        <w:rPr>
          <w:rStyle w:val="FootnoteReference"/>
        </w:rPr>
        <w:footnoteRef/>
      </w:r>
      <w:r>
        <w:t xml:space="preserve"> </w:t>
      </w:r>
      <w:r w:rsidRPr="0021754B">
        <w:rPr>
          <w:rFonts w:ascii="Times New Roman" w:hAnsi="Times New Roman" w:cs="Times New Roman"/>
        </w:rPr>
        <w:t>Abdul Rahman Ghazaly, dkk, Fiqh Muamalah, Jakarta: Ke</w:t>
      </w:r>
      <w:r>
        <w:rPr>
          <w:rFonts w:ascii="Times New Roman" w:hAnsi="Times New Roman" w:cs="Times New Roman"/>
        </w:rPr>
        <w:t>ncana Prenada Media Group, 2010</w:t>
      </w:r>
      <w:r>
        <w:rPr>
          <w:rFonts w:ascii="Times New Roman" w:hAnsi="Times New Roman" w:cs="Times New Roman"/>
          <w:lang w:val="en-US"/>
        </w:rPr>
        <w:t>)</w:t>
      </w:r>
      <w:r w:rsidRPr="0021754B">
        <w:rPr>
          <w:rFonts w:ascii="Times New Roman" w:hAnsi="Times New Roman" w:cs="Times New Roman"/>
        </w:rPr>
        <w:t xml:space="preserve"> cet. Ke-1, h. 68.</w:t>
      </w:r>
    </w:p>
  </w:footnote>
  <w:footnote w:id="2">
    <w:p w14:paraId="6ABB610E" w14:textId="77777777" w:rsidR="00860EE1" w:rsidRPr="0021754B" w:rsidRDefault="00860EE1" w:rsidP="00D805C8">
      <w:pPr>
        <w:pStyle w:val="FootnoteText"/>
        <w:spacing w:line="240" w:lineRule="exact"/>
        <w:ind w:left="720"/>
        <w:rPr>
          <w:rFonts w:ascii="Times New Roman" w:hAnsi="Times New Roman" w:cs="Times New Roman"/>
        </w:rPr>
      </w:pPr>
      <w:r>
        <w:rPr>
          <w:rStyle w:val="FootnoteReference"/>
        </w:rPr>
        <w:footnoteRef/>
      </w:r>
      <w:r>
        <w:t xml:space="preserve"> </w:t>
      </w:r>
      <w:r w:rsidRPr="0021754B">
        <w:rPr>
          <w:rFonts w:ascii="Times New Roman" w:hAnsi="Times New Roman" w:cs="Times New Roman"/>
        </w:rPr>
        <w:t>Abdul Rahman Ghazaly, dkk, Fiqh Muamalah, Jakarta: Kencana Prenada Media Gro</w:t>
      </w:r>
      <w:r>
        <w:rPr>
          <w:rFonts w:ascii="Times New Roman" w:hAnsi="Times New Roman" w:cs="Times New Roman"/>
        </w:rPr>
        <w:t>up, 2010</w:t>
      </w:r>
      <w:r>
        <w:rPr>
          <w:rFonts w:ascii="Times New Roman" w:hAnsi="Times New Roman" w:cs="Times New Roman"/>
          <w:lang w:val="en-US"/>
        </w:rPr>
        <w:t>)</w:t>
      </w:r>
      <w:r w:rsidRPr="0021754B">
        <w:rPr>
          <w:rFonts w:ascii="Times New Roman" w:hAnsi="Times New Roman" w:cs="Times New Roman"/>
        </w:rPr>
        <w:t xml:space="preserve"> cet. Ke-1, h. 68.</w:t>
      </w:r>
    </w:p>
    <w:p w14:paraId="318744D5" w14:textId="77777777" w:rsidR="00860EE1" w:rsidRPr="0021754B" w:rsidRDefault="00860EE1" w:rsidP="00D805C8">
      <w:pPr>
        <w:pStyle w:val="FootnoteText"/>
        <w:spacing w:line="240" w:lineRule="exact"/>
        <w:rPr>
          <w:rFonts w:ascii="Times New Roman" w:hAnsi="Times New Roman" w:cs="Times New Roman"/>
        </w:rPr>
      </w:pPr>
    </w:p>
  </w:footnote>
  <w:footnote w:id="3">
    <w:p w14:paraId="2D6864B0" w14:textId="77777777" w:rsidR="00860EE1" w:rsidRPr="00F41D6A" w:rsidRDefault="00860EE1" w:rsidP="00D805C8">
      <w:pPr>
        <w:pStyle w:val="FootnoteText"/>
        <w:spacing w:line="240" w:lineRule="exact"/>
        <w:ind w:left="720"/>
        <w:rPr>
          <w:rFonts w:ascii="Times New Roman" w:hAnsi="Times New Roman" w:cs="Times New Roman"/>
        </w:rPr>
      </w:pPr>
      <w:r w:rsidRPr="00F41D6A">
        <w:rPr>
          <w:rStyle w:val="FootnoteReference"/>
          <w:rFonts w:ascii="Times New Roman" w:hAnsi="Times New Roman" w:cs="Times New Roman"/>
        </w:rPr>
        <w:footnoteRef/>
      </w:r>
      <w:r w:rsidRPr="00F41D6A">
        <w:rPr>
          <w:rFonts w:ascii="Times New Roman" w:hAnsi="Times New Roman" w:cs="Times New Roman"/>
        </w:rPr>
        <w:t xml:space="preserve"> Amir Syarifuddin, </w:t>
      </w:r>
      <w:r w:rsidRPr="000062A8">
        <w:rPr>
          <w:rFonts w:ascii="Times New Roman" w:hAnsi="Times New Roman" w:cs="Times New Roman"/>
          <w:i/>
          <w:iCs/>
        </w:rPr>
        <w:t>Ushul Fiqh Jilid I</w:t>
      </w:r>
      <w:r w:rsidRPr="00F41D6A">
        <w:rPr>
          <w:rFonts w:ascii="Times New Roman" w:hAnsi="Times New Roman" w:cs="Times New Roman"/>
        </w:rPr>
        <w:t>, (Jakarta: Kencana, 2009), h. 8</w:t>
      </w:r>
    </w:p>
  </w:footnote>
  <w:footnote w:id="4">
    <w:p w14:paraId="18EB8E74" w14:textId="77777777" w:rsidR="00860EE1" w:rsidRPr="00BC4C38" w:rsidRDefault="00860EE1" w:rsidP="00D805C8">
      <w:pPr>
        <w:pStyle w:val="FootnoteText"/>
        <w:spacing w:line="240" w:lineRule="exact"/>
        <w:ind w:left="720"/>
        <w:rPr>
          <w:lang w:val="en-US"/>
        </w:rPr>
      </w:pPr>
      <w:r>
        <w:rPr>
          <w:rStyle w:val="FootnoteReference"/>
        </w:rPr>
        <w:footnoteRef/>
      </w:r>
      <w:r>
        <w:t xml:space="preserve"> </w:t>
      </w:r>
      <w:r w:rsidRPr="00B640E9">
        <w:rPr>
          <w:rFonts w:ascii="Times New Roman" w:hAnsi="Times New Roman" w:cs="Times New Roman"/>
        </w:rPr>
        <w:t xml:space="preserve">Departemen Agama RI, </w:t>
      </w:r>
      <w:r w:rsidRPr="00577478">
        <w:rPr>
          <w:rFonts w:ascii="Times New Roman" w:hAnsi="Times New Roman" w:cs="Times New Roman"/>
          <w:i/>
        </w:rPr>
        <w:t>Al Qur’an dan terjemahnya</w:t>
      </w:r>
    </w:p>
  </w:footnote>
  <w:footnote w:id="5">
    <w:p w14:paraId="1FC4BBCE" w14:textId="77777777" w:rsidR="00860EE1" w:rsidRDefault="00860EE1" w:rsidP="00D805C8">
      <w:pPr>
        <w:pStyle w:val="FootnoteText"/>
        <w:spacing w:line="240" w:lineRule="exact"/>
        <w:ind w:left="720"/>
      </w:pPr>
      <w:r>
        <w:rPr>
          <w:rStyle w:val="FootnoteReference"/>
        </w:rPr>
        <w:footnoteRef/>
      </w:r>
      <w:r>
        <w:t xml:space="preserve"> </w:t>
      </w:r>
      <w:r w:rsidRPr="00B640E9">
        <w:rPr>
          <w:rFonts w:ascii="Times New Roman" w:hAnsi="Times New Roman" w:cs="Times New Roman"/>
        </w:rPr>
        <w:t xml:space="preserve">Syafii Jafri, </w:t>
      </w:r>
      <w:r w:rsidRPr="000062A8">
        <w:rPr>
          <w:rFonts w:ascii="Times New Roman" w:hAnsi="Times New Roman" w:cs="Times New Roman"/>
          <w:i/>
          <w:iCs/>
        </w:rPr>
        <w:t>Fiqh Muamalah</w:t>
      </w:r>
      <w:r w:rsidRPr="00B640E9">
        <w:rPr>
          <w:rFonts w:ascii="Times New Roman" w:hAnsi="Times New Roman" w:cs="Times New Roman"/>
        </w:rPr>
        <w:t>, (Pekanbaru: Suska Press, 2008), h. 45</w:t>
      </w:r>
    </w:p>
  </w:footnote>
  <w:footnote w:id="6">
    <w:p w14:paraId="59658222" w14:textId="77777777" w:rsidR="00860EE1" w:rsidRPr="00577478" w:rsidRDefault="00860EE1" w:rsidP="00D805C8">
      <w:pPr>
        <w:pStyle w:val="FootnoteText"/>
        <w:spacing w:line="240" w:lineRule="exact"/>
        <w:ind w:left="720"/>
        <w:rPr>
          <w:rFonts w:ascii="Times New Roman" w:hAnsi="Times New Roman" w:cs="Times New Roman"/>
          <w:lang w:val="en-US"/>
        </w:rPr>
      </w:pPr>
      <w:r>
        <w:rPr>
          <w:rStyle w:val="FootnoteReference"/>
        </w:rPr>
        <w:footnoteRef/>
      </w:r>
      <w:r>
        <w:t xml:space="preserve"> </w:t>
      </w:r>
      <w:r w:rsidRPr="00B640E9">
        <w:rPr>
          <w:rFonts w:ascii="Times New Roman" w:hAnsi="Times New Roman" w:cs="Times New Roman"/>
        </w:rPr>
        <w:t xml:space="preserve">Departemen Agama RI, </w:t>
      </w:r>
      <w:r w:rsidRPr="00577478">
        <w:rPr>
          <w:rFonts w:ascii="Times New Roman" w:hAnsi="Times New Roman" w:cs="Times New Roman"/>
          <w:i/>
        </w:rPr>
        <w:t>Al Qur’an dan terjemahnya</w:t>
      </w:r>
      <w:r>
        <w:rPr>
          <w:rFonts w:ascii="Times New Roman" w:hAnsi="Times New Roman" w:cs="Times New Roman"/>
          <w:lang w:val="en-US"/>
        </w:rPr>
        <w:t>.</w:t>
      </w:r>
    </w:p>
  </w:footnote>
  <w:footnote w:id="7">
    <w:p w14:paraId="41C3A219" w14:textId="77777777" w:rsidR="00860EE1" w:rsidRPr="00520E88" w:rsidRDefault="00860EE1" w:rsidP="00D805C8">
      <w:pPr>
        <w:pStyle w:val="FootnoteText"/>
        <w:spacing w:line="240" w:lineRule="exact"/>
        <w:ind w:left="720"/>
        <w:rPr>
          <w:rFonts w:ascii="Times New Roman" w:hAnsi="Times New Roman" w:cs="Times New Roman"/>
        </w:rPr>
      </w:pPr>
      <w:r>
        <w:rPr>
          <w:rStyle w:val="FootnoteReference"/>
        </w:rPr>
        <w:footnoteRef/>
      </w:r>
      <w:r>
        <w:t xml:space="preserve"> </w:t>
      </w:r>
      <w:r w:rsidRPr="00520E88">
        <w:rPr>
          <w:rFonts w:ascii="Times New Roman" w:hAnsi="Times New Roman" w:cs="Times New Roman"/>
        </w:rPr>
        <w:t>Dimyauddin  Djuwaini,</w:t>
      </w:r>
      <w:r w:rsidRPr="007A5D99">
        <w:rPr>
          <w:rFonts w:ascii="Times New Roman" w:hAnsi="Times New Roman" w:cs="Times New Roman"/>
          <w:i/>
          <w:iCs/>
        </w:rPr>
        <w:t>Pengantar  Fiqh Muamalah</w:t>
      </w:r>
      <w:r w:rsidRPr="00520E88">
        <w:rPr>
          <w:rFonts w:ascii="Times New Roman" w:hAnsi="Times New Roman" w:cs="Times New Roman"/>
        </w:rPr>
        <w:t>,  (Yogyakarta</w:t>
      </w:r>
      <w:r>
        <w:rPr>
          <w:rFonts w:ascii="Times New Roman" w:hAnsi="Times New Roman" w:cs="Times New Roman"/>
        </w:rPr>
        <w:t>:  Pustaka  Pelajar,  2008), h</w:t>
      </w:r>
      <w:r w:rsidRPr="00520E88">
        <w:rPr>
          <w:rFonts w:ascii="Times New Roman" w:hAnsi="Times New Roman" w:cs="Times New Roman"/>
        </w:rPr>
        <w:t>. 70.</w:t>
      </w:r>
    </w:p>
  </w:footnote>
  <w:footnote w:id="8">
    <w:p w14:paraId="092E6404" w14:textId="77777777" w:rsidR="00860EE1" w:rsidRPr="00DA7DC1" w:rsidRDefault="00860EE1" w:rsidP="00D805C8">
      <w:pPr>
        <w:pStyle w:val="FootnoteText"/>
        <w:spacing w:line="240" w:lineRule="exact"/>
        <w:ind w:left="720"/>
        <w:rPr>
          <w:rFonts w:ascii="Times New Roman" w:hAnsi="Times New Roman" w:cs="Times New Roman"/>
        </w:rPr>
      </w:pPr>
      <w:r>
        <w:rPr>
          <w:rStyle w:val="FootnoteReference"/>
        </w:rPr>
        <w:footnoteRef/>
      </w:r>
      <w:r>
        <w:t xml:space="preserve"> </w:t>
      </w:r>
      <w:r w:rsidRPr="00DA7DC1">
        <w:rPr>
          <w:rFonts w:ascii="Times New Roman" w:hAnsi="Times New Roman" w:cs="Times New Roman"/>
        </w:rPr>
        <w:t>Kementrian Perdagangan  Republik Indonesia, Siaran Pers, Jakarta 4 Februari 2015.</w:t>
      </w:r>
    </w:p>
  </w:footnote>
  <w:footnote w:id="9">
    <w:p w14:paraId="53BF9324" w14:textId="77777777" w:rsidR="00860EE1" w:rsidRPr="00DA7DC1" w:rsidRDefault="00860EE1" w:rsidP="00D805C8">
      <w:pPr>
        <w:pStyle w:val="FootnoteText"/>
        <w:spacing w:line="240" w:lineRule="exact"/>
        <w:ind w:left="720"/>
        <w:rPr>
          <w:rFonts w:ascii="Times New Roman" w:hAnsi="Times New Roman" w:cs="Times New Roman"/>
        </w:rPr>
      </w:pPr>
      <w:r>
        <w:rPr>
          <w:rStyle w:val="FootnoteReference"/>
        </w:rPr>
        <w:footnoteRef/>
      </w:r>
      <w:r>
        <w:t xml:space="preserve"> </w:t>
      </w:r>
      <w:r w:rsidRPr="00DA7DC1">
        <w:rPr>
          <w:rFonts w:ascii="Times New Roman" w:hAnsi="Times New Roman" w:cs="Times New Roman"/>
        </w:rPr>
        <w:t xml:space="preserve">Abdul   Rahman   Ghazali, </w:t>
      </w:r>
      <w:r>
        <w:rPr>
          <w:rFonts w:ascii="Times New Roman" w:hAnsi="Times New Roman" w:cs="Times New Roman"/>
        </w:rPr>
        <w:t xml:space="preserve">  Ghufron   Ihsan,</w:t>
      </w:r>
      <w:r w:rsidRPr="00DA7DC1">
        <w:rPr>
          <w:rFonts w:ascii="Times New Roman" w:hAnsi="Times New Roman" w:cs="Times New Roman"/>
        </w:rPr>
        <w:t xml:space="preserve"> Sapiudin   Shidiq, </w:t>
      </w:r>
      <w:r w:rsidRPr="002C2243">
        <w:rPr>
          <w:rFonts w:ascii="Times New Roman" w:hAnsi="Times New Roman" w:cs="Times New Roman"/>
          <w:i/>
          <w:iCs/>
        </w:rPr>
        <w:t>Fiqih Muamalat</w:t>
      </w:r>
      <w:r w:rsidRPr="00DA7DC1">
        <w:rPr>
          <w:rFonts w:ascii="Times New Roman" w:hAnsi="Times New Roman" w:cs="Times New Roman"/>
        </w:rPr>
        <w:t>,</w:t>
      </w:r>
      <w:r>
        <w:rPr>
          <w:rFonts w:ascii="Times New Roman" w:hAnsi="Times New Roman" w:cs="Times New Roman"/>
          <w:lang w:val="en-US"/>
        </w:rPr>
        <w:t xml:space="preserve"> (</w:t>
      </w:r>
      <w:r w:rsidRPr="00DA7DC1">
        <w:rPr>
          <w:rFonts w:ascii="Times New Roman" w:hAnsi="Times New Roman" w:cs="Times New Roman"/>
        </w:rPr>
        <w:t>Jakarta : Kencana Prenada Media Group, 2010</w:t>
      </w:r>
      <w:r>
        <w:rPr>
          <w:rFonts w:ascii="Times New Roman" w:hAnsi="Times New Roman" w:cs="Times New Roman"/>
          <w:lang w:val="en-US"/>
        </w:rPr>
        <w:t xml:space="preserve">) </w:t>
      </w:r>
      <w:r>
        <w:rPr>
          <w:rFonts w:ascii="Times New Roman" w:hAnsi="Times New Roman" w:cs="Times New Roman"/>
        </w:rPr>
        <w:t>h</w:t>
      </w:r>
      <w:r w:rsidRPr="00DA7DC1">
        <w:rPr>
          <w:rFonts w:ascii="Times New Roman" w:hAnsi="Times New Roman" w:cs="Times New Roman"/>
        </w:rPr>
        <w:t>. 77.</w:t>
      </w:r>
    </w:p>
  </w:footnote>
  <w:footnote w:id="10">
    <w:p w14:paraId="777CB3ED" w14:textId="77777777" w:rsidR="00860EE1" w:rsidRPr="00426654" w:rsidRDefault="00860EE1" w:rsidP="00D805C8">
      <w:pPr>
        <w:pStyle w:val="FootnoteText"/>
        <w:spacing w:line="240" w:lineRule="exact"/>
        <w:ind w:left="720"/>
        <w:rPr>
          <w:lang w:val="en-US"/>
        </w:rPr>
      </w:pPr>
      <w:r>
        <w:rPr>
          <w:rStyle w:val="FootnoteReference"/>
        </w:rPr>
        <w:footnoteRef/>
      </w:r>
      <w:r>
        <w:t xml:space="preserve"> </w:t>
      </w:r>
      <w:r w:rsidRPr="00426654">
        <w:rPr>
          <w:rFonts w:ascii="Times New Roman" w:hAnsi="Times New Roman" w:cs="Times New Roman"/>
        </w:rPr>
        <w:t xml:space="preserve">Hartono, </w:t>
      </w:r>
      <w:r w:rsidRPr="00D7347B">
        <w:rPr>
          <w:rFonts w:ascii="Times New Roman" w:hAnsi="Times New Roman" w:cs="Times New Roman"/>
          <w:i/>
          <w:iCs/>
        </w:rPr>
        <w:t>Ilmu Sosial Dasar</w:t>
      </w:r>
      <w:r w:rsidRPr="00426654">
        <w:rPr>
          <w:rFonts w:ascii="Times New Roman" w:hAnsi="Times New Roman" w:cs="Times New Roman"/>
        </w:rPr>
        <w:t>, (Jakarta: Bumi Aksara, 1990), h. 78</w:t>
      </w:r>
    </w:p>
  </w:footnote>
  <w:footnote w:id="11">
    <w:p w14:paraId="060F81DD" w14:textId="77777777" w:rsidR="00860EE1" w:rsidRPr="00E56F46" w:rsidRDefault="00860EE1" w:rsidP="00D805C8">
      <w:pPr>
        <w:pStyle w:val="FootnoteText"/>
        <w:spacing w:line="240" w:lineRule="exact"/>
        <w:ind w:left="720"/>
        <w:rPr>
          <w:rFonts w:ascii="Times New Roman" w:hAnsi="Times New Roman" w:cs="Times New Roman"/>
          <w:lang w:val="en-US"/>
        </w:rPr>
      </w:pPr>
      <w:r>
        <w:rPr>
          <w:rStyle w:val="FootnoteReference"/>
        </w:rPr>
        <w:footnoteRef/>
      </w:r>
      <w:r>
        <w:t xml:space="preserve"> </w:t>
      </w:r>
      <w:r w:rsidRPr="00E56F46">
        <w:rPr>
          <w:rFonts w:ascii="Times New Roman" w:hAnsi="Times New Roman" w:cs="Times New Roman"/>
        </w:rPr>
        <w:t xml:space="preserve">Bunyana Sholihin, </w:t>
      </w:r>
      <w:r w:rsidRPr="00D7347B">
        <w:rPr>
          <w:rFonts w:ascii="Times New Roman" w:hAnsi="Times New Roman" w:cs="Times New Roman"/>
          <w:i/>
          <w:iCs/>
        </w:rPr>
        <w:t>Metodologi Penelitian Syari’ah</w:t>
      </w:r>
      <w:r w:rsidRPr="00E56F46">
        <w:rPr>
          <w:rFonts w:ascii="Times New Roman" w:hAnsi="Times New Roman" w:cs="Times New Roman"/>
        </w:rPr>
        <w:t>, (Yogyakarta: Kreasi Total Media, 2018), h. 11.</w:t>
      </w:r>
    </w:p>
  </w:footnote>
  <w:footnote w:id="12">
    <w:p w14:paraId="1BF5AB04" w14:textId="77777777" w:rsidR="00860EE1" w:rsidRPr="00E56F46" w:rsidRDefault="00860EE1" w:rsidP="00D805C8">
      <w:pPr>
        <w:pStyle w:val="FootnoteText"/>
        <w:spacing w:line="240" w:lineRule="exact"/>
        <w:ind w:left="720"/>
        <w:rPr>
          <w:lang w:val="en-US"/>
        </w:rPr>
      </w:pPr>
      <w:r>
        <w:rPr>
          <w:rStyle w:val="FootnoteReference"/>
        </w:rPr>
        <w:footnoteRef/>
      </w:r>
      <w:r>
        <w:t xml:space="preserve"> </w:t>
      </w:r>
      <w:r w:rsidRPr="00E56F46">
        <w:rPr>
          <w:rFonts w:ascii="Times New Roman" w:hAnsi="Times New Roman" w:cs="Times New Roman"/>
        </w:rPr>
        <w:t xml:space="preserve">Bunyana Sholihin, </w:t>
      </w:r>
      <w:r w:rsidRPr="00D7347B">
        <w:rPr>
          <w:rFonts w:ascii="Times New Roman" w:hAnsi="Times New Roman" w:cs="Times New Roman"/>
          <w:i/>
          <w:iCs/>
        </w:rPr>
        <w:t>Metodologi Penelitian Syari’ah</w:t>
      </w:r>
      <w:r w:rsidRPr="00E56F46">
        <w:rPr>
          <w:rFonts w:ascii="Times New Roman" w:hAnsi="Times New Roman" w:cs="Times New Roman"/>
        </w:rPr>
        <w:t>, (Yogyakarta: Kreasi Total Media, 2018), h. 11.</w:t>
      </w:r>
    </w:p>
  </w:footnote>
  <w:footnote w:id="13">
    <w:p w14:paraId="3AAE86FB" w14:textId="77777777" w:rsidR="00860EE1" w:rsidRPr="0085321B" w:rsidRDefault="00860EE1" w:rsidP="00D805C8">
      <w:pPr>
        <w:pStyle w:val="FootnoteText"/>
        <w:spacing w:line="240" w:lineRule="exact"/>
        <w:ind w:left="720"/>
        <w:rPr>
          <w:rFonts w:asciiTheme="majorBidi" w:hAnsiTheme="majorBidi" w:cstheme="majorBidi"/>
        </w:rPr>
      </w:pPr>
      <w:r>
        <w:rPr>
          <w:rStyle w:val="FootnoteReference"/>
        </w:rPr>
        <w:footnoteRef/>
      </w:r>
      <w:r>
        <w:t xml:space="preserve"> </w:t>
      </w:r>
      <w:r>
        <w:rPr>
          <w:rFonts w:ascii="Times New Roman" w:hAnsi="Times New Roman" w:cs="Times New Roman"/>
        </w:rPr>
        <w:t xml:space="preserve">Sayyid Sabiq, </w:t>
      </w:r>
      <w:r w:rsidRPr="00DE5277">
        <w:rPr>
          <w:rFonts w:ascii="Times New Roman" w:hAnsi="Times New Roman" w:cs="Times New Roman"/>
          <w:i/>
        </w:rPr>
        <w:t>Fiqih Sunnah 5</w:t>
      </w:r>
      <w:r>
        <w:rPr>
          <w:rFonts w:ascii="Times New Roman" w:hAnsi="Times New Roman" w:cs="Times New Roman"/>
        </w:rPr>
        <w:t>, terj. Mujahidin Muhayan, Lc. (Cet. 3 Jakarta: Pena Pundi Aksar</w:t>
      </w:r>
      <w:r w:rsidRPr="0085321B">
        <w:rPr>
          <w:rFonts w:asciiTheme="majorBidi" w:hAnsiTheme="majorBidi" w:cstheme="majorBidi"/>
        </w:rPr>
        <w:t>a, 2011), h. 32</w:t>
      </w:r>
    </w:p>
  </w:footnote>
  <w:footnote w:id="14">
    <w:p w14:paraId="547D0C72" w14:textId="77777777" w:rsidR="00860EE1" w:rsidRPr="000E1849" w:rsidRDefault="00860EE1" w:rsidP="00D805C8">
      <w:pPr>
        <w:pStyle w:val="FootnoteText"/>
        <w:spacing w:line="240" w:lineRule="exact"/>
        <w:ind w:left="720"/>
        <w:rPr>
          <w:rFonts w:asciiTheme="majorBidi" w:hAnsiTheme="majorBidi" w:cstheme="majorBidi"/>
          <w:lang w:val="en-US"/>
        </w:rPr>
      </w:pPr>
      <w:r w:rsidRPr="0085321B">
        <w:rPr>
          <w:rStyle w:val="FootnoteReference"/>
          <w:rFonts w:asciiTheme="majorBidi" w:hAnsiTheme="majorBidi" w:cstheme="majorBidi"/>
        </w:rPr>
        <w:footnoteRef/>
      </w:r>
      <w:r w:rsidRPr="0085321B">
        <w:rPr>
          <w:rFonts w:asciiTheme="majorBidi" w:hAnsiTheme="majorBidi" w:cstheme="majorBidi"/>
        </w:rPr>
        <w:t xml:space="preserve"> </w:t>
      </w:r>
      <w:r w:rsidRPr="0085321B">
        <w:rPr>
          <w:rFonts w:asciiTheme="majorBidi" w:hAnsiTheme="majorBidi" w:cstheme="majorBidi"/>
          <w:lang w:val="en-US"/>
        </w:rPr>
        <w:t xml:space="preserve">M. Ali Hasan, </w:t>
      </w:r>
      <w:r w:rsidRPr="0085321B">
        <w:rPr>
          <w:rFonts w:asciiTheme="majorBidi" w:hAnsiTheme="majorBidi" w:cstheme="majorBidi"/>
          <w:i/>
          <w:iCs/>
          <w:lang w:val="en-US"/>
        </w:rPr>
        <w:t>Berbagai Macam Transaksi Dalam Islam</w:t>
      </w:r>
      <w:r w:rsidRPr="0085321B">
        <w:rPr>
          <w:rFonts w:asciiTheme="majorBidi" w:hAnsiTheme="majorBidi" w:cstheme="majorBidi"/>
          <w:lang w:val="en-US"/>
        </w:rPr>
        <w:t>, (Cet. 1 Jakarta: Pena Pundi Aksara, 2011), h. 34.</w:t>
      </w:r>
    </w:p>
  </w:footnote>
  <w:footnote w:id="15">
    <w:p w14:paraId="5C535345" w14:textId="77777777" w:rsidR="00860EE1" w:rsidRPr="00FF4A6E" w:rsidRDefault="00860EE1" w:rsidP="00D805C8">
      <w:pPr>
        <w:pStyle w:val="FootnoteText"/>
        <w:spacing w:line="240" w:lineRule="exact"/>
        <w:ind w:left="720"/>
        <w:rPr>
          <w:rFonts w:ascii="Times New Roman" w:hAnsi="Times New Roman" w:cs="Times New Roman"/>
        </w:rPr>
      </w:pPr>
      <w:r>
        <w:rPr>
          <w:rStyle w:val="FootnoteReference"/>
        </w:rPr>
        <w:footnoteRef/>
      </w:r>
      <w:r>
        <w:rPr>
          <w:rFonts w:ascii="Times New Roman" w:hAnsi="Times New Roman" w:cs="Times New Roman"/>
        </w:rPr>
        <w:t xml:space="preserve"> Sayyid Sabiq, </w:t>
      </w:r>
      <w:r w:rsidRPr="00DE5277">
        <w:rPr>
          <w:rFonts w:ascii="Times New Roman" w:hAnsi="Times New Roman" w:cs="Times New Roman"/>
          <w:i/>
        </w:rPr>
        <w:t>Fiqih Sunnah 5</w:t>
      </w:r>
      <w:r>
        <w:rPr>
          <w:rFonts w:ascii="Times New Roman" w:hAnsi="Times New Roman" w:cs="Times New Roman"/>
        </w:rPr>
        <w:t xml:space="preserve">, terj. Mujahidin Muhayan, Lc. (Cet. 3 Jakarta: Pena Pundi Aksara, 2011), h. 34. </w:t>
      </w:r>
    </w:p>
  </w:footnote>
  <w:footnote w:id="16">
    <w:p w14:paraId="03AE6074" w14:textId="77777777" w:rsidR="00860EE1" w:rsidRPr="00755EBF" w:rsidRDefault="00860EE1" w:rsidP="00D805C8">
      <w:pPr>
        <w:pStyle w:val="FootnoteText"/>
        <w:spacing w:line="240" w:lineRule="exact"/>
        <w:ind w:left="720"/>
        <w:rPr>
          <w:rFonts w:ascii="Times New Roman" w:hAnsi="Times New Roman" w:cs="Times New Roman"/>
        </w:rPr>
      </w:pPr>
      <w:r w:rsidRPr="00755EBF">
        <w:rPr>
          <w:rStyle w:val="FootnoteReference"/>
          <w:rFonts w:ascii="Times New Roman" w:hAnsi="Times New Roman" w:cs="Times New Roman"/>
        </w:rPr>
        <w:footnoteRef/>
      </w:r>
      <w:r w:rsidRPr="00755EBF">
        <w:rPr>
          <w:rFonts w:ascii="Times New Roman" w:hAnsi="Times New Roman" w:cs="Times New Roman"/>
        </w:rPr>
        <w:t xml:space="preserve"> Ahmad Wardi Muslich, </w:t>
      </w:r>
      <w:r w:rsidRPr="00755EBF">
        <w:rPr>
          <w:rFonts w:ascii="Times New Roman" w:hAnsi="Times New Roman" w:cs="Times New Roman"/>
          <w:i/>
        </w:rPr>
        <w:t>Fiqh Muamalat</w:t>
      </w:r>
      <w:r w:rsidRPr="00755EBF">
        <w:rPr>
          <w:rFonts w:ascii="Times New Roman" w:hAnsi="Times New Roman" w:cs="Times New Roman"/>
        </w:rPr>
        <w:t xml:space="preserve">, </w:t>
      </w:r>
      <w:r>
        <w:rPr>
          <w:rFonts w:ascii="Times New Roman" w:hAnsi="Times New Roman" w:cs="Times New Roman"/>
        </w:rPr>
        <w:t>(</w:t>
      </w:r>
      <w:r w:rsidRPr="00755EBF">
        <w:rPr>
          <w:rFonts w:ascii="Times New Roman" w:hAnsi="Times New Roman" w:cs="Times New Roman"/>
        </w:rPr>
        <w:t>Jakarta: Amzah, 2010</w:t>
      </w:r>
      <w:r>
        <w:rPr>
          <w:rFonts w:ascii="Times New Roman" w:hAnsi="Times New Roman" w:cs="Times New Roman"/>
        </w:rPr>
        <w:t>), h</w:t>
      </w:r>
      <w:r w:rsidRPr="00755EBF">
        <w:rPr>
          <w:rFonts w:ascii="Times New Roman" w:hAnsi="Times New Roman" w:cs="Times New Roman"/>
        </w:rPr>
        <w:t>. 175</w:t>
      </w:r>
    </w:p>
  </w:footnote>
  <w:footnote w:id="17">
    <w:p w14:paraId="53B6E236" w14:textId="77777777" w:rsidR="00860EE1" w:rsidRPr="004D11B9" w:rsidRDefault="00860EE1" w:rsidP="00D805C8">
      <w:pPr>
        <w:pStyle w:val="FootnoteText"/>
        <w:spacing w:line="240" w:lineRule="exact"/>
        <w:ind w:left="720"/>
        <w:rPr>
          <w:rFonts w:ascii="Times New Roman" w:hAnsi="Times New Roman" w:cs="Times New Roman"/>
        </w:rPr>
      </w:pPr>
      <w:r w:rsidRPr="004D11B9">
        <w:rPr>
          <w:rStyle w:val="FootnoteReference"/>
          <w:rFonts w:ascii="Times New Roman" w:hAnsi="Times New Roman" w:cs="Times New Roman"/>
        </w:rPr>
        <w:footnoteRef/>
      </w:r>
      <w:r>
        <w:rPr>
          <w:rFonts w:ascii="Times New Roman" w:hAnsi="Times New Roman" w:cs="Times New Roman"/>
        </w:rPr>
        <w:t xml:space="preserve"> </w:t>
      </w:r>
      <w:r w:rsidRPr="00755EBF">
        <w:rPr>
          <w:rFonts w:ascii="Times New Roman" w:hAnsi="Times New Roman" w:cs="Times New Roman"/>
        </w:rPr>
        <w:t xml:space="preserve">Ahmad Wardi Muslich, </w:t>
      </w:r>
      <w:r w:rsidRPr="00755EBF">
        <w:rPr>
          <w:rFonts w:ascii="Times New Roman" w:hAnsi="Times New Roman" w:cs="Times New Roman"/>
          <w:i/>
        </w:rPr>
        <w:t>Fiqh Muamalat</w:t>
      </w:r>
      <w:r w:rsidRPr="00755EBF">
        <w:rPr>
          <w:rFonts w:ascii="Times New Roman" w:hAnsi="Times New Roman" w:cs="Times New Roman"/>
        </w:rPr>
        <w:t xml:space="preserve">, </w:t>
      </w:r>
      <w:r>
        <w:rPr>
          <w:rFonts w:ascii="Times New Roman" w:hAnsi="Times New Roman" w:cs="Times New Roman"/>
        </w:rPr>
        <w:t>(</w:t>
      </w:r>
      <w:r w:rsidRPr="00755EBF">
        <w:rPr>
          <w:rFonts w:ascii="Times New Roman" w:hAnsi="Times New Roman" w:cs="Times New Roman"/>
        </w:rPr>
        <w:t>Jakarta: Amzah, 2010</w:t>
      </w:r>
      <w:r>
        <w:rPr>
          <w:rFonts w:ascii="Times New Roman" w:hAnsi="Times New Roman" w:cs="Times New Roman"/>
        </w:rPr>
        <w:t>), h</w:t>
      </w:r>
      <w:r w:rsidRPr="00755EBF">
        <w:rPr>
          <w:rFonts w:ascii="Times New Roman" w:hAnsi="Times New Roman" w:cs="Times New Roman"/>
        </w:rPr>
        <w:t>. 175</w:t>
      </w:r>
    </w:p>
  </w:footnote>
  <w:footnote w:id="18">
    <w:p w14:paraId="2A110191" w14:textId="77777777" w:rsidR="00860EE1" w:rsidRPr="004D11B9" w:rsidRDefault="00860EE1" w:rsidP="00D805C8">
      <w:pPr>
        <w:pStyle w:val="FootnoteText"/>
        <w:spacing w:before="160" w:line="240" w:lineRule="exact"/>
        <w:ind w:left="720"/>
      </w:pPr>
      <w:r w:rsidRPr="004D11B9">
        <w:rPr>
          <w:rStyle w:val="FootnoteReference"/>
          <w:rFonts w:ascii="Times New Roman" w:hAnsi="Times New Roman" w:cs="Times New Roman"/>
        </w:rPr>
        <w:footnoteRef/>
      </w:r>
      <w:r w:rsidRPr="004D11B9">
        <w:rPr>
          <w:rFonts w:ascii="Times New Roman" w:hAnsi="Times New Roman" w:cs="Times New Roman"/>
        </w:rPr>
        <w:t xml:space="preserve"> Ahmad Wardi Muslich, </w:t>
      </w:r>
      <w:r w:rsidRPr="004D11B9">
        <w:rPr>
          <w:rFonts w:ascii="Times New Roman" w:hAnsi="Times New Roman" w:cs="Times New Roman"/>
          <w:i/>
        </w:rPr>
        <w:t>Fiqih Muamalat</w:t>
      </w:r>
      <w:r w:rsidRPr="004D11B9">
        <w:rPr>
          <w:rFonts w:ascii="Times New Roman" w:hAnsi="Times New Roman" w:cs="Times New Roman"/>
        </w:rPr>
        <w:t>, (cet 1 Jakarta: Amzah, 2010), h. 176</w:t>
      </w:r>
    </w:p>
  </w:footnote>
  <w:footnote w:id="19">
    <w:p w14:paraId="6975EA3F" w14:textId="77777777" w:rsidR="00860EE1" w:rsidRPr="00FF4A6E" w:rsidRDefault="00860EE1" w:rsidP="00D805C8">
      <w:pPr>
        <w:pStyle w:val="FootnoteText"/>
        <w:spacing w:before="160" w:line="240" w:lineRule="exact"/>
        <w:ind w:left="720"/>
      </w:pPr>
      <w:r>
        <w:rPr>
          <w:rStyle w:val="FootnoteReference"/>
        </w:rPr>
        <w:footnoteRef/>
      </w:r>
      <w:r>
        <w:t xml:space="preserve"> </w:t>
      </w:r>
      <w:r w:rsidRPr="004D11B9">
        <w:rPr>
          <w:rFonts w:ascii="Times New Roman" w:hAnsi="Times New Roman" w:cs="Times New Roman"/>
        </w:rPr>
        <w:t xml:space="preserve">Ahmad Wardi Muslich, </w:t>
      </w:r>
      <w:r w:rsidRPr="004D11B9">
        <w:rPr>
          <w:rFonts w:ascii="Times New Roman" w:hAnsi="Times New Roman" w:cs="Times New Roman"/>
          <w:i/>
        </w:rPr>
        <w:t>Fiqih Muamalat</w:t>
      </w:r>
      <w:r w:rsidRPr="004D11B9">
        <w:rPr>
          <w:rFonts w:ascii="Times New Roman" w:hAnsi="Times New Roman" w:cs="Times New Roman"/>
        </w:rPr>
        <w:t>, (cet 1 Jakarta: Amzah, 2010), h. 176</w:t>
      </w:r>
    </w:p>
  </w:footnote>
  <w:footnote w:id="20">
    <w:p w14:paraId="6BA8532B" w14:textId="77777777" w:rsidR="00860EE1" w:rsidRDefault="00860EE1" w:rsidP="00D805C8">
      <w:pPr>
        <w:pStyle w:val="FootnoteText"/>
        <w:spacing w:before="160" w:line="240" w:lineRule="exact"/>
        <w:ind w:left="720"/>
      </w:pPr>
      <w:r>
        <w:rPr>
          <w:rStyle w:val="FootnoteReference"/>
        </w:rPr>
        <w:footnoteRef/>
      </w:r>
      <w:r>
        <w:t xml:space="preserve"> </w:t>
      </w:r>
      <w:r w:rsidRPr="004D11B9">
        <w:rPr>
          <w:rFonts w:ascii="Times New Roman" w:hAnsi="Times New Roman" w:cs="Times New Roman"/>
        </w:rPr>
        <w:t xml:space="preserve">Ahmad Wardi Muslich, </w:t>
      </w:r>
      <w:r w:rsidRPr="004D11B9">
        <w:rPr>
          <w:rFonts w:ascii="Times New Roman" w:hAnsi="Times New Roman" w:cs="Times New Roman"/>
          <w:i/>
        </w:rPr>
        <w:t>Fiqih Muamalat</w:t>
      </w:r>
      <w:r w:rsidRPr="004D11B9">
        <w:rPr>
          <w:rFonts w:ascii="Times New Roman" w:hAnsi="Times New Roman" w:cs="Times New Roman"/>
        </w:rPr>
        <w:t>, (cet 1 Jakarta: Amzah, 2010),</w:t>
      </w:r>
      <w:r>
        <w:rPr>
          <w:rFonts w:ascii="Times New Roman" w:hAnsi="Times New Roman" w:cs="Times New Roman"/>
        </w:rPr>
        <w:t xml:space="preserve"> h. 177</w:t>
      </w:r>
    </w:p>
  </w:footnote>
  <w:footnote w:id="21">
    <w:p w14:paraId="338B821F" w14:textId="77777777" w:rsidR="00860EE1" w:rsidRPr="00112D57" w:rsidRDefault="00860EE1" w:rsidP="00D805C8">
      <w:pPr>
        <w:pStyle w:val="FootnoteText"/>
        <w:spacing w:line="480" w:lineRule="exact"/>
        <w:ind w:left="720"/>
        <w:rPr>
          <w:rFonts w:ascii="Times New Roman" w:hAnsi="Times New Roman" w:cs="Times New Roman"/>
        </w:rPr>
      </w:pPr>
      <w:r w:rsidRPr="00112D57">
        <w:rPr>
          <w:rStyle w:val="FootnoteReference"/>
          <w:rFonts w:ascii="Times New Roman" w:hAnsi="Times New Roman" w:cs="Times New Roman"/>
        </w:rPr>
        <w:footnoteRef/>
      </w:r>
      <w:r w:rsidRPr="00112D57">
        <w:rPr>
          <w:rFonts w:ascii="Times New Roman" w:hAnsi="Times New Roman" w:cs="Times New Roman"/>
        </w:rPr>
        <w:t xml:space="preserve"> Ibnu Rusyid, </w:t>
      </w:r>
      <w:r w:rsidRPr="00112D57">
        <w:rPr>
          <w:rFonts w:ascii="Times New Roman" w:hAnsi="Times New Roman" w:cs="Times New Roman"/>
          <w:i/>
        </w:rPr>
        <w:t>Bidayatul MujtahidI</w:t>
      </w:r>
      <w:r w:rsidRPr="00112D57">
        <w:rPr>
          <w:rFonts w:ascii="Times New Roman" w:hAnsi="Times New Roman" w:cs="Times New Roman"/>
        </w:rPr>
        <w:t>, terj. M.A.Abdurrahman, A. Haris Andullah. (Cet. 1 Semarang: Penerbit Asy-Syifa’, 1990), h. 95</w:t>
      </w:r>
    </w:p>
  </w:footnote>
  <w:footnote w:id="22">
    <w:p w14:paraId="0A0BAF83" w14:textId="77777777" w:rsidR="00860EE1" w:rsidRDefault="00860EE1" w:rsidP="00D805C8">
      <w:pPr>
        <w:pStyle w:val="FootnoteText"/>
        <w:spacing w:line="480" w:lineRule="exact"/>
        <w:ind w:left="720"/>
      </w:pPr>
      <w:r>
        <w:rPr>
          <w:rStyle w:val="FootnoteReference"/>
        </w:rPr>
        <w:footnoteRef/>
      </w:r>
      <w:r>
        <w:t xml:space="preserve"> </w:t>
      </w:r>
      <w:r>
        <w:rPr>
          <w:rFonts w:ascii="Times New Roman" w:hAnsi="Times New Roman" w:cs="Times New Roman"/>
        </w:rPr>
        <w:t xml:space="preserve">Sayyid Sabiq, </w:t>
      </w:r>
      <w:r w:rsidRPr="00DE5277">
        <w:rPr>
          <w:rFonts w:ascii="Times New Roman" w:hAnsi="Times New Roman" w:cs="Times New Roman"/>
          <w:i/>
        </w:rPr>
        <w:t>Fiqih Sunnah 5</w:t>
      </w:r>
      <w:r>
        <w:rPr>
          <w:rFonts w:ascii="Times New Roman" w:hAnsi="Times New Roman" w:cs="Times New Roman"/>
        </w:rPr>
        <w:t>, (Cet. II Bandung: PT. al-Ma’</w:t>
      </w:r>
      <w:r w:rsidRPr="00F81D53">
        <w:rPr>
          <w:rFonts w:ascii="Times New Roman" w:hAnsi="Times New Roman" w:cs="Times New Roman"/>
        </w:rPr>
        <w:t>arif</w:t>
      </w:r>
      <w:r>
        <w:rPr>
          <w:rFonts w:ascii="Times New Roman" w:hAnsi="Times New Roman" w:cs="Times New Roman"/>
          <w:lang w:val="en-US"/>
        </w:rPr>
        <w:t>, 2013</w:t>
      </w:r>
      <w:r>
        <w:rPr>
          <w:rFonts w:ascii="Times New Roman" w:hAnsi="Times New Roman" w:cs="Times New Roman"/>
        </w:rPr>
        <w:t>), h. 46</w:t>
      </w:r>
    </w:p>
  </w:footnote>
  <w:footnote w:id="23">
    <w:p w14:paraId="7D58FCAB" w14:textId="77777777" w:rsidR="00860EE1" w:rsidRPr="006373DA" w:rsidRDefault="00860EE1" w:rsidP="00D805C8">
      <w:pPr>
        <w:pStyle w:val="FootnoteText"/>
        <w:spacing w:line="240" w:lineRule="exact"/>
        <w:ind w:left="720"/>
        <w:rPr>
          <w:rFonts w:ascii="Times New Roman" w:hAnsi="Times New Roman" w:cs="Times New Roman"/>
          <w:lang w:val="en-US"/>
        </w:rPr>
      </w:pPr>
      <w:r w:rsidRPr="006373DA">
        <w:rPr>
          <w:rStyle w:val="FootnoteReference"/>
          <w:rFonts w:ascii="Times New Roman" w:hAnsi="Times New Roman" w:cs="Times New Roman"/>
        </w:rPr>
        <w:footnoteRef/>
      </w:r>
      <w:r w:rsidRPr="006373DA">
        <w:rPr>
          <w:rFonts w:ascii="Times New Roman" w:hAnsi="Times New Roman" w:cs="Times New Roman"/>
        </w:rPr>
        <w:t xml:space="preserve"> </w:t>
      </w:r>
      <w:r w:rsidRPr="006373DA">
        <w:rPr>
          <w:rFonts w:ascii="Times New Roman" w:hAnsi="Times New Roman" w:cs="Times New Roman"/>
          <w:lang w:val="en-US"/>
        </w:rPr>
        <w:t xml:space="preserve">M. Quraish Shihab, </w:t>
      </w:r>
      <w:r w:rsidRPr="006373DA">
        <w:rPr>
          <w:rFonts w:ascii="Times New Roman" w:hAnsi="Times New Roman" w:cs="Times New Roman"/>
          <w:i/>
          <w:iCs/>
          <w:lang w:val="en-US"/>
        </w:rPr>
        <w:t>Tafsir Al-Misbah : Pesan, Kesan, dan Keserasian al-Qur’an</w:t>
      </w:r>
      <w:r w:rsidRPr="006373DA">
        <w:rPr>
          <w:rFonts w:ascii="Times New Roman" w:hAnsi="Times New Roman" w:cs="Times New Roman"/>
          <w:lang w:val="en-US"/>
        </w:rPr>
        <w:t>, (Jakarta: Lentera Hati, 2002) h.176</w:t>
      </w:r>
    </w:p>
  </w:footnote>
  <w:footnote w:id="24">
    <w:p w14:paraId="59E22248" w14:textId="77777777" w:rsidR="00860EE1" w:rsidRPr="00626DE8" w:rsidRDefault="00860EE1" w:rsidP="00D805C8">
      <w:pPr>
        <w:pStyle w:val="FootnoteText"/>
        <w:spacing w:line="240" w:lineRule="exact"/>
        <w:ind w:left="720"/>
        <w:rPr>
          <w:rFonts w:ascii="Times New Roman" w:hAnsi="Times New Roman" w:cs="Times New Roman"/>
        </w:rPr>
      </w:pPr>
      <w:r w:rsidRPr="001D13F2">
        <w:rPr>
          <w:rStyle w:val="FootnoteReference"/>
          <w:rFonts w:ascii="Times New Roman" w:hAnsi="Times New Roman" w:cs="Times New Roman"/>
        </w:rPr>
        <w:footnoteRef/>
      </w:r>
      <w:r w:rsidRPr="001D13F2">
        <w:rPr>
          <w:rFonts w:ascii="Times New Roman" w:hAnsi="Times New Roman" w:cs="Times New Roman"/>
        </w:rPr>
        <w:t xml:space="preserve"> Abdul Wahhab Khallaf, </w:t>
      </w:r>
      <w:r w:rsidRPr="00C82324">
        <w:rPr>
          <w:rFonts w:ascii="Times New Roman" w:hAnsi="Times New Roman" w:cs="Times New Roman"/>
          <w:i/>
        </w:rPr>
        <w:t>Ilmu Ushul Fikih: Kaidah Hukum Islam</w:t>
      </w:r>
      <w:r w:rsidRPr="001D13F2">
        <w:rPr>
          <w:rFonts w:ascii="Times New Roman" w:hAnsi="Times New Roman" w:cs="Times New Roman"/>
        </w:rPr>
        <w:t xml:space="preserve">, </w:t>
      </w:r>
      <w:r>
        <w:rPr>
          <w:rFonts w:ascii="Times New Roman" w:hAnsi="Times New Roman" w:cs="Times New Roman"/>
        </w:rPr>
        <w:t xml:space="preserve">(Jakarta: Pustaka Amani, 2003) </w:t>
      </w:r>
      <w:r w:rsidRPr="00626DE8">
        <w:rPr>
          <w:rFonts w:ascii="Times New Roman" w:hAnsi="Times New Roman" w:cs="Times New Roman"/>
        </w:rPr>
        <w:t>h.39-40</w:t>
      </w:r>
    </w:p>
  </w:footnote>
  <w:footnote w:id="25">
    <w:p w14:paraId="534A0F3A" w14:textId="77777777" w:rsidR="00860EE1" w:rsidRPr="0001013E" w:rsidRDefault="00860EE1" w:rsidP="00D805C8">
      <w:pPr>
        <w:pStyle w:val="FootnoteText"/>
        <w:spacing w:line="240" w:lineRule="exact"/>
        <w:ind w:left="720"/>
        <w:rPr>
          <w:rFonts w:asciiTheme="majorBidi" w:hAnsiTheme="majorBidi" w:cstheme="majorBidi"/>
        </w:rPr>
      </w:pPr>
      <w:r w:rsidRPr="0001013E">
        <w:rPr>
          <w:rStyle w:val="FootnoteReference"/>
          <w:rFonts w:asciiTheme="majorBidi" w:hAnsiTheme="majorBidi" w:cstheme="majorBidi"/>
        </w:rPr>
        <w:footnoteRef/>
      </w:r>
      <w:r w:rsidRPr="0001013E">
        <w:rPr>
          <w:rFonts w:asciiTheme="majorBidi" w:hAnsiTheme="majorBidi" w:cstheme="majorBidi"/>
        </w:rPr>
        <w:t xml:space="preserve"> Abdul Wahab Khallaf, </w:t>
      </w:r>
      <w:r w:rsidRPr="0001013E">
        <w:rPr>
          <w:rFonts w:asciiTheme="majorBidi" w:hAnsiTheme="majorBidi" w:cstheme="majorBidi"/>
          <w:i/>
          <w:iCs/>
        </w:rPr>
        <w:t xml:space="preserve">Ilmu Ushul Fikih: Kaidah Hukum Islam, </w:t>
      </w:r>
      <w:r w:rsidRPr="0001013E">
        <w:rPr>
          <w:rFonts w:asciiTheme="majorBidi" w:hAnsiTheme="majorBidi" w:cstheme="majorBidi"/>
        </w:rPr>
        <w:t>(Jakarta: Pustaka Amani, 2003) h. 54</w:t>
      </w:r>
    </w:p>
  </w:footnote>
  <w:footnote w:id="26">
    <w:p w14:paraId="5B371390" w14:textId="77777777" w:rsidR="00860EE1" w:rsidRPr="0001013E" w:rsidRDefault="00860EE1" w:rsidP="00D805C8">
      <w:pPr>
        <w:pStyle w:val="FootnoteText"/>
        <w:spacing w:line="240" w:lineRule="exact"/>
        <w:ind w:left="720"/>
        <w:rPr>
          <w:rFonts w:asciiTheme="majorBidi" w:hAnsiTheme="majorBidi" w:cstheme="majorBidi"/>
        </w:rPr>
      </w:pPr>
      <w:r w:rsidRPr="0001013E">
        <w:rPr>
          <w:rStyle w:val="FootnoteReference"/>
          <w:rFonts w:asciiTheme="majorBidi" w:hAnsiTheme="majorBidi" w:cstheme="majorBidi"/>
        </w:rPr>
        <w:footnoteRef/>
      </w:r>
      <w:r w:rsidRPr="0001013E">
        <w:rPr>
          <w:rFonts w:asciiTheme="majorBidi" w:hAnsiTheme="majorBidi" w:cstheme="majorBidi"/>
        </w:rPr>
        <w:t xml:space="preserve"> Nasrun Haroen, </w:t>
      </w:r>
      <w:r w:rsidRPr="0001013E">
        <w:rPr>
          <w:rFonts w:asciiTheme="majorBidi" w:hAnsiTheme="majorBidi" w:cstheme="majorBidi"/>
          <w:i/>
          <w:iCs/>
        </w:rPr>
        <w:t>Fiqh Muamalah</w:t>
      </w:r>
      <w:r w:rsidRPr="0001013E">
        <w:rPr>
          <w:rFonts w:asciiTheme="majorBidi" w:hAnsiTheme="majorBidi" w:cstheme="majorBidi"/>
        </w:rPr>
        <w:t>, (Jakarta : Gaya Media Pratama, 2007). h. 114</w:t>
      </w:r>
    </w:p>
  </w:footnote>
  <w:footnote w:id="27">
    <w:p w14:paraId="6AF65FF0" w14:textId="77777777" w:rsidR="00860EE1" w:rsidRPr="0001013E" w:rsidRDefault="00860EE1" w:rsidP="00D805C8">
      <w:pPr>
        <w:pStyle w:val="FootnoteText"/>
        <w:spacing w:line="240" w:lineRule="exact"/>
        <w:ind w:left="720"/>
      </w:pPr>
      <w:r w:rsidRPr="0001013E">
        <w:rPr>
          <w:rStyle w:val="FootnoteReference"/>
          <w:rFonts w:asciiTheme="majorBidi" w:hAnsiTheme="majorBidi" w:cstheme="majorBidi"/>
        </w:rPr>
        <w:footnoteRef/>
      </w:r>
      <w:r w:rsidRPr="0001013E">
        <w:rPr>
          <w:rFonts w:asciiTheme="majorBidi" w:hAnsiTheme="majorBidi" w:cstheme="majorBidi"/>
        </w:rPr>
        <w:t xml:space="preserve"> Setiawan Budi Utomo, </w:t>
      </w:r>
      <w:r w:rsidRPr="0001013E">
        <w:rPr>
          <w:rFonts w:asciiTheme="majorBidi" w:hAnsiTheme="majorBidi" w:cstheme="majorBidi"/>
          <w:i/>
          <w:iCs/>
        </w:rPr>
        <w:t xml:space="preserve">Fiqh Aktual Jawaban Tuntas Masalah Kontemporer, </w:t>
      </w:r>
      <w:r w:rsidRPr="0001013E">
        <w:rPr>
          <w:rFonts w:asciiTheme="majorBidi" w:hAnsiTheme="majorBidi" w:cstheme="majorBidi"/>
        </w:rPr>
        <w:t>(Jakarta: Gema Insani, 2003), h. 34</w:t>
      </w:r>
    </w:p>
  </w:footnote>
  <w:footnote w:id="28">
    <w:p w14:paraId="08CB7838" w14:textId="77777777" w:rsidR="00860EE1" w:rsidRPr="00AD74F5" w:rsidRDefault="00860EE1" w:rsidP="00D805C8">
      <w:pPr>
        <w:pStyle w:val="FootnoteText"/>
        <w:spacing w:line="480" w:lineRule="exact"/>
        <w:ind w:left="720"/>
        <w:rPr>
          <w:rFonts w:ascii="Times New Roman" w:hAnsi="Times New Roman" w:cs="Times New Roman"/>
        </w:rPr>
      </w:pPr>
      <w:r w:rsidRPr="00AD74F5">
        <w:rPr>
          <w:rStyle w:val="FootnoteReference"/>
          <w:rFonts w:ascii="Times New Roman" w:hAnsi="Times New Roman" w:cs="Times New Roman"/>
        </w:rPr>
        <w:footnoteRef/>
      </w:r>
      <w:r w:rsidRPr="00AD74F5">
        <w:rPr>
          <w:rFonts w:ascii="Times New Roman" w:hAnsi="Times New Roman" w:cs="Times New Roman"/>
        </w:rPr>
        <w:t xml:space="preserve"> Nasrun Haroen, </w:t>
      </w:r>
      <w:r w:rsidRPr="00BF7755">
        <w:rPr>
          <w:rFonts w:ascii="Times New Roman" w:hAnsi="Times New Roman" w:cs="Times New Roman"/>
          <w:i/>
          <w:iCs/>
        </w:rPr>
        <w:t>fiqh muamalah</w:t>
      </w:r>
      <w:r w:rsidRPr="00AD74F5">
        <w:rPr>
          <w:rFonts w:ascii="Times New Roman" w:hAnsi="Times New Roman" w:cs="Times New Roman"/>
        </w:rPr>
        <w:t xml:space="preserve"> (Jakarta </w:t>
      </w:r>
      <w:r>
        <w:rPr>
          <w:rFonts w:ascii="Times New Roman" w:hAnsi="Times New Roman" w:cs="Times New Roman"/>
        </w:rPr>
        <w:t>: Gaya Media Pratama. 2007), h. 7</w:t>
      </w:r>
    </w:p>
  </w:footnote>
  <w:footnote w:id="29">
    <w:p w14:paraId="00CFC3E8" w14:textId="77777777" w:rsidR="00860EE1" w:rsidRPr="006B208E" w:rsidRDefault="00860EE1" w:rsidP="00D805C8">
      <w:pPr>
        <w:pStyle w:val="FootnoteText"/>
        <w:spacing w:line="240" w:lineRule="exact"/>
        <w:ind w:left="720"/>
        <w:rPr>
          <w:rFonts w:ascii="Times New Roman" w:hAnsi="Times New Roman" w:cs="Times New Roman"/>
        </w:rPr>
      </w:pPr>
      <w:r w:rsidRPr="006B208E">
        <w:rPr>
          <w:rStyle w:val="FootnoteReference"/>
          <w:rFonts w:ascii="Times New Roman" w:hAnsi="Times New Roman" w:cs="Times New Roman"/>
        </w:rPr>
        <w:footnoteRef/>
      </w:r>
      <w:r w:rsidRPr="006B208E">
        <w:rPr>
          <w:rFonts w:ascii="Times New Roman" w:hAnsi="Times New Roman" w:cs="Times New Roman"/>
        </w:rPr>
        <w:t xml:space="preserve"> M. Ali Hasan, </w:t>
      </w:r>
      <w:r w:rsidRPr="006B208E">
        <w:rPr>
          <w:rFonts w:ascii="Times New Roman" w:hAnsi="Times New Roman" w:cs="Times New Roman"/>
          <w:i/>
          <w:iCs/>
        </w:rPr>
        <w:t xml:space="preserve">Berbagai Macam Transaksi Dalam IslamI, </w:t>
      </w:r>
      <w:r w:rsidRPr="006B208E">
        <w:rPr>
          <w:rFonts w:ascii="Times New Roman" w:hAnsi="Times New Roman" w:cs="Times New Roman"/>
        </w:rPr>
        <w:t>(cet. I Jakarta : PT. Raja Grafindo Persada, 2003) h. 120</w:t>
      </w:r>
    </w:p>
  </w:footnote>
  <w:footnote w:id="30">
    <w:p w14:paraId="3D9B3A4D" w14:textId="77777777" w:rsidR="00860EE1" w:rsidRDefault="00860EE1" w:rsidP="00D805C8">
      <w:pPr>
        <w:pStyle w:val="FootnoteText"/>
        <w:spacing w:line="240" w:lineRule="exact"/>
        <w:ind w:left="720"/>
      </w:pPr>
      <w:r w:rsidRPr="006B208E">
        <w:rPr>
          <w:rStyle w:val="FootnoteReference"/>
          <w:rFonts w:ascii="Times New Roman" w:hAnsi="Times New Roman" w:cs="Times New Roman"/>
        </w:rPr>
        <w:footnoteRef/>
      </w:r>
      <w:r w:rsidRPr="006B208E">
        <w:rPr>
          <w:rFonts w:ascii="Times New Roman" w:hAnsi="Times New Roman" w:cs="Times New Roman"/>
        </w:rPr>
        <w:t xml:space="preserve"> M. Ali Hasan, </w:t>
      </w:r>
      <w:r w:rsidRPr="006B208E">
        <w:rPr>
          <w:rFonts w:ascii="Times New Roman" w:hAnsi="Times New Roman" w:cs="Times New Roman"/>
          <w:i/>
          <w:iCs/>
        </w:rPr>
        <w:t xml:space="preserve">Berbagai Macam Transaksi Dalam IslamI, </w:t>
      </w:r>
      <w:r w:rsidRPr="006B208E">
        <w:rPr>
          <w:rFonts w:ascii="Times New Roman" w:hAnsi="Times New Roman" w:cs="Times New Roman"/>
        </w:rPr>
        <w:t>(cet. I Jakarta : PT. Raja Grafindo Persada, 2003) h. 121</w:t>
      </w:r>
    </w:p>
  </w:footnote>
  <w:footnote w:id="31">
    <w:p w14:paraId="07187D76" w14:textId="77777777" w:rsidR="00860EE1" w:rsidRPr="006B208E" w:rsidRDefault="00860EE1" w:rsidP="00D805C8">
      <w:pPr>
        <w:pStyle w:val="FootnoteText"/>
        <w:spacing w:line="240" w:lineRule="exact"/>
        <w:ind w:left="720"/>
        <w:rPr>
          <w:rFonts w:ascii="Times New Roman" w:hAnsi="Times New Roman" w:cs="Times New Roman"/>
        </w:rPr>
      </w:pPr>
      <w:r w:rsidRPr="006B208E">
        <w:rPr>
          <w:rStyle w:val="FootnoteReference"/>
          <w:rFonts w:ascii="Times New Roman" w:hAnsi="Times New Roman" w:cs="Times New Roman"/>
        </w:rPr>
        <w:footnoteRef/>
      </w:r>
      <w:r w:rsidRPr="006B208E">
        <w:rPr>
          <w:rFonts w:ascii="Times New Roman" w:hAnsi="Times New Roman" w:cs="Times New Roman"/>
        </w:rPr>
        <w:t xml:space="preserve"> M. Ali Hasan, </w:t>
      </w:r>
      <w:r w:rsidRPr="006B208E">
        <w:rPr>
          <w:rFonts w:ascii="Times New Roman" w:hAnsi="Times New Roman" w:cs="Times New Roman"/>
          <w:i/>
          <w:iCs/>
        </w:rPr>
        <w:t xml:space="preserve">Berbagai Macam Transaksi Dalam IslamI, </w:t>
      </w:r>
      <w:r w:rsidRPr="006B208E">
        <w:rPr>
          <w:rFonts w:ascii="Times New Roman" w:hAnsi="Times New Roman" w:cs="Times New Roman"/>
        </w:rPr>
        <w:t>(cet. I Jakarta : PT. Raja Grafindo Persada, 2003) h. 123</w:t>
      </w:r>
    </w:p>
  </w:footnote>
  <w:footnote w:id="32">
    <w:p w14:paraId="5191BC82" w14:textId="77777777" w:rsidR="00860EE1" w:rsidRPr="006B208E" w:rsidRDefault="00860EE1" w:rsidP="00D805C8">
      <w:pPr>
        <w:pStyle w:val="FootnoteText"/>
        <w:spacing w:line="240" w:lineRule="exact"/>
        <w:ind w:left="720"/>
        <w:rPr>
          <w:rFonts w:ascii="Times New Roman" w:hAnsi="Times New Roman" w:cs="Times New Roman"/>
        </w:rPr>
      </w:pPr>
      <w:r w:rsidRPr="006B208E">
        <w:rPr>
          <w:rStyle w:val="FootnoteReference"/>
          <w:rFonts w:ascii="Times New Roman" w:hAnsi="Times New Roman" w:cs="Times New Roman"/>
        </w:rPr>
        <w:footnoteRef/>
      </w:r>
      <w:r w:rsidRPr="006B208E">
        <w:rPr>
          <w:rFonts w:ascii="Times New Roman" w:hAnsi="Times New Roman" w:cs="Times New Roman"/>
        </w:rPr>
        <w:t xml:space="preserve"> M. Ali Hasan, </w:t>
      </w:r>
      <w:r w:rsidRPr="006B208E">
        <w:rPr>
          <w:rFonts w:ascii="Times New Roman" w:hAnsi="Times New Roman" w:cs="Times New Roman"/>
          <w:i/>
          <w:iCs/>
        </w:rPr>
        <w:t xml:space="preserve">Berbagai Macam Transaksi Dalam IslamI, </w:t>
      </w:r>
      <w:r w:rsidRPr="006B208E">
        <w:rPr>
          <w:rFonts w:ascii="Times New Roman" w:hAnsi="Times New Roman" w:cs="Times New Roman"/>
        </w:rPr>
        <w:t>(cet. I Jakarta : PT. Raja Grafindo Persada, 2003) h. 123</w:t>
      </w:r>
    </w:p>
  </w:footnote>
  <w:footnote w:id="33">
    <w:p w14:paraId="5EF99A3F" w14:textId="77777777" w:rsidR="00860EE1" w:rsidRPr="006B208E" w:rsidRDefault="00860EE1" w:rsidP="00D805C8">
      <w:pPr>
        <w:pStyle w:val="FootnoteText"/>
        <w:spacing w:line="240" w:lineRule="exact"/>
        <w:ind w:left="720"/>
        <w:rPr>
          <w:rFonts w:ascii="Times New Roman" w:hAnsi="Times New Roman" w:cs="Times New Roman"/>
        </w:rPr>
      </w:pPr>
      <w:r w:rsidRPr="006B208E">
        <w:rPr>
          <w:rStyle w:val="FootnoteReference"/>
          <w:rFonts w:ascii="Times New Roman" w:hAnsi="Times New Roman" w:cs="Times New Roman"/>
        </w:rPr>
        <w:footnoteRef/>
      </w:r>
      <w:r w:rsidRPr="006B208E">
        <w:rPr>
          <w:rFonts w:ascii="Times New Roman" w:hAnsi="Times New Roman" w:cs="Times New Roman"/>
        </w:rPr>
        <w:t xml:space="preserve"> Nasrun Haroen, </w:t>
      </w:r>
      <w:r w:rsidRPr="006B208E">
        <w:rPr>
          <w:rFonts w:ascii="Times New Roman" w:hAnsi="Times New Roman" w:cs="Times New Roman"/>
          <w:i/>
          <w:iCs/>
        </w:rPr>
        <w:t xml:space="preserve">fiqh muamalah </w:t>
      </w:r>
      <w:r w:rsidRPr="006B208E">
        <w:rPr>
          <w:rFonts w:ascii="Times New Roman" w:hAnsi="Times New Roman" w:cs="Times New Roman"/>
        </w:rPr>
        <w:t>(Jakarta : Gaya Media Pratama. 2007), h. 115</w:t>
      </w:r>
    </w:p>
  </w:footnote>
  <w:footnote w:id="34">
    <w:p w14:paraId="289F469E" w14:textId="77777777" w:rsidR="00860EE1" w:rsidRPr="006B208E" w:rsidRDefault="00860EE1" w:rsidP="00D805C8">
      <w:pPr>
        <w:pStyle w:val="FootnoteText"/>
        <w:spacing w:line="240" w:lineRule="exact"/>
        <w:ind w:left="720"/>
        <w:rPr>
          <w:rFonts w:asciiTheme="majorBidi" w:hAnsiTheme="majorBidi" w:cstheme="majorBidi"/>
        </w:rPr>
      </w:pPr>
      <w:r w:rsidRPr="006B208E">
        <w:rPr>
          <w:rStyle w:val="FootnoteReference"/>
          <w:rFonts w:asciiTheme="majorBidi" w:hAnsiTheme="majorBidi" w:cstheme="majorBidi"/>
        </w:rPr>
        <w:footnoteRef/>
      </w:r>
      <w:r w:rsidRPr="006B208E">
        <w:rPr>
          <w:rFonts w:asciiTheme="majorBidi" w:hAnsiTheme="majorBidi" w:cstheme="majorBidi"/>
        </w:rPr>
        <w:t xml:space="preserve"> Ahmad Wardi Muslich, </w:t>
      </w:r>
      <w:r w:rsidRPr="006B208E">
        <w:rPr>
          <w:rFonts w:asciiTheme="majorBidi" w:hAnsiTheme="majorBidi" w:cstheme="majorBidi"/>
          <w:i/>
          <w:iCs/>
        </w:rPr>
        <w:t>Fiqih Muamalat</w:t>
      </w:r>
      <w:r w:rsidRPr="006B208E">
        <w:rPr>
          <w:rFonts w:asciiTheme="majorBidi" w:hAnsiTheme="majorBidi" w:cstheme="majorBidi"/>
        </w:rPr>
        <w:t>, (cet 1 Jakarta : amzah, 2010), h. 202</w:t>
      </w:r>
    </w:p>
  </w:footnote>
  <w:footnote w:id="35">
    <w:p w14:paraId="0164EC2D" w14:textId="77777777" w:rsidR="00860EE1" w:rsidRPr="009C1F9E" w:rsidRDefault="00860EE1" w:rsidP="00D805C8">
      <w:pPr>
        <w:pStyle w:val="FootnoteText"/>
        <w:spacing w:line="240" w:lineRule="exact"/>
        <w:ind w:left="720"/>
        <w:rPr>
          <w:rFonts w:ascii="Times New Roman" w:hAnsi="Times New Roman" w:cs="Times New Roman"/>
        </w:rPr>
      </w:pPr>
      <w:r w:rsidRPr="009C1F9E">
        <w:rPr>
          <w:rStyle w:val="FootnoteReference"/>
          <w:rFonts w:ascii="Times New Roman" w:hAnsi="Times New Roman" w:cs="Times New Roman"/>
        </w:rPr>
        <w:footnoteRef/>
      </w:r>
      <w:r w:rsidRPr="009C1F9E">
        <w:rPr>
          <w:rFonts w:ascii="Times New Roman" w:hAnsi="Times New Roman" w:cs="Times New Roman"/>
        </w:rPr>
        <w:t xml:space="preserve"> Rachmat Syafei, </w:t>
      </w:r>
      <w:r w:rsidRPr="009C1F9E">
        <w:rPr>
          <w:rFonts w:ascii="Times New Roman" w:hAnsi="Times New Roman" w:cs="Times New Roman"/>
          <w:i/>
        </w:rPr>
        <w:t>Fiqih Muamalah</w:t>
      </w:r>
      <w:r w:rsidRPr="009C1F9E">
        <w:rPr>
          <w:rFonts w:ascii="Times New Roman" w:hAnsi="Times New Roman" w:cs="Times New Roman"/>
        </w:rPr>
        <w:t xml:space="preserve"> (Bandung: Pustaka Setia, 2001), hlm. 101.</w:t>
      </w:r>
    </w:p>
  </w:footnote>
  <w:footnote w:id="36">
    <w:p w14:paraId="17C5267C" w14:textId="77777777" w:rsidR="00860EE1" w:rsidRPr="009C1F9E" w:rsidRDefault="00860EE1" w:rsidP="00D805C8">
      <w:pPr>
        <w:pStyle w:val="FootnoteText"/>
        <w:spacing w:line="260" w:lineRule="exact"/>
        <w:ind w:left="720"/>
      </w:pPr>
      <w:r w:rsidRPr="009C1F9E">
        <w:rPr>
          <w:rStyle w:val="FootnoteReference"/>
          <w:rFonts w:ascii="Times New Roman" w:hAnsi="Times New Roman" w:cs="Times New Roman"/>
        </w:rPr>
        <w:footnoteRef/>
      </w:r>
      <w:r w:rsidRPr="009C1F9E">
        <w:rPr>
          <w:rFonts w:ascii="Times New Roman" w:hAnsi="Times New Roman" w:cs="Times New Roman"/>
        </w:rPr>
        <w:t xml:space="preserve"> Abdullah bin Muhammad Ath-Thayyar &amp; Abdullah bin Muhammad Al-Muthlaw, </w:t>
      </w:r>
      <w:r w:rsidRPr="009C1F9E">
        <w:rPr>
          <w:rFonts w:ascii="Times New Roman" w:hAnsi="Times New Roman" w:cs="Times New Roman"/>
          <w:i/>
          <w:iCs/>
        </w:rPr>
        <w:t>Ensiklopedi Fiqih Muamalah dalam Pandangan 4 Madzhab</w:t>
      </w:r>
      <w:r w:rsidRPr="009C1F9E">
        <w:rPr>
          <w:rFonts w:ascii="Times New Roman" w:hAnsi="Times New Roman" w:cs="Times New Roman"/>
        </w:rPr>
        <w:t>, terj. Miftahul Khairi, (Yogyakarta: Maktabah Al-Hanif, 2015), h. 33</w:t>
      </w:r>
    </w:p>
  </w:footnote>
  <w:footnote w:id="37">
    <w:p w14:paraId="01621601" w14:textId="77777777" w:rsidR="00860EE1" w:rsidRPr="00F51E7C" w:rsidRDefault="00860EE1" w:rsidP="00D805C8">
      <w:pPr>
        <w:pStyle w:val="FootnoteText"/>
        <w:spacing w:line="260" w:lineRule="exact"/>
        <w:ind w:left="720"/>
      </w:pPr>
      <w:r w:rsidRPr="009C1F9E">
        <w:rPr>
          <w:rStyle w:val="FootnoteReference"/>
          <w:rFonts w:ascii="Times New Roman" w:hAnsi="Times New Roman" w:cs="Times New Roman"/>
        </w:rPr>
        <w:footnoteRef/>
      </w:r>
      <w:r w:rsidRPr="009C1F9E">
        <w:rPr>
          <w:rFonts w:ascii="Times New Roman" w:hAnsi="Times New Roman" w:cs="Times New Roman"/>
        </w:rPr>
        <w:t xml:space="preserve"> Abdullah bin Muhammad Ath-Thayyar &amp; Abdullah bin Muhammad Al-Muthlaw, </w:t>
      </w:r>
      <w:r w:rsidRPr="009C1F9E">
        <w:rPr>
          <w:rFonts w:ascii="Times New Roman" w:hAnsi="Times New Roman" w:cs="Times New Roman"/>
          <w:i/>
          <w:iCs/>
        </w:rPr>
        <w:t>Ensiklopedi Fiqih Muamalah dalam Pandangan 4 Madzhab</w:t>
      </w:r>
      <w:r w:rsidRPr="009C1F9E">
        <w:rPr>
          <w:rFonts w:ascii="Times New Roman" w:hAnsi="Times New Roman" w:cs="Times New Roman"/>
        </w:rPr>
        <w:t>, terj. Miftahul Khairi, (Yogyakarta: Maktabah Al-Hanif, 2015)</w:t>
      </w:r>
      <w:r>
        <w:rPr>
          <w:rFonts w:ascii="Times New Roman" w:hAnsi="Times New Roman" w:cs="Times New Roman"/>
        </w:rPr>
        <w:t>, h. 3</w:t>
      </w:r>
      <w:r w:rsidRPr="00F51E7C">
        <w:rPr>
          <w:rFonts w:ascii="Times New Roman" w:hAnsi="Times New Roman" w:cs="Times New Roman"/>
        </w:rPr>
        <w:t>4</w:t>
      </w:r>
    </w:p>
  </w:footnote>
  <w:footnote w:id="38">
    <w:p w14:paraId="2AF2D0C3" w14:textId="77777777" w:rsidR="00860EE1" w:rsidRPr="00F51E7C" w:rsidRDefault="00860EE1" w:rsidP="00D805C8">
      <w:pPr>
        <w:pStyle w:val="FootnoteText"/>
        <w:spacing w:line="260" w:lineRule="exact"/>
        <w:ind w:left="720"/>
      </w:pPr>
      <w:r w:rsidRPr="009C1F9E">
        <w:rPr>
          <w:rStyle w:val="FootnoteReference"/>
          <w:rFonts w:ascii="Times New Roman" w:hAnsi="Times New Roman" w:cs="Times New Roman"/>
        </w:rPr>
        <w:footnoteRef/>
      </w:r>
      <w:r w:rsidRPr="009C1F9E">
        <w:rPr>
          <w:rFonts w:ascii="Times New Roman" w:hAnsi="Times New Roman" w:cs="Times New Roman"/>
        </w:rPr>
        <w:t xml:space="preserve"> Abdullah bin Muhammad Ath-Thayyar &amp; Abdullah bin Muhammad Al-Muthlaw, </w:t>
      </w:r>
      <w:r w:rsidRPr="009C1F9E">
        <w:rPr>
          <w:rFonts w:ascii="Times New Roman" w:hAnsi="Times New Roman" w:cs="Times New Roman"/>
          <w:i/>
          <w:iCs/>
        </w:rPr>
        <w:t>Ensiklopedi Fiqih Muamalah dalam Pandangan 4 Madzhab</w:t>
      </w:r>
      <w:r w:rsidRPr="009C1F9E">
        <w:rPr>
          <w:rFonts w:ascii="Times New Roman" w:hAnsi="Times New Roman" w:cs="Times New Roman"/>
        </w:rPr>
        <w:t>, terj. Miftahul Khairi, (Yogyakarta: Maktabah Al-Hanif, 2015)</w:t>
      </w:r>
      <w:r>
        <w:rPr>
          <w:rFonts w:ascii="Times New Roman" w:hAnsi="Times New Roman" w:cs="Times New Roman"/>
        </w:rPr>
        <w:t>, h. 3</w:t>
      </w:r>
      <w:r w:rsidRPr="00F51E7C">
        <w:rPr>
          <w:rFonts w:ascii="Times New Roman" w:hAnsi="Times New Roman" w:cs="Times New Roman"/>
        </w:rPr>
        <w:t>7</w:t>
      </w:r>
    </w:p>
  </w:footnote>
  <w:footnote w:id="39">
    <w:p w14:paraId="403F8100" w14:textId="77777777" w:rsidR="00860EE1" w:rsidRPr="00F51E7C" w:rsidRDefault="00860EE1" w:rsidP="00D805C8">
      <w:pPr>
        <w:pStyle w:val="FootnoteText"/>
        <w:spacing w:line="240" w:lineRule="exact"/>
        <w:ind w:left="720"/>
      </w:pPr>
      <w:r w:rsidRPr="009C1F9E">
        <w:rPr>
          <w:rStyle w:val="FootnoteReference"/>
          <w:rFonts w:ascii="Times New Roman" w:hAnsi="Times New Roman" w:cs="Times New Roman"/>
        </w:rPr>
        <w:footnoteRef/>
      </w:r>
      <w:r w:rsidRPr="009C1F9E">
        <w:rPr>
          <w:rFonts w:ascii="Times New Roman" w:hAnsi="Times New Roman" w:cs="Times New Roman"/>
        </w:rPr>
        <w:t xml:space="preserve"> Abdullah bin Muhammad Ath-Thayyar &amp; Abdullah bin Muhammad Al-Muthlaw, </w:t>
      </w:r>
      <w:r w:rsidRPr="009C1F9E">
        <w:rPr>
          <w:rFonts w:ascii="Times New Roman" w:hAnsi="Times New Roman" w:cs="Times New Roman"/>
          <w:i/>
          <w:iCs/>
        </w:rPr>
        <w:t>Ensiklopedi Fiqih Muamalah dalam Pandangan 4 Madzhab</w:t>
      </w:r>
      <w:r w:rsidRPr="009C1F9E">
        <w:rPr>
          <w:rFonts w:ascii="Times New Roman" w:hAnsi="Times New Roman" w:cs="Times New Roman"/>
        </w:rPr>
        <w:t>, terj. Miftahul Khairi, (Yogyakarta: Maktabah Al-Hanif, 2015)</w:t>
      </w:r>
      <w:r>
        <w:rPr>
          <w:rFonts w:ascii="Times New Roman" w:hAnsi="Times New Roman" w:cs="Times New Roman"/>
        </w:rPr>
        <w:t>, h. 3</w:t>
      </w:r>
      <w:r w:rsidRPr="00F51E7C">
        <w:rPr>
          <w:rFonts w:ascii="Times New Roman" w:hAnsi="Times New Roman" w:cs="Times New Roman"/>
        </w:rPr>
        <w:t>9-40</w:t>
      </w:r>
    </w:p>
  </w:footnote>
  <w:footnote w:id="40">
    <w:p w14:paraId="5F44B484" w14:textId="77777777" w:rsidR="00860EE1" w:rsidRPr="005B2ADD" w:rsidRDefault="00860EE1" w:rsidP="00D805C8">
      <w:pPr>
        <w:pStyle w:val="FootnoteText"/>
        <w:spacing w:line="240" w:lineRule="exact"/>
        <w:ind w:left="720"/>
        <w:rPr>
          <w:rFonts w:ascii="Times New Roman" w:hAnsi="Times New Roman" w:cs="Times New Roman"/>
          <w:lang w:val="en-US"/>
        </w:rPr>
      </w:pPr>
      <w:r>
        <w:rPr>
          <w:rStyle w:val="FootnoteReference"/>
        </w:rPr>
        <w:footnoteRef/>
      </w:r>
      <w:r>
        <w:t xml:space="preserve"> </w:t>
      </w:r>
      <w:r w:rsidRPr="006B208E">
        <w:rPr>
          <w:rFonts w:ascii="Times New Roman" w:hAnsi="Times New Roman" w:cs="Times New Roman"/>
        </w:rPr>
        <w:t xml:space="preserve">M. Ali Hasan, </w:t>
      </w:r>
      <w:r w:rsidRPr="006B208E">
        <w:rPr>
          <w:rFonts w:ascii="Times New Roman" w:hAnsi="Times New Roman" w:cs="Times New Roman"/>
          <w:i/>
          <w:iCs/>
        </w:rPr>
        <w:t xml:space="preserve">Berbagai Macam Transaksi Dalam IslamI, </w:t>
      </w:r>
      <w:r w:rsidRPr="006B208E">
        <w:rPr>
          <w:rFonts w:ascii="Times New Roman" w:hAnsi="Times New Roman" w:cs="Times New Roman"/>
        </w:rPr>
        <w:t>(cet. I Jakarta : PT. Raj</w:t>
      </w:r>
      <w:r>
        <w:rPr>
          <w:rFonts w:ascii="Times New Roman" w:hAnsi="Times New Roman" w:cs="Times New Roman"/>
        </w:rPr>
        <w:t xml:space="preserve">a Grafindo Persada, 2003) h. </w:t>
      </w:r>
      <w:r>
        <w:rPr>
          <w:rFonts w:ascii="Times New Roman" w:hAnsi="Times New Roman" w:cs="Times New Roman"/>
          <w:lang w:val="en-US"/>
        </w:rPr>
        <w:t>95</w:t>
      </w:r>
    </w:p>
    <w:p w14:paraId="69CE0BC9" w14:textId="77777777" w:rsidR="00860EE1" w:rsidRPr="00191504" w:rsidRDefault="00860EE1" w:rsidP="00D805C8">
      <w:pPr>
        <w:pStyle w:val="FootnoteText"/>
      </w:pPr>
    </w:p>
  </w:footnote>
  <w:footnote w:id="41">
    <w:p w14:paraId="20A70413" w14:textId="77777777" w:rsidR="00860EE1" w:rsidRPr="0077593D" w:rsidRDefault="00860EE1" w:rsidP="00D805C8">
      <w:pPr>
        <w:pStyle w:val="FootnoteText"/>
        <w:spacing w:line="240" w:lineRule="exact"/>
        <w:ind w:left="720"/>
        <w:rPr>
          <w:rFonts w:ascii="Times New Roman" w:hAnsi="Times New Roman" w:cs="Times New Roman"/>
        </w:rPr>
      </w:pPr>
      <w:r>
        <w:rPr>
          <w:rStyle w:val="FootnoteReference"/>
        </w:rPr>
        <w:footnoteRef/>
      </w:r>
      <w:r>
        <w:t xml:space="preserve"> </w:t>
      </w:r>
      <w:r w:rsidRPr="0077593D">
        <w:rPr>
          <w:rFonts w:ascii="Times New Roman" w:hAnsi="Times New Roman" w:cs="Times New Roman"/>
        </w:rPr>
        <w:t xml:space="preserve">Dimyauddin Djuwaini, </w:t>
      </w:r>
      <w:r w:rsidRPr="00FF4A6E">
        <w:rPr>
          <w:rFonts w:ascii="Times New Roman" w:hAnsi="Times New Roman" w:cs="Times New Roman"/>
          <w:i/>
        </w:rPr>
        <w:t>Pengantar Fiqh Muamalah</w:t>
      </w:r>
      <w:r w:rsidRPr="0077593D">
        <w:rPr>
          <w:rFonts w:ascii="Times New Roman" w:hAnsi="Times New Roman" w:cs="Times New Roman"/>
        </w:rPr>
        <w:t>, Yogyakarta</w:t>
      </w:r>
      <w:r>
        <w:rPr>
          <w:rFonts w:ascii="Times New Roman" w:hAnsi="Times New Roman" w:cs="Times New Roman"/>
        </w:rPr>
        <w:t>: Pustaka Pelajar, 2008</w:t>
      </w:r>
      <w:r>
        <w:rPr>
          <w:rFonts w:ascii="Times New Roman" w:hAnsi="Times New Roman" w:cs="Times New Roman"/>
          <w:lang w:val="en-US"/>
        </w:rPr>
        <w:t>)</w:t>
      </w:r>
      <w:r>
        <w:rPr>
          <w:rFonts w:ascii="Times New Roman" w:hAnsi="Times New Roman" w:cs="Times New Roman"/>
        </w:rPr>
        <w:t xml:space="preserve"> h. 69</w:t>
      </w:r>
    </w:p>
  </w:footnote>
  <w:footnote w:id="42">
    <w:p w14:paraId="42540F84" w14:textId="77777777" w:rsidR="00860EE1" w:rsidRPr="00ED365F" w:rsidRDefault="00860EE1" w:rsidP="00D805C8">
      <w:pPr>
        <w:pStyle w:val="FootnoteText"/>
        <w:spacing w:line="240" w:lineRule="exact"/>
        <w:ind w:left="720"/>
        <w:rPr>
          <w:rFonts w:ascii="Times New Roman" w:hAnsi="Times New Roman" w:cs="Times New Roman"/>
        </w:rPr>
      </w:pPr>
      <w:r>
        <w:rPr>
          <w:rStyle w:val="FootnoteReference"/>
        </w:rPr>
        <w:footnoteRef/>
      </w:r>
      <w:r>
        <w:t xml:space="preserve"> </w:t>
      </w:r>
      <w:r w:rsidRPr="00ED365F">
        <w:rPr>
          <w:rFonts w:ascii="Times New Roman" w:hAnsi="Times New Roman" w:cs="Times New Roman"/>
        </w:rPr>
        <w:t xml:space="preserve">Abdul Rahman Ghazaly, et al., </w:t>
      </w:r>
      <w:r w:rsidRPr="00C82324">
        <w:rPr>
          <w:rFonts w:ascii="Times New Roman" w:hAnsi="Times New Roman" w:cs="Times New Roman"/>
          <w:i/>
        </w:rPr>
        <w:t>Fiqh Muamalat</w:t>
      </w:r>
      <w:r w:rsidRPr="00ED365F">
        <w:rPr>
          <w:rFonts w:ascii="Times New Roman" w:hAnsi="Times New Roman" w:cs="Times New Roman"/>
        </w:rPr>
        <w:t xml:space="preserve">, </w:t>
      </w:r>
      <w:r>
        <w:rPr>
          <w:rFonts w:ascii="Times New Roman" w:hAnsi="Times New Roman" w:cs="Times New Roman"/>
        </w:rPr>
        <w:t>(</w:t>
      </w:r>
      <w:r w:rsidRPr="00ED365F">
        <w:rPr>
          <w:rFonts w:ascii="Times New Roman" w:hAnsi="Times New Roman" w:cs="Times New Roman"/>
        </w:rPr>
        <w:t>Jakart</w:t>
      </w:r>
      <w:r>
        <w:rPr>
          <w:rFonts w:ascii="Times New Roman" w:hAnsi="Times New Roman" w:cs="Times New Roman"/>
        </w:rPr>
        <w:t>a: Kencana Prenada Media Group 2010) h</w:t>
      </w:r>
      <w:r w:rsidRPr="00ED365F">
        <w:rPr>
          <w:rFonts w:ascii="Times New Roman" w:hAnsi="Times New Roman" w:cs="Times New Roman"/>
        </w:rPr>
        <w:t>. 87</w:t>
      </w:r>
    </w:p>
  </w:footnote>
  <w:footnote w:id="43">
    <w:p w14:paraId="2DE400CA" w14:textId="77777777" w:rsidR="00860EE1" w:rsidRPr="00ED365F" w:rsidRDefault="00860EE1" w:rsidP="00D805C8">
      <w:pPr>
        <w:pStyle w:val="FootnoteText"/>
        <w:spacing w:line="240" w:lineRule="exact"/>
        <w:ind w:left="720"/>
        <w:rPr>
          <w:rFonts w:ascii="Times New Roman" w:hAnsi="Times New Roman" w:cs="Times New Roman"/>
        </w:rPr>
      </w:pPr>
      <w:r w:rsidRPr="00ED365F">
        <w:rPr>
          <w:rStyle w:val="FootnoteReference"/>
          <w:rFonts w:ascii="Times New Roman" w:hAnsi="Times New Roman" w:cs="Times New Roman"/>
        </w:rPr>
        <w:footnoteRef/>
      </w:r>
      <w:r w:rsidRPr="00ED365F">
        <w:rPr>
          <w:rFonts w:ascii="Times New Roman" w:hAnsi="Times New Roman" w:cs="Times New Roman"/>
        </w:rPr>
        <w:t xml:space="preserve"> Sayyid Sabiq, </w:t>
      </w:r>
      <w:r w:rsidRPr="00ED365F">
        <w:rPr>
          <w:rFonts w:ascii="Times New Roman" w:hAnsi="Times New Roman" w:cs="Times New Roman"/>
          <w:i/>
        </w:rPr>
        <w:t>Fiqih Sunnah 5</w:t>
      </w:r>
      <w:r w:rsidRPr="00ED365F">
        <w:rPr>
          <w:rFonts w:ascii="Times New Roman" w:hAnsi="Times New Roman" w:cs="Times New Roman"/>
        </w:rPr>
        <w:t xml:space="preserve">, terj. Mujahidin Muhayan, Lc. (Cet. 3 Jakarta: </w:t>
      </w:r>
      <w:r>
        <w:rPr>
          <w:rFonts w:ascii="Times New Roman" w:hAnsi="Times New Roman" w:cs="Times New Roman"/>
        </w:rPr>
        <w:t>Pena Pundi Aksara, 2011), h. 34</w:t>
      </w:r>
    </w:p>
  </w:footnote>
  <w:footnote w:id="44">
    <w:p w14:paraId="1EFF03F3" w14:textId="77777777" w:rsidR="00860EE1" w:rsidRPr="00ED365F" w:rsidRDefault="00860EE1" w:rsidP="00D805C8">
      <w:pPr>
        <w:pStyle w:val="FootnoteText"/>
        <w:spacing w:line="240" w:lineRule="exact"/>
        <w:ind w:left="720"/>
        <w:rPr>
          <w:rFonts w:ascii="Times New Roman" w:hAnsi="Times New Roman" w:cs="Times New Roman"/>
        </w:rPr>
      </w:pPr>
      <w:r w:rsidRPr="00ED365F">
        <w:rPr>
          <w:rStyle w:val="FootnoteReference"/>
          <w:rFonts w:ascii="Times New Roman" w:hAnsi="Times New Roman" w:cs="Times New Roman"/>
        </w:rPr>
        <w:footnoteRef/>
      </w:r>
      <w:r w:rsidRPr="00ED365F">
        <w:rPr>
          <w:rFonts w:ascii="Times New Roman" w:hAnsi="Times New Roman" w:cs="Times New Roman"/>
        </w:rPr>
        <w:t xml:space="preserve"> Amir Syarifuddin, </w:t>
      </w:r>
      <w:r w:rsidRPr="00FF4A6E">
        <w:rPr>
          <w:rFonts w:ascii="Times New Roman" w:hAnsi="Times New Roman" w:cs="Times New Roman"/>
          <w:i/>
        </w:rPr>
        <w:t>Garis-garis Besar Fiqh</w:t>
      </w:r>
      <w:r w:rsidRPr="00ED365F">
        <w:rPr>
          <w:rFonts w:ascii="Times New Roman" w:hAnsi="Times New Roman" w:cs="Times New Roman"/>
        </w:rPr>
        <w:t xml:space="preserve">, </w:t>
      </w:r>
      <w:r>
        <w:rPr>
          <w:rFonts w:ascii="Times New Roman" w:hAnsi="Times New Roman" w:cs="Times New Roman"/>
        </w:rPr>
        <w:t xml:space="preserve">(Cet. 1 </w:t>
      </w:r>
      <w:r w:rsidRPr="00ED365F">
        <w:rPr>
          <w:rFonts w:ascii="Times New Roman" w:hAnsi="Times New Roman" w:cs="Times New Roman"/>
        </w:rPr>
        <w:t xml:space="preserve">Jakarta: Kencana Prenada Media </w:t>
      </w:r>
      <w:r>
        <w:rPr>
          <w:rFonts w:ascii="Times New Roman" w:hAnsi="Times New Roman" w:cs="Times New Roman"/>
        </w:rPr>
        <w:t>Group, 2003) h.195</w:t>
      </w:r>
      <w:r w:rsidRPr="00ED365F">
        <w:rPr>
          <w:rFonts w:ascii="Times New Roman" w:hAnsi="Times New Roman" w:cs="Times New Roman"/>
        </w:rPr>
        <w:t>.</w:t>
      </w:r>
    </w:p>
  </w:footnote>
  <w:footnote w:id="45">
    <w:p w14:paraId="38474E74" w14:textId="77777777" w:rsidR="00860EE1" w:rsidRPr="00ED365F" w:rsidRDefault="00860EE1" w:rsidP="00D805C8">
      <w:pPr>
        <w:pStyle w:val="FootnoteText"/>
        <w:spacing w:line="240" w:lineRule="exact"/>
        <w:ind w:left="720"/>
        <w:rPr>
          <w:rFonts w:ascii="Times New Roman" w:hAnsi="Times New Roman" w:cs="Times New Roman"/>
        </w:rPr>
      </w:pPr>
      <w:r w:rsidRPr="00ED365F">
        <w:rPr>
          <w:rStyle w:val="FootnoteReference"/>
          <w:rFonts w:ascii="Times New Roman" w:hAnsi="Times New Roman" w:cs="Times New Roman"/>
        </w:rPr>
        <w:footnoteRef/>
      </w:r>
      <w:r w:rsidRPr="00ED365F">
        <w:rPr>
          <w:rFonts w:ascii="Times New Roman" w:hAnsi="Times New Roman" w:cs="Times New Roman"/>
        </w:rPr>
        <w:t xml:space="preserve"> Amir Syarifuddin, </w:t>
      </w:r>
      <w:r w:rsidRPr="00C82324">
        <w:rPr>
          <w:rFonts w:ascii="Times New Roman" w:hAnsi="Times New Roman" w:cs="Times New Roman"/>
          <w:i/>
        </w:rPr>
        <w:t>Garis-garis Besar Fiqh</w:t>
      </w:r>
      <w:r w:rsidRPr="00ED365F">
        <w:rPr>
          <w:rFonts w:ascii="Times New Roman" w:hAnsi="Times New Roman" w:cs="Times New Roman"/>
        </w:rPr>
        <w:t xml:space="preserve">, </w:t>
      </w:r>
      <w:r>
        <w:rPr>
          <w:rFonts w:ascii="Times New Roman" w:hAnsi="Times New Roman" w:cs="Times New Roman"/>
        </w:rPr>
        <w:t xml:space="preserve">(Cet 1 </w:t>
      </w:r>
      <w:r w:rsidRPr="00ED365F">
        <w:rPr>
          <w:rFonts w:ascii="Times New Roman" w:hAnsi="Times New Roman" w:cs="Times New Roman"/>
        </w:rPr>
        <w:t>Jakarta: Kencana Prenada Media G</w:t>
      </w:r>
      <w:r>
        <w:rPr>
          <w:rFonts w:ascii="Times New Roman" w:hAnsi="Times New Roman" w:cs="Times New Roman"/>
        </w:rPr>
        <w:t>roup, 2003) h.194</w:t>
      </w:r>
    </w:p>
  </w:footnote>
  <w:footnote w:id="46">
    <w:p w14:paraId="2299956E" w14:textId="77777777" w:rsidR="00860EE1" w:rsidRPr="00E435E1" w:rsidRDefault="00860EE1" w:rsidP="00D805C8">
      <w:pPr>
        <w:pStyle w:val="FootnoteText"/>
        <w:spacing w:line="240" w:lineRule="exact"/>
        <w:ind w:left="720"/>
        <w:rPr>
          <w:rFonts w:ascii="Times New Roman" w:hAnsi="Times New Roman" w:cs="Times New Roman"/>
          <w:lang w:val="en-US"/>
        </w:rPr>
      </w:pPr>
      <w:r w:rsidRPr="00E435E1">
        <w:rPr>
          <w:rStyle w:val="FootnoteReference"/>
          <w:rFonts w:ascii="Times New Roman" w:hAnsi="Times New Roman" w:cs="Times New Roman"/>
        </w:rPr>
        <w:footnoteRef/>
      </w:r>
      <w:r w:rsidRPr="00E435E1">
        <w:rPr>
          <w:rFonts w:ascii="Times New Roman" w:hAnsi="Times New Roman" w:cs="Times New Roman"/>
        </w:rPr>
        <w:t xml:space="preserve"> A. A. Waskito, </w:t>
      </w:r>
      <w:r w:rsidRPr="00E435E1">
        <w:rPr>
          <w:rFonts w:ascii="Times New Roman" w:hAnsi="Times New Roman" w:cs="Times New Roman"/>
          <w:i/>
        </w:rPr>
        <w:t>Kamus Praktis Bahasa Indonesia</w:t>
      </w:r>
      <w:r w:rsidRPr="00E435E1">
        <w:rPr>
          <w:rFonts w:ascii="Times New Roman" w:hAnsi="Times New Roman" w:cs="Times New Roman"/>
        </w:rPr>
        <w:t>, Cet V, (Jakarta: Wahyu Media, 2009), h. 385</w:t>
      </w:r>
    </w:p>
  </w:footnote>
  <w:footnote w:id="47">
    <w:p w14:paraId="790655E7" w14:textId="77777777" w:rsidR="00860EE1" w:rsidRPr="00F75F16" w:rsidRDefault="00860EE1" w:rsidP="00D805C8">
      <w:pPr>
        <w:pStyle w:val="FootnoteText"/>
        <w:spacing w:line="240" w:lineRule="exact"/>
        <w:rPr>
          <w:rFonts w:ascii="Times New Roman" w:hAnsi="Times New Roman" w:cs="Times New Roman"/>
        </w:rPr>
      </w:pPr>
      <w:r w:rsidRPr="00E435E1">
        <w:rPr>
          <w:rStyle w:val="FootnoteReference"/>
          <w:rFonts w:ascii="Times New Roman" w:hAnsi="Times New Roman" w:cs="Times New Roman"/>
        </w:rPr>
        <w:footnoteRef/>
      </w:r>
      <w:r w:rsidRPr="00E435E1">
        <w:rPr>
          <w:rFonts w:ascii="Times New Roman" w:hAnsi="Times New Roman" w:cs="Times New Roman"/>
        </w:rPr>
        <w:t xml:space="preserve"> A. A. Waskito, </w:t>
      </w:r>
      <w:r w:rsidRPr="00E435E1">
        <w:rPr>
          <w:rFonts w:ascii="Times New Roman" w:hAnsi="Times New Roman" w:cs="Times New Roman"/>
          <w:i/>
        </w:rPr>
        <w:t>Kamus Praktis Bahasa Indonesia</w:t>
      </w:r>
      <w:r w:rsidRPr="00E435E1">
        <w:rPr>
          <w:rFonts w:ascii="Times New Roman" w:hAnsi="Times New Roman" w:cs="Times New Roman"/>
        </w:rPr>
        <w:t>, Cet V, (Jakarta: Wahyu Media, 2009), h. 385</w:t>
      </w:r>
    </w:p>
  </w:footnote>
  <w:footnote w:id="48">
    <w:p w14:paraId="031A80EC" w14:textId="77777777" w:rsidR="00860EE1" w:rsidRPr="00E435E1" w:rsidRDefault="00860EE1" w:rsidP="00D805C8">
      <w:pPr>
        <w:pStyle w:val="FootnoteText"/>
        <w:spacing w:line="240" w:lineRule="exact"/>
        <w:rPr>
          <w:rFonts w:ascii="Times New Roman" w:hAnsi="Times New Roman" w:cs="Times New Roman"/>
          <w:lang w:val="en-US"/>
        </w:rPr>
      </w:pPr>
      <w:r w:rsidRPr="00E435E1">
        <w:rPr>
          <w:rStyle w:val="FootnoteReference"/>
          <w:rFonts w:ascii="Times New Roman" w:hAnsi="Times New Roman" w:cs="Times New Roman"/>
        </w:rPr>
        <w:footnoteRef/>
      </w:r>
      <w:r w:rsidRPr="00E435E1">
        <w:rPr>
          <w:rFonts w:ascii="Times New Roman" w:hAnsi="Times New Roman" w:cs="Times New Roman"/>
        </w:rPr>
        <w:t xml:space="preserve"> Hanjoyo Bono Nimpuno, </w:t>
      </w:r>
      <w:r w:rsidRPr="00E435E1">
        <w:rPr>
          <w:rFonts w:ascii="Times New Roman" w:hAnsi="Times New Roman" w:cs="Times New Roman"/>
          <w:i/>
        </w:rPr>
        <w:t>Kamus Besar Bahasa Indonesia</w:t>
      </w:r>
      <w:r w:rsidRPr="00E435E1">
        <w:rPr>
          <w:rFonts w:ascii="Times New Roman" w:hAnsi="Times New Roman" w:cs="Times New Roman"/>
        </w:rPr>
        <w:t>, (Jakarta: Pandom Media Nusantara, 2014), h.99</w:t>
      </w:r>
    </w:p>
  </w:footnote>
  <w:footnote w:id="49">
    <w:p w14:paraId="2AD096E8" w14:textId="77777777" w:rsidR="00860EE1" w:rsidRPr="00E435E1" w:rsidRDefault="00860EE1" w:rsidP="00D805C8">
      <w:pPr>
        <w:pStyle w:val="FootnoteText"/>
        <w:spacing w:line="240" w:lineRule="exact"/>
        <w:rPr>
          <w:rFonts w:ascii="Times New Roman" w:hAnsi="Times New Roman" w:cs="Times New Roman"/>
          <w:lang w:val="en-US"/>
        </w:rPr>
      </w:pPr>
      <w:r w:rsidRPr="00E435E1">
        <w:rPr>
          <w:rStyle w:val="FootnoteReference"/>
          <w:rFonts w:ascii="Times New Roman" w:hAnsi="Times New Roman" w:cs="Times New Roman"/>
        </w:rPr>
        <w:footnoteRef/>
      </w:r>
      <w:r w:rsidRPr="00E435E1">
        <w:rPr>
          <w:rFonts w:ascii="Times New Roman" w:hAnsi="Times New Roman" w:cs="Times New Roman"/>
        </w:rPr>
        <w:t xml:space="preserve"> Muhammad Amin Suma, </w:t>
      </w:r>
      <w:r w:rsidRPr="00E435E1">
        <w:rPr>
          <w:rFonts w:ascii="Times New Roman" w:hAnsi="Times New Roman" w:cs="Times New Roman"/>
          <w:i/>
        </w:rPr>
        <w:t>Tafsir Ayat Ekonomi</w:t>
      </w:r>
      <w:r w:rsidRPr="00E435E1">
        <w:rPr>
          <w:rFonts w:ascii="Times New Roman" w:hAnsi="Times New Roman" w:cs="Times New Roman"/>
        </w:rPr>
        <w:t xml:space="preserve">, (Jakarta: Paragonatama Jaya, 2013), h. </w:t>
      </w:r>
      <w:r w:rsidRPr="00E435E1">
        <w:rPr>
          <w:rFonts w:ascii="Times New Roman" w:hAnsi="Times New Roman" w:cs="Times New Roman"/>
          <w:lang w:val="en-US"/>
        </w:rPr>
        <w:t>45</w:t>
      </w:r>
    </w:p>
  </w:footnote>
  <w:footnote w:id="50">
    <w:p w14:paraId="1F3A0C77" w14:textId="77777777" w:rsidR="00860EE1" w:rsidRPr="00E435E1" w:rsidRDefault="00860EE1" w:rsidP="00D805C8">
      <w:pPr>
        <w:pStyle w:val="FootnoteText"/>
        <w:spacing w:line="240" w:lineRule="exact"/>
        <w:ind w:left="720"/>
        <w:rPr>
          <w:rFonts w:ascii="Times New Roman" w:hAnsi="Times New Roman" w:cs="Times New Roman"/>
          <w:lang w:val="en-US"/>
        </w:rPr>
      </w:pPr>
      <w:r w:rsidRPr="00E435E1">
        <w:rPr>
          <w:rStyle w:val="FootnoteReference"/>
          <w:rFonts w:ascii="Times New Roman" w:hAnsi="Times New Roman" w:cs="Times New Roman"/>
        </w:rPr>
        <w:footnoteRef/>
      </w:r>
      <w:r w:rsidRPr="00E435E1">
        <w:rPr>
          <w:rFonts w:ascii="Times New Roman" w:hAnsi="Times New Roman" w:cs="Times New Roman"/>
        </w:rPr>
        <w:t xml:space="preserve"> Peraturan Menteri Perdagangan Nomor 51/M-DAG/PER/7/2015 Tentang Larangan Impor Pakaian Bekas</w:t>
      </w:r>
    </w:p>
  </w:footnote>
  <w:footnote w:id="51">
    <w:p w14:paraId="10FCF4F8" w14:textId="77777777" w:rsidR="00860EE1" w:rsidRPr="00626DE8" w:rsidRDefault="00860EE1" w:rsidP="00D805C8">
      <w:pPr>
        <w:pStyle w:val="FootnoteText"/>
        <w:spacing w:line="240" w:lineRule="exact"/>
        <w:ind w:left="720"/>
        <w:rPr>
          <w:rFonts w:ascii="Times New Roman" w:hAnsi="Times New Roman" w:cs="Times New Roman"/>
          <w:lang w:val="en-US"/>
        </w:rPr>
      </w:pPr>
      <w:r w:rsidRPr="00626DE8">
        <w:rPr>
          <w:rStyle w:val="FootnoteReference"/>
          <w:rFonts w:ascii="Times New Roman" w:hAnsi="Times New Roman" w:cs="Times New Roman"/>
        </w:rPr>
        <w:footnoteRef/>
      </w:r>
      <w:r w:rsidRPr="00626DE8">
        <w:rPr>
          <w:rFonts w:ascii="Times New Roman" w:hAnsi="Times New Roman" w:cs="Times New Roman"/>
        </w:rPr>
        <w:t xml:space="preserve"> Soerjono Soekanto, </w:t>
      </w:r>
      <w:r w:rsidRPr="00626DE8">
        <w:rPr>
          <w:rFonts w:ascii="Times New Roman" w:hAnsi="Times New Roman" w:cs="Times New Roman"/>
          <w:i/>
        </w:rPr>
        <w:t>Kesadaran Hukum dan Kepatuhan Hukum</w:t>
      </w:r>
      <w:r w:rsidRPr="00626DE8">
        <w:rPr>
          <w:rFonts w:ascii="Times New Roman" w:hAnsi="Times New Roman" w:cs="Times New Roman"/>
        </w:rPr>
        <w:t>, (Jakarta: Rajawali, 1982), h. 23</w:t>
      </w:r>
    </w:p>
  </w:footnote>
  <w:footnote w:id="52">
    <w:p w14:paraId="534E895C" w14:textId="77777777" w:rsidR="00860EE1" w:rsidRPr="00E435E1" w:rsidRDefault="00860EE1" w:rsidP="00D805C8">
      <w:pPr>
        <w:pStyle w:val="FootnoteText"/>
        <w:spacing w:line="240" w:lineRule="exact"/>
        <w:ind w:left="720"/>
        <w:rPr>
          <w:rFonts w:ascii="Times New Roman" w:hAnsi="Times New Roman" w:cs="Times New Roman"/>
          <w:lang w:val="en-US"/>
        </w:rPr>
      </w:pPr>
      <w:r w:rsidRPr="00E435E1">
        <w:rPr>
          <w:rStyle w:val="FootnoteReference"/>
          <w:rFonts w:ascii="Times New Roman" w:hAnsi="Times New Roman" w:cs="Times New Roman"/>
        </w:rPr>
        <w:footnoteRef/>
      </w:r>
      <w:r w:rsidRPr="00E435E1">
        <w:rPr>
          <w:rFonts w:ascii="Times New Roman" w:hAnsi="Times New Roman" w:cs="Times New Roman"/>
        </w:rPr>
        <w:t xml:space="preserve"> Potter dan Patrici, </w:t>
      </w:r>
      <w:r w:rsidRPr="00E435E1">
        <w:rPr>
          <w:rFonts w:ascii="Times New Roman" w:hAnsi="Times New Roman" w:cs="Times New Roman"/>
          <w:i/>
        </w:rPr>
        <w:t>Kebutuhan Manusia</w:t>
      </w:r>
      <w:r w:rsidRPr="00E435E1">
        <w:rPr>
          <w:rFonts w:ascii="Times New Roman" w:hAnsi="Times New Roman" w:cs="Times New Roman"/>
        </w:rPr>
        <w:t>, (Jakarta: Tiara Wacana, 1997), h. 7</w:t>
      </w:r>
    </w:p>
  </w:footnote>
  <w:footnote w:id="53">
    <w:p w14:paraId="06F88244" w14:textId="77777777" w:rsidR="00860EE1" w:rsidRPr="00E435E1" w:rsidRDefault="00860EE1" w:rsidP="00D805C8">
      <w:pPr>
        <w:pStyle w:val="FootnoteText"/>
        <w:spacing w:line="240" w:lineRule="exact"/>
        <w:ind w:left="720"/>
        <w:rPr>
          <w:rFonts w:ascii="Times New Roman" w:hAnsi="Times New Roman" w:cs="Times New Roman"/>
          <w:lang w:val="en-US"/>
        </w:rPr>
      </w:pPr>
      <w:r w:rsidRPr="00E435E1">
        <w:rPr>
          <w:rStyle w:val="FootnoteReference"/>
          <w:rFonts w:ascii="Times New Roman" w:hAnsi="Times New Roman" w:cs="Times New Roman"/>
        </w:rPr>
        <w:footnoteRef/>
      </w:r>
      <w:r w:rsidRPr="00E435E1">
        <w:rPr>
          <w:rFonts w:ascii="Times New Roman" w:hAnsi="Times New Roman" w:cs="Times New Roman"/>
        </w:rPr>
        <w:t xml:space="preserve"> Potter dan Patrici, </w:t>
      </w:r>
      <w:r w:rsidRPr="00E435E1">
        <w:rPr>
          <w:rFonts w:ascii="Times New Roman" w:hAnsi="Times New Roman" w:cs="Times New Roman"/>
          <w:i/>
        </w:rPr>
        <w:t>Kebutuhan Manusia</w:t>
      </w:r>
      <w:r w:rsidRPr="00E435E1">
        <w:rPr>
          <w:rFonts w:ascii="Times New Roman" w:hAnsi="Times New Roman" w:cs="Times New Roman"/>
        </w:rPr>
        <w:t>, (Jakarta: Tiara Wacana, 1997), h. 8</w:t>
      </w:r>
    </w:p>
  </w:footnote>
  <w:footnote w:id="54">
    <w:p w14:paraId="06AA1724" w14:textId="77777777" w:rsidR="00860EE1" w:rsidRPr="001D7E6B" w:rsidRDefault="00860EE1" w:rsidP="00D805C8">
      <w:pPr>
        <w:pStyle w:val="FootnoteText"/>
        <w:spacing w:line="240" w:lineRule="exact"/>
        <w:ind w:left="720"/>
        <w:rPr>
          <w:lang w:val="en-US"/>
        </w:rPr>
      </w:pPr>
      <w:r w:rsidRPr="00E435E1">
        <w:rPr>
          <w:rStyle w:val="FootnoteReference"/>
          <w:rFonts w:ascii="Times New Roman" w:hAnsi="Times New Roman" w:cs="Times New Roman"/>
        </w:rPr>
        <w:footnoteRef/>
      </w:r>
      <w:r w:rsidRPr="00E435E1">
        <w:rPr>
          <w:rFonts w:ascii="Times New Roman" w:hAnsi="Times New Roman" w:cs="Times New Roman"/>
        </w:rPr>
        <w:t xml:space="preserve"> Mulyadi Nitisusastro, </w:t>
      </w:r>
      <w:r w:rsidRPr="00E435E1">
        <w:rPr>
          <w:rFonts w:ascii="Times New Roman" w:hAnsi="Times New Roman" w:cs="Times New Roman"/>
          <w:i/>
        </w:rPr>
        <w:t>Perilaku Konsumen Dalam Perspektif Kewirausahaan</w:t>
      </w:r>
      <w:r w:rsidRPr="00E435E1">
        <w:rPr>
          <w:rFonts w:ascii="Times New Roman" w:hAnsi="Times New Roman" w:cs="Times New Roman"/>
        </w:rPr>
        <w:t>, (Bandung: Alfabeta, 2012), h. 97</w:t>
      </w:r>
    </w:p>
  </w:footnote>
  <w:footnote w:id="55">
    <w:p w14:paraId="4646688A" w14:textId="77777777" w:rsidR="00860EE1" w:rsidRPr="00E435E1" w:rsidRDefault="00860EE1" w:rsidP="00D805C8">
      <w:pPr>
        <w:pStyle w:val="FootnoteText"/>
        <w:spacing w:line="240" w:lineRule="exact"/>
        <w:ind w:left="720"/>
        <w:rPr>
          <w:rFonts w:ascii="Times New Roman" w:hAnsi="Times New Roman" w:cs="Times New Roman"/>
          <w:lang w:val="en-US"/>
        </w:rPr>
      </w:pPr>
      <w:r w:rsidRPr="00E435E1">
        <w:rPr>
          <w:rStyle w:val="FootnoteReference"/>
          <w:rFonts w:ascii="Times New Roman" w:hAnsi="Times New Roman" w:cs="Times New Roman"/>
        </w:rPr>
        <w:footnoteRef/>
      </w:r>
      <w:r w:rsidRPr="00E435E1">
        <w:rPr>
          <w:rFonts w:ascii="Times New Roman" w:hAnsi="Times New Roman" w:cs="Times New Roman"/>
        </w:rPr>
        <w:t xml:space="preserve"> Agus Budianto, </w:t>
      </w:r>
      <w:r w:rsidRPr="00E435E1">
        <w:rPr>
          <w:rFonts w:ascii="Times New Roman" w:hAnsi="Times New Roman" w:cs="Times New Roman"/>
          <w:i/>
        </w:rPr>
        <w:t>Formalin Dalam Kajian UU Kesehatan</w:t>
      </w:r>
      <w:r w:rsidRPr="00E435E1">
        <w:rPr>
          <w:rFonts w:ascii="Times New Roman" w:hAnsi="Times New Roman" w:cs="Times New Roman"/>
        </w:rPr>
        <w:t>; (UU Pangan dan UU Perlindungan Konsumen) Al-‟Adalah Jurnal Hukum Islam, (Fakultas Syariah IAIN RIL, Vol.9, No.I, Juni 2010), h. 160</w:t>
      </w:r>
    </w:p>
  </w:footnote>
  <w:footnote w:id="56">
    <w:p w14:paraId="16255346" w14:textId="77777777" w:rsidR="00860EE1" w:rsidRDefault="00860EE1" w:rsidP="00D805C8">
      <w:pPr>
        <w:pStyle w:val="FootnoteText"/>
        <w:spacing w:line="240" w:lineRule="exact"/>
        <w:ind w:left="709"/>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cs="Times New Roman"/>
        </w:rPr>
        <w:t xml:space="preserve">Sugiyno, </w:t>
      </w:r>
      <w:r>
        <w:rPr>
          <w:rFonts w:ascii="Times New Roman" w:hAnsi="Times New Roman" w:cs="Times New Roman"/>
          <w:i/>
        </w:rPr>
        <w:t>Metode Penelitian Kuantitatif, Kualitatif, Dan R&amp;D”</w:t>
      </w:r>
      <w:r>
        <w:rPr>
          <w:rFonts w:ascii="Times New Roman" w:hAnsi="Times New Roman" w:cs="Times New Roman"/>
        </w:rPr>
        <w:t xml:space="preserve">. (Bandung, Alfabeta, 2017) h .2 </w:t>
      </w:r>
    </w:p>
  </w:footnote>
  <w:footnote w:id="57">
    <w:p w14:paraId="30F84F71" w14:textId="77777777" w:rsidR="00860EE1" w:rsidRDefault="00860EE1" w:rsidP="00D805C8">
      <w:pPr>
        <w:pStyle w:val="FootnoteText"/>
        <w:spacing w:line="240" w:lineRule="exact"/>
        <w:ind w:left="709" w:firstLine="720"/>
        <w:rPr>
          <w:rFonts w:ascii="Times New Roman" w:hAnsi="Times New Roman"/>
        </w:rPr>
      </w:pPr>
      <w:r>
        <w:rPr>
          <w:rStyle w:val="FootnoteReference"/>
        </w:rPr>
        <w:footnoteRef/>
      </w:r>
      <w:r>
        <w:rPr>
          <w:rFonts w:ascii="Times New Roman" w:hAnsi="Times New Roman"/>
        </w:rPr>
        <w:t xml:space="preserve">Sanapiah Faisal, </w:t>
      </w:r>
      <w:r>
        <w:rPr>
          <w:rFonts w:ascii="Times New Roman" w:hAnsi="Times New Roman"/>
          <w:i/>
        </w:rPr>
        <w:t xml:space="preserve"> Format-format Penelitian Sosial </w:t>
      </w:r>
      <w:r>
        <w:rPr>
          <w:rFonts w:ascii="Times New Roman" w:hAnsi="Times New Roman"/>
        </w:rPr>
        <w:t xml:space="preserve"> (Cet. VI;  Jakarta: PT. RajaGrafindo Persada, 2003), h. 31.</w:t>
      </w:r>
    </w:p>
  </w:footnote>
  <w:footnote w:id="58">
    <w:p w14:paraId="410C5F91" w14:textId="77777777" w:rsidR="00860EE1" w:rsidRDefault="00860EE1" w:rsidP="00D805C8">
      <w:pPr>
        <w:pStyle w:val="FootnoteText"/>
        <w:spacing w:line="240" w:lineRule="exact"/>
        <w:ind w:left="709" w:firstLine="720"/>
        <w:rPr>
          <w:rFonts w:ascii="Times New Roman" w:hAnsi="Times New Roman"/>
        </w:rPr>
      </w:pPr>
      <w:r>
        <w:rPr>
          <w:rStyle w:val="FootnoteReference"/>
        </w:rPr>
        <w:footnoteRef/>
      </w:r>
      <w:r>
        <w:rPr>
          <w:rFonts w:ascii="Times New Roman" w:hAnsi="Times New Roman"/>
        </w:rPr>
        <w:t xml:space="preserve">Tim Penyusun, </w:t>
      </w:r>
      <w:r>
        <w:rPr>
          <w:rFonts w:ascii="Times New Roman" w:hAnsi="Times New Roman"/>
          <w:i/>
        </w:rPr>
        <w:t xml:space="preserve">Pedoman Penulisan Skripsi </w:t>
      </w:r>
      <w:r>
        <w:rPr>
          <w:rFonts w:ascii="Times New Roman" w:hAnsi="Times New Roman"/>
        </w:rPr>
        <w:t>(Manado: Sekolah bTinggi Agama Islam Negri (STAIN), h. 25</w:t>
      </w:r>
    </w:p>
  </w:footnote>
  <w:footnote w:id="59">
    <w:p w14:paraId="12BB1C63" w14:textId="77777777" w:rsidR="00860EE1" w:rsidRDefault="00860EE1" w:rsidP="00D805C8">
      <w:pPr>
        <w:pStyle w:val="FootnoteText"/>
        <w:spacing w:line="240" w:lineRule="exact"/>
        <w:ind w:left="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Sumadi Suryabrata, </w:t>
      </w:r>
      <w:r>
        <w:rPr>
          <w:rFonts w:ascii="Times New Roman" w:hAnsi="Times New Roman" w:cs="Times New Roman"/>
          <w:i/>
        </w:rPr>
        <w:t>Metodologi Penelitian.</w:t>
      </w:r>
      <w:r>
        <w:rPr>
          <w:rFonts w:ascii="Times New Roman" w:hAnsi="Times New Roman" w:cs="Times New Roman"/>
        </w:rPr>
        <w:t xml:space="preserve">(Jakarta, Rajawali Pers, 1992 ), h.18 </w:t>
      </w:r>
    </w:p>
  </w:footnote>
  <w:footnote w:id="60">
    <w:p w14:paraId="2F3CCC38" w14:textId="77777777" w:rsidR="00860EE1" w:rsidRDefault="00860EE1" w:rsidP="00D805C8">
      <w:pPr>
        <w:pStyle w:val="FootnoteText"/>
        <w:spacing w:line="240" w:lineRule="exac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Lexy Moleong, </w:t>
      </w:r>
      <w:r>
        <w:rPr>
          <w:rFonts w:ascii="Times New Roman" w:hAnsi="Times New Roman" w:cs="Times New Roman"/>
          <w:i/>
        </w:rPr>
        <w:t>Metode Penelitian Kualitatif</w:t>
      </w:r>
      <w:r>
        <w:rPr>
          <w:rFonts w:ascii="Times New Roman" w:hAnsi="Times New Roman" w:cs="Times New Roman"/>
        </w:rPr>
        <w:t xml:space="preserve"> (Cet. IX; Bandung: Remaja Rosdakarya, 2000), h. 5.</w:t>
      </w:r>
    </w:p>
  </w:footnote>
  <w:footnote w:id="61">
    <w:p w14:paraId="4A735A68" w14:textId="77777777" w:rsidR="00860EE1" w:rsidRDefault="00860EE1" w:rsidP="00D805C8">
      <w:pPr>
        <w:pStyle w:val="FootnoteText"/>
        <w:spacing w:line="240" w:lineRule="exac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Abuddin Nata, </w:t>
      </w:r>
      <w:r>
        <w:rPr>
          <w:rFonts w:ascii="Times New Roman" w:hAnsi="Times New Roman" w:cs="Times New Roman"/>
          <w:i/>
        </w:rPr>
        <w:t xml:space="preserve">Metodologi Studi Islam </w:t>
      </w:r>
      <w:r>
        <w:rPr>
          <w:rFonts w:ascii="Times New Roman" w:hAnsi="Times New Roman" w:cs="Times New Roman"/>
        </w:rPr>
        <w:t xml:space="preserve">(Jakarta, PT Raja Grafindo Persada,1999), h.39 </w:t>
      </w:r>
    </w:p>
  </w:footnote>
  <w:footnote w:id="62">
    <w:p w14:paraId="46602E5C" w14:textId="77777777" w:rsidR="00860EE1" w:rsidRDefault="00860EE1" w:rsidP="00D805C8">
      <w:pPr>
        <w:pStyle w:val="FootnoteText"/>
        <w:spacing w:line="240" w:lineRule="exact"/>
        <w:ind w:left="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Saifuddin Azwar, “</w:t>
      </w:r>
      <w:r>
        <w:rPr>
          <w:rFonts w:ascii="Times New Roman" w:hAnsi="Times New Roman" w:cs="Times New Roman"/>
          <w:i/>
        </w:rPr>
        <w:t>Metode Penelitian”.</w:t>
      </w:r>
      <w:r>
        <w:rPr>
          <w:rFonts w:ascii="Times New Roman" w:hAnsi="Times New Roman" w:cs="Times New Roman"/>
        </w:rPr>
        <w:t xml:space="preserve"> (Yogyakarta, Pustaka Pelajar, cet,1),1998,hlm.91 </w:t>
      </w:r>
    </w:p>
  </w:footnote>
  <w:footnote w:id="63">
    <w:p w14:paraId="72DF4C72" w14:textId="77777777" w:rsidR="00860EE1" w:rsidRDefault="00860EE1" w:rsidP="00D805C8">
      <w:pPr>
        <w:pStyle w:val="FootnoteText"/>
        <w:spacing w:line="240" w:lineRule="exact"/>
        <w:ind w:left="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Lexy J. Moleong, </w:t>
      </w:r>
      <w:r>
        <w:rPr>
          <w:rFonts w:ascii="Times New Roman" w:hAnsi="Times New Roman" w:cs="Times New Roman"/>
          <w:i/>
        </w:rPr>
        <w:t xml:space="preserve">Metodologi penelitian kualitatif </w:t>
      </w:r>
      <w:r>
        <w:rPr>
          <w:rFonts w:ascii="Times New Roman" w:hAnsi="Times New Roman" w:cs="Times New Roman"/>
        </w:rPr>
        <w:t xml:space="preserve">(Bandung, PT Remaja Rosdakarya, 2017), h.186 </w:t>
      </w:r>
    </w:p>
  </w:footnote>
  <w:footnote w:id="64">
    <w:p w14:paraId="7B84A720" w14:textId="77777777" w:rsidR="00860EE1" w:rsidRPr="00F84E5B" w:rsidRDefault="00860EE1" w:rsidP="00D805C8">
      <w:pPr>
        <w:pStyle w:val="FootnoteText"/>
        <w:ind w:left="720" w:firstLine="720"/>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 xml:space="preserve">Jhon W. Cresswel, </w:t>
      </w:r>
      <w:r>
        <w:rPr>
          <w:rFonts w:asciiTheme="majorBidi" w:hAnsiTheme="majorBidi" w:cstheme="majorBidi"/>
          <w:i/>
          <w:iCs/>
          <w:lang w:val="en-US"/>
        </w:rPr>
        <w:t xml:space="preserve">Research Design </w:t>
      </w:r>
      <w:r>
        <w:rPr>
          <w:rFonts w:asciiTheme="majorBidi" w:hAnsiTheme="majorBidi" w:cstheme="majorBidi"/>
          <w:lang w:val="en-US"/>
        </w:rPr>
        <w:t>terj. Rianayati Kusmini, edisi 4 (Yogyakarta: Pustaka Pelajar 2016) h. 254</w:t>
      </w:r>
    </w:p>
  </w:footnote>
  <w:footnote w:id="65">
    <w:p w14:paraId="2B0C5E41" w14:textId="77777777" w:rsidR="00860EE1" w:rsidRPr="00701C1D" w:rsidRDefault="00860EE1" w:rsidP="00D805C8">
      <w:pPr>
        <w:pStyle w:val="FootnoteText"/>
        <w:ind w:left="720" w:firstLine="720"/>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 xml:space="preserve">Burhan Bungin, </w:t>
      </w:r>
      <w:r>
        <w:rPr>
          <w:rFonts w:asciiTheme="majorBidi" w:hAnsiTheme="majorBidi" w:cstheme="majorBidi"/>
          <w:i/>
          <w:iCs/>
          <w:lang w:val="en-US"/>
        </w:rPr>
        <w:t>Analisis Data Penelitian Kualitatif,</w:t>
      </w:r>
      <w:r>
        <w:rPr>
          <w:rFonts w:asciiTheme="majorBidi" w:hAnsiTheme="majorBidi" w:cstheme="majorBidi"/>
          <w:lang w:val="en-US"/>
        </w:rPr>
        <w:t xml:space="preserve"> (Jakarta: PT. Raja Grafindo Persada, 2003).65-66</w:t>
      </w:r>
    </w:p>
  </w:footnote>
  <w:footnote w:id="66">
    <w:p w14:paraId="14889F2F" w14:textId="77777777" w:rsidR="00860EE1" w:rsidRDefault="00860EE1" w:rsidP="00D805C8">
      <w:pPr>
        <w:pStyle w:val="FootnoteText"/>
        <w:spacing w:line="240" w:lineRule="exact"/>
        <w:ind w:left="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Sugiyono, </w:t>
      </w:r>
      <w:r>
        <w:rPr>
          <w:rFonts w:ascii="Times New Roman" w:hAnsi="Times New Roman" w:cs="Times New Roman"/>
          <w:i/>
        </w:rPr>
        <w:t xml:space="preserve">“Metode Penelitiaan Kuantitatif,Kualitatif,Dan,R&amp;D”. </w:t>
      </w:r>
      <w:r>
        <w:rPr>
          <w:rFonts w:ascii="Times New Roman" w:hAnsi="Times New Roman" w:cs="Times New Roman"/>
        </w:rPr>
        <w:t xml:space="preserve">(Bandung, Alfabeta,cet,25),2017,hlm.145 </w:t>
      </w:r>
    </w:p>
  </w:footnote>
  <w:footnote w:id="67">
    <w:p w14:paraId="584F910F" w14:textId="77777777" w:rsidR="00860EE1" w:rsidRDefault="00860EE1" w:rsidP="00D805C8">
      <w:pPr>
        <w:pStyle w:val="FootnoteText"/>
        <w:spacing w:line="240" w:lineRule="exact"/>
        <w:ind w:left="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Lexy J. Moleong, </w:t>
      </w:r>
      <w:r>
        <w:rPr>
          <w:rFonts w:ascii="Times New Roman" w:hAnsi="Times New Roman" w:cs="Times New Roman"/>
          <w:i/>
        </w:rPr>
        <w:t>“Metodologi penelitian kualitatif”.</w:t>
      </w:r>
      <w:r>
        <w:rPr>
          <w:rFonts w:ascii="Times New Roman" w:hAnsi="Times New Roman" w:cs="Times New Roman"/>
        </w:rPr>
        <w:t xml:space="preserve"> (Bandung, PT Remaja Rosdakarya,),2002,hlm.103   </w:t>
      </w:r>
    </w:p>
  </w:footnote>
  <w:footnote w:id="68">
    <w:p w14:paraId="7F7CD51F" w14:textId="77777777" w:rsidR="00860EE1" w:rsidRDefault="00860EE1" w:rsidP="00D805C8">
      <w:pPr>
        <w:pStyle w:val="FootnoteText"/>
        <w:spacing w:line="240" w:lineRule="exact"/>
        <w:ind w:left="698"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Lexy Moleong, </w:t>
      </w:r>
      <w:r>
        <w:rPr>
          <w:rFonts w:ascii="Times New Roman" w:hAnsi="Times New Roman" w:cs="Times New Roman"/>
          <w:i/>
        </w:rPr>
        <w:t xml:space="preserve">Metode Penelitian Kualitatif.  </w:t>
      </w:r>
      <w:r>
        <w:rPr>
          <w:rFonts w:ascii="Times New Roman" w:hAnsi="Times New Roman" w:cs="Times New Roman"/>
        </w:rPr>
        <w:t xml:space="preserve">h. 6. </w:t>
      </w:r>
    </w:p>
  </w:footnote>
  <w:footnote w:id="69">
    <w:p w14:paraId="7308FCF2" w14:textId="77777777" w:rsidR="00860EE1" w:rsidRDefault="00860EE1" w:rsidP="00D805C8">
      <w:pPr>
        <w:pStyle w:val="FootnoteText"/>
        <w:spacing w:line="240" w:lineRule="exact"/>
        <w:ind w:left="698"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Lexy Moleong, </w:t>
      </w:r>
      <w:r>
        <w:rPr>
          <w:rFonts w:ascii="Times New Roman" w:hAnsi="Times New Roman" w:cs="Times New Roman"/>
          <w:i/>
        </w:rPr>
        <w:t xml:space="preserve">Metode Penelitian Kualitatif.  </w:t>
      </w:r>
      <w:r>
        <w:rPr>
          <w:rFonts w:ascii="Times New Roman" w:hAnsi="Times New Roman" w:cs="Times New Roman"/>
        </w:rPr>
        <w:t xml:space="preserve"> h. 218.</w:t>
      </w:r>
    </w:p>
    <w:p w14:paraId="3ADCC554" w14:textId="77777777" w:rsidR="00860EE1" w:rsidRDefault="00860EE1" w:rsidP="00D805C8">
      <w:pPr>
        <w:pStyle w:val="FootnoteText"/>
        <w:rPr>
          <w:rFonts w:ascii="Times New Roman" w:hAnsi="Times New Roman" w:cs="Times New Roman"/>
        </w:rPr>
      </w:pPr>
    </w:p>
  </w:footnote>
  <w:footnote w:id="70">
    <w:p w14:paraId="428AF345" w14:textId="77777777" w:rsidR="00860EE1" w:rsidRDefault="00860EE1" w:rsidP="00D805C8">
      <w:pPr>
        <w:pStyle w:val="FootnoteText"/>
        <w:spacing w:line="480" w:lineRule="exact"/>
      </w:pPr>
      <w:r>
        <w:rPr>
          <w:rStyle w:val="FootnoteReference"/>
        </w:rPr>
        <w:footnoteRef/>
      </w:r>
      <w:r>
        <w:t xml:space="preserve"> </w:t>
      </w:r>
      <w:r>
        <w:rPr>
          <w:rFonts w:ascii="Times New Roman" w:hAnsi="Times New Roman" w:cs="Times New Roman"/>
        </w:rPr>
        <w:t>Sumber Data : Kantor Balai Desa Ongkaw Tiga, Kecamatan Sinonsayang. Tahun 2015-2019.</w:t>
      </w:r>
    </w:p>
  </w:footnote>
  <w:footnote w:id="71">
    <w:p w14:paraId="67A36A0B" w14:textId="77777777" w:rsidR="00860EE1" w:rsidRDefault="00860EE1" w:rsidP="00D805C8">
      <w:pPr>
        <w:pStyle w:val="FootnoteText"/>
        <w:spacing w:line="480" w:lineRule="exact"/>
      </w:pPr>
      <w:r>
        <w:rPr>
          <w:rStyle w:val="FootnoteReference"/>
        </w:rPr>
        <w:footnoteRef/>
      </w:r>
      <w:r>
        <w:t xml:space="preserve"> </w:t>
      </w:r>
      <w:r>
        <w:rPr>
          <w:rFonts w:ascii="Times New Roman" w:hAnsi="Times New Roman" w:cs="Times New Roman"/>
        </w:rPr>
        <w:t>Sumber Data : Kantor Balai Desa Ongkaw Tiga, Kecamatan Sinonsayang. Tahun 2015-2019.</w:t>
      </w:r>
    </w:p>
  </w:footnote>
  <w:footnote w:id="72">
    <w:p w14:paraId="032808E2" w14:textId="77777777" w:rsidR="00860EE1" w:rsidRDefault="00860EE1" w:rsidP="00D805C8">
      <w:pPr>
        <w:pStyle w:val="FootnoteText"/>
        <w:spacing w:line="480" w:lineRule="exact"/>
        <w:ind w:left="709" w:firstLine="720"/>
      </w:pPr>
      <w:r>
        <w:rPr>
          <w:rStyle w:val="FootnoteReference"/>
        </w:rPr>
        <w:footnoteRef/>
      </w:r>
      <w:r>
        <w:t xml:space="preserve"> </w:t>
      </w:r>
      <w:r>
        <w:rPr>
          <w:rFonts w:ascii="Times New Roman" w:hAnsi="Times New Roman" w:cs="Times New Roman"/>
        </w:rPr>
        <w:t>Sumber Data : Kantor Balai Desa Ongkaw Tiga, Kecamatan Sinonsayang. Tahun 2015-2019.</w:t>
      </w:r>
    </w:p>
  </w:footnote>
  <w:footnote w:id="73">
    <w:p w14:paraId="31E97442" w14:textId="77777777" w:rsidR="00860EE1" w:rsidRDefault="00860EE1" w:rsidP="00D805C8">
      <w:pPr>
        <w:pStyle w:val="FootnoteText"/>
        <w:spacing w:line="480" w:lineRule="exact"/>
        <w:ind w:left="709" w:firstLine="720"/>
      </w:pPr>
      <w:r>
        <w:rPr>
          <w:rStyle w:val="FootnoteReference"/>
        </w:rPr>
        <w:footnoteRef/>
      </w:r>
      <w:r>
        <w:t xml:space="preserve"> </w:t>
      </w:r>
      <w:r>
        <w:rPr>
          <w:rFonts w:ascii="Times New Roman" w:hAnsi="Times New Roman" w:cs="Times New Roman"/>
        </w:rPr>
        <w:t>Sumber Data : Kantor Balai Desa Ongkaw Tiga, Kecamatan Sinonsayang. Tahun 2015-2019.</w:t>
      </w:r>
    </w:p>
  </w:footnote>
  <w:footnote w:id="74">
    <w:p w14:paraId="641DDD9F" w14:textId="77777777" w:rsidR="00860EE1" w:rsidRDefault="00860EE1" w:rsidP="00D805C8">
      <w:pPr>
        <w:pStyle w:val="FootnoteText"/>
        <w:spacing w:line="480" w:lineRule="exact"/>
        <w:ind w:left="709" w:firstLine="720"/>
      </w:pPr>
      <w:r>
        <w:rPr>
          <w:rStyle w:val="FootnoteReference"/>
        </w:rPr>
        <w:footnoteRef/>
      </w:r>
      <w:r>
        <w:t xml:space="preserve"> </w:t>
      </w:r>
      <w:r>
        <w:rPr>
          <w:rFonts w:ascii="Times New Roman" w:hAnsi="Times New Roman" w:cs="Times New Roman"/>
        </w:rPr>
        <w:t>Sumber Data : Kantor Balai Desa Ongkaw Tiga, Kecamatan Sinonsayang. Tahun 2015-2019.</w:t>
      </w:r>
    </w:p>
  </w:footnote>
  <w:footnote w:id="75">
    <w:p w14:paraId="68CBFED7" w14:textId="77777777" w:rsidR="00860EE1" w:rsidRDefault="00860EE1" w:rsidP="00D805C8">
      <w:pPr>
        <w:pStyle w:val="FootnoteText"/>
        <w:spacing w:line="480" w:lineRule="exact"/>
        <w:ind w:left="709" w:firstLine="720"/>
      </w:pPr>
      <w:r>
        <w:rPr>
          <w:rStyle w:val="FootnoteReference"/>
        </w:rPr>
        <w:footnoteRef/>
      </w:r>
      <w:r>
        <w:t xml:space="preserve"> </w:t>
      </w:r>
      <w:r>
        <w:rPr>
          <w:rFonts w:ascii="Times New Roman" w:hAnsi="Times New Roman" w:cs="Times New Roman"/>
        </w:rPr>
        <w:t>Sumber Data : Kantor Balai Desa Ongkaw Tiga, Kecamatan Sinonsayang. Tahun 2015-2019.</w:t>
      </w:r>
    </w:p>
  </w:footnote>
  <w:footnote w:id="76">
    <w:p w14:paraId="7D5CEBFE" w14:textId="77777777" w:rsidR="00860EE1" w:rsidRDefault="00860EE1" w:rsidP="00D805C8">
      <w:pPr>
        <w:pStyle w:val="FootnoteText"/>
        <w:spacing w:line="480" w:lineRule="exact"/>
      </w:pPr>
      <w:r>
        <w:rPr>
          <w:rStyle w:val="FootnoteReference"/>
        </w:rPr>
        <w:footnoteRef/>
      </w:r>
      <w:r>
        <w:t xml:space="preserve"> </w:t>
      </w:r>
      <w:r>
        <w:rPr>
          <w:rFonts w:ascii="Times New Roman" w:hAnsi="Times New Roman" w:cs="Times New Roman"/>
        </w:rPr>
        <w:t>Sumber Data : Kantor Balai Desa Ongkaw Tiga, Kecamatan Sinonsayang. Tahun 2015-2019.</w:t>
      </w:r>
    </w:p>
  </w:footnote>
  <w:footnote w:id="77">
    <w:p w14:paraId="70D65B9E" w14:textId="77777777" w:rsidR="00860EE1" w:rsidRPr="00B079CD" w:rsidRDefault="00860EE1" w:rsidP="00D805C8">
      <w:pPr>
        <w:pStyle w:val="FootnoteText"/>
        <w:spacing w:line="480" w:lineRule="exact"/>
        <w:rPr>
          <w:lang w:val="en-US"/>
        </w:rPr>
      </w:pPr>
      <w:r>
        <w:rPr>
          <w:rStyle w:val="FootnoteReference"/>
        </w:rPr>
        <w:footnoteRef/>
      </w:r>
      <w:r>
        <w:t xml:space="preserve"> </w:t>
      </w:r>
      <w:r w:rsidRPr="00A011F3">
        <w:rPr>
          <w:rFonts w:ascii="Times New Roman" w:hAnsi="Times New Roman" w:cs="Times New Roman"/>
        </w:rPr>
        <w:t xml:space="preserve">Hasil Wawancara dengan </w:t>
      </w:r>
      <w:r>
        <w:rPr>
          <w:rFonts w:ascii="Times New Roman" w:hAnsi="Times New Roman" w:cs="Times New Roman"/>
          <w:lang w:val="en-US"/>
        </w:rPr>
        <w:t>Bapak Azis</w:t>
      </w:r>
      <w:r w:rsidRPr="00A011F3">
        <w:rPr>
          <w:rFonts w:ascii="Times New Roman" w:hAnsi="Times New Roman" w:cs="Times New Roman"/>
        </w:rPr>
        <w:t xml:space="preserve"> (</w:t>
      </w:r>
      <w:r>
        <w:rPr>
          <w:rFonts w:ascii="Times New Roman" w:hAnsi="Times New Roman" w:cs="Times New Roman"/>
          <w:lang w:val="en-US"/>
        </w:rPr>
        <w:t>Agen</w:t>
      </w:r>
      <w:r w:rsidRPr="00A011F3">
        <w:rPr>
          <w:rFonts w:ascii="Times New Roman" w:hAnsi="Times New Roman" w:cs="Times New Roman"/>
        </w:rPr>
        <w:t>), tangg</w:t>
      </w:r>
      <w:r>
        <w:rPr>
          <w:rFonts w:ascii="Times New Roman" w:hAnsi="Times New Roman" w:cs="Times New Roman"/>
        </w:rPr>
        <w:t>al  6 November 2019</w:t>
      </w:r>
    </w:p>
  </w:footnote>
  <w:footnote w:id="78">
    <w:p w14:paraId="6A85AF69" w14:textId="77777777" w:rsidR="00860EE1" w:rsidRPr="00B079CD" w:rsidRDefault="00860EE1" w:rsidP="00D805C8">
      <w:pPr>
        <w:pStyle w:val="FootnoteText"/>
        <w:spacing w:line="480" w:lineRule="exact"/>
        <w:rPr>
          <w:lang w:val="en-US"/>
        </w:rPr>
      </w:pPr>
      <w:r>
        <w:rPr>
          <w:rStyle w:val="FootnoteReference"/>
        </w:rPr>
        <w:footnoteRef/>
      </w:r>
      <w:r>
        <w:t xml:space="preserve"> </w:t>
      </w:r>
      <w:r w:rsidRPr="00A011F3">
        <w:rPr>
          <w:rFonts w:ascii="Times New Roman" w:hAnsi="Times New Roman" w:cs="Times New Roman"/>
        </w:rPr>
        <w:t xml:space="preserve">Hasil Wawancara dengan </w:t>
      </w:r>
      <w:r>
        <w:rPr>
          <w:rFonts w:ascii="Times New Roman" w:hAnsi="Times New Roman" w:cs="Times New Roman"/>
          <w:lang w:val="en-US"/>
        </w:rPr>
        <w:t>Bapak Saiful</w:t>
      </w:r>
      <w:r w:rsidRPr="00A011F3">
        <w:rPr>
          <w:rFonts w:ascii="Times New Roman" w:hAnsi="Times New Roman" w:cs="Times New Roman"/>
        </w:rPr>
        <w:t xml:space="preserve"> (</w:t>
      </w:r>
      <w:r>
        <w:rPr>
          <w:rFonts w:ascii="Times New Roman" w:hAnsi="Times New Roman" w:cs="Times New Roman"/>
        </w:rPr>
        <w:t>P</w:t>
      </w:r>
      <w:r>
        <w:rPr>
          <w:rFonts w:ascii="Times New Roman" w:hAnsi="Times New Roman" w:cs="Times New Roman"/>
          <w:lang w:val="en-US"/>
        </w:rPr>
        <w:t>enjual/pengecer</w:t>
      </w:r>
      <w:r w:rsidRPr="00A011F3">
        <w:rPr>
          <w:rFonts w:ascii="Times New Roman" w:hAnsi="Times New Roman" w:cs="Times New Roman"/>
        </w:rPr>
        <w:t>), tangg</w:t>
      </w:r>
      <w:r>
        <w:rPr>
          <w:rFonts w:ascii="Times New Roman" w:hAnsi="Times New Roman" w:cs="Times New Roman"/>
        </w:rPr>
        <w:t>al  6 November 2019</w:t>
      </w:r>
    </w:p>
  </w:footnote>
  <w:footnote w:id="79">
    <w:p w14:paraId="25A74875" w14:textId="77777777" w:rsidR="00860EE1" w:rsidRPr="00A011F3" w:rsidRDefault="00860EE1" w:rsidP="00D805C8">
      <w:pPr>
        <w:pStyle w:val="FootnoteText"/>
        <w:spacing w:line="480" w:lineRule="exact"/>
        <w:rPr>
          <w:rFonts w:ascii="Times New Roman" w:hAnsi="Times New Roman" w:cs="Times New Roman"/>
        </w:rPr>
      </w:pPr>
      <w:r>
        <w:rPr>
          <w:rStyle w:val="FootnoteReference"/>
        </w:rPr>
        <w:footnoteRef/>
      </w:r>
      <w:r>
        <w:t xml:space="preserve"> </w:t>
      </w:r>
      <w:r w:rsidRPr="00A011F3">
        <w:rPr>
          <w:rFonts w:ascii="Times New Roman" w:hAnsi="Times New Roman" w:cs="Times New Roman"/>
        </w:rPr>
        <w:t xml:space="preserve">Hasil Wawancara dengan </w:t>
      </w:r>
      <w:r>
        <w:rPr>
          <w:rFonts w:ascii="Times New Roman" w:hAnsi="Times New Roman" w:cs="Times New Roman"/>
        </w:rPr>
        <w:t>Ibu Novi</w:t>
      </w:r>
      <w:r w:rsidRPr="00A011F3">
        <w:rPr>
          <w:rFonts w:ascii="Times New Roman" w:hAnsi="Times New Roman" w:cs="Times New Roman"/>
        </w:rPr>
        <w:t xml:space="preserve"> (</w:t>
      </w:r>
      <w:r>
        <w:rPr>
          <w:rFonts w:ascii="Times New Roman" w:hAnsi="Times New Roman" w:cs="Times New Roman"/>
        </w:rPr>
        <w:t>Pembeli</w:t>
      </w:r>
      <w:r w:rsidRPr="00A011F3">
        <w:rPr>
          <w:rFonts w:ascii="Times New Roman" w:hAnsi="Times New Roman" w:cs="Times New Roman"/>
        </w:rPr>
        <w:t>), tangg</w:t>
      </w:r>
      <w:r>
        <w:rPr>
          <w:rFonts w:ascii="Times New Roman" w:hAnsi="Times New Roman" w:cs="Times New Roman"/>
        </w:rPr>
        <w:t>al  7 November 2019</w:t>
      </w:r>
    </w:p>
    <w:p w14:paraId="1D9366E7" w14:textId="77777777" w:rsidR="00860EE1" w:rsidRDefault="00860EE1" w:rsidP="00D805C8">
      <w:pPr>
        <w:pStyle w:val="FootnoteText"/>
      </w:pPr>
    </w:p>
  </w:footnote>
  <w:footnote w:id="80">
    <w:p w14:paraId="3ADF80D0" w14:textId="77777777" w:rsidR="00860EE1" w:rsidRPr="004E5E2E" w:rsidRDefault="00860EE1" w:rsidP="00D805C8">
      <w:pPr>
        <w:pStyle w:val="FootnoteText"/>
        <w:spacing w:line="480" w:lineRule="exact"/>
        <w:rPr>
          <w:rFonts w:ascii="Times New Roman" w:hAnsi="Times New Roman" w:cs="Times New Roman"/>
        </w:rPr>
      </w:pPr>
      <w:r>
        <w:rPr>
          <w:rStyle w:val="FootnoteReference"/>
        </w:rPr>
        <w:footnoteRef/>
      </w:r>
      <w:r>
        <w:t xml:space="preserve"> </w:t>
      </w:r>
      <w:r w:rsidRPr="00A011F3">
        <w:rPr>
          <w:rFonts w:ascii="Times New Roman" w:hAnsi="Times New Roman" w:cs="Times New Roman"/>
        </w:rPr>
        <w:t xml:space="preserve">Hasil Wawancara dengan </w:t>
      </w:r>
      <w:r>
        <w:rPr>
          <w:rFonts w:ascii="Times New Roman" w:hAnsi="Times New Roman" w:cs="Times New Roman"/>
        </w:rPr>
        <w:t>Ibu Amria</w:t>
      </w:r>
      <w:r w:rsidRPr="00A011F3">
        <w:rPr>
          <w:rFonts w:ascii="Times New Roman" w:hAnsi="Times New Roman" w:cs="Times New Roman"/>
        </w:rPr>
        <w:t xml:space="preserve"> (</w:t>
      </w:r>
      <w:r>
        <w:rPr>
          <w:rFonts w:ascii="Times New Roman" w:hAnsi="Times New Roman" w:cs="Times New Roman"/>
        </w:rPr>
        <w:t>Pembeli</w:t>
      </w:r>
      <w:r w:rsidRPr="00A011F3">
        <w:rPr>
          <w:rFonts w:ascii="Times New Roman" w:hAnsi="Times New Roman" w:cs="Times New Roman"/>
        </w:rPr>
        <w:t>), tangg</w:t>
      </w:r>
      <w:r>
        <w:rPr>
          <w:rFonts w:ascii="Times New Roman" w:hAnsi="Times New Roman" w:cs="Times New Roman"/>
        </w:rPr>
        <w:t>al 7 November 2019</w:t>
      </w:r>
    </w:p>
  </w:footnote>
  <w:footnote w:id="81">
    <w:p w14:paraId="2B5D7DAF" w14:textId="77777777" w:rsidR="00860EE1" w:rsidRDefault="00860EE1" w:rsidP="00D805C8">
      <w:pPr>
        <w:pStyle w:val="FootnoteText"/>
        <w:spacing w:line="480" w:lineRule="exact"/>
      </w:pPr>
      <w:r>
        <w:rPr>
          <w:rStyle w:val="FootnoteReference"/>
        </w:rPr>
        <w:footnoteRef/>
      </w:r>
      <w:r>
        <w:t xml:space="preserve"> </w:t>
      </w:r>
      <w:r w:rsidRPr="00A011F3">
        <w:rPr>
          <w:rFonts w:ascii="Times New Roman" w:hAnsi="Times New Roman" w:cs="Times New Roman"/>
        </w:rPr>
        <w:t xml:space="preserve">Hasil Wawancara dengan </w:t>
      </w:r>
      <w:r>
        <w:rPr>
          <w:rFonts w:ascii="Times New Roman" w:hAnsi="Times New Roman" w:cs="Times New Roman"/>
        </w:rPr>
        <w:t>Ibu Astria</w:t>
      </w:r>
      <w:r w:rsidRPr="00A011F3">
        <w:rPr>
          <w:rFonts w:ascii="Times New Roman" w:hAnsi="Times New Roman" w:cs="Times New Roman"/>
        </w:rPr>
        <w:t xml:space="preserve"> (</w:t>
      </w:r>
      <w:r>
        <w:rPr>
          <w:rFonts w:ascii="Times New Roman" w:hAnsi="Times New Roman" w:cs="Times New Roman"/>
        </w:rPr>
        <w:t>Pembeli</w:t>
      </w:r>
      <w:r w:rsidRPr="00A011F3">
        <w:rPr>
          <w:rFonts w:ascii="Times New Roman" w:hAnsi="Times New Roman" w:cs="Times New Roman"/>
        </w:rPr>
        <w:t>), tangg</w:t>
      </w:r>
      <w:r>
        <w:rPr>
          <w:rFonts w:ascii="Times New Roman" w:hAnsi="Times New Roman" w:cs="Times New Roman"/>
        </w:rPr>
        <w:t>al 9 November 2019</w:t>
      </w:r>
    </w:p>
  </w:footnote>
  <w:footnote w:id="82">
    <w:p w14:paraId="3CAB7F69" w14:textId="77777777" w:rsidR="00860EE1" w:rsidRDefault="00860EE1" w:rsidP="00D805C8">
      <w:pPr>
        <w:pStyle w:val="FootnoteText"/>
        <w:spacing w:line="480" w:lineRule="exact"/>
      </w:pPr>
      <w:r>
        <w:rPr>
          <w:rStyle w:val="FootnoteReference"/>
        </w:rPr>
        <w:footnoteRef/>
      </w:r>
      <w:r>
        <w:t xml:space="preserve"> </w:t>
      </w:r>
      <w:r w:rsidRPr="00A011F3">
        <w:rPr>
          <w:rFonts w:ascii="Times New Roman" w:hAnsi="Times New Roman" w:cs="Times New Roman"/>
        </w:rPr>
        <w:t xml:space="preserve">Hasil Wawancara dengan </w:t>
      </w:r>
      <w:r>
        <w:rPr>
          <w:rFonts w:ascii="Times New Roman" w:hAnsi="Times New Roman" w:cs="Times New Roman"/>
        </w:rPr>
        <w:t>Aulia</w:t>
      </w:r>
      <w:r w:rsidRPr="00A011F3">
        <w:rPr>
          <w:rFonts w:ascii="Times New Roman" w:hAnsi="Times New Roman" w:cs="Times New Roman"/>
        </w:rPr>
        <w:t xml:space="preserve"> (</w:t>
      </w:r>
      <w:r>
        <w:rPr>
          <w:rFonts w:ascii="Times New Roman" w:hAnsi="Times New Roman" w:cs="Times New Roman"/>
        </w:rPr>
        <w:t>Pembeli</w:t>
      </w:r>
      <w:r w:rsidRPr="00A011F3">
        <w:rPr>
          <w:rFonts w:ascii="Times New Roman" w:hAnsi="Times New Roman" w:cs="Times New Roman"/>
        </w:rPr>
        <w:t>), tangg</w:t>
      </w:r>
      <w:r>
        <w:rPr>
          <w:rFonts w:ascii="Times New Roman" w:hAnsi="Times New Roman" w:cs="Times New Roman"/>
        </w:rPr>
        <w:t>al 9 November 2019</w:t>
      </w:r>
    </w:p>
  </w:footnote>
  <w:footnote w:id="83">
    <w:p w14:paraId="1A43BB02" w14:textId="77777777" w:rsidR="00860EE1" w:rsidRDefault="00860EE1" w:rsidP="00D805C8">
      <w:pPr>
        <w:pStyle w:val="FootnoteText"/>
        <w:spacing w:line="480" w:lineRule="exact"/>
      </w:pPr>
      <w:r>
        <w:rPr>
          <w:rStyle w:val="FootnoteReference"/>
        </w:rPr>
        <w:footnoteRef/>
      </w:r>
      <w:r>
        <w:t xml:space="preserve"> </w:t>
      </w:r>
      <w:r w:rsidRPr="00A011F3">
        <w:rPr>
          <w:rFonts w:ascii="Times New Roman" w:hAnsi="Times New Roman" w:cs="Times New Roman"/>
        </w:rPr>
        <w:t xml:space="preserve">Hasil Wawancara dengan </w:t>
      </w:r>
      <w:r>
        <w:rPr>
          <w:rFonts w:ascii="Times New Roman" w:hAnsi="Times New Roman" w:cs="Times New Roman"/>
        </w:rPr>
        <w:t>Ibu Santi</w:t>
      </w:r>
      <w:r w:rsidRPr="00A011F3">
        <w:rPr>
          <w:rFonts w:ascii="Times New Roman" w:hAnsi="Times New Roman" w:cs="Times New Roman"/>
        </w:rPr>
        <w:t xml:space="preserve"> (</w:t>
      </w:r>
      <w:r>
        <w:rPr>
          <w:rFonts w:ascii="Times New Roman" w:hAnsi="Times New Roman" w:cs="Times New Roman"/>
        </w:rPr>
        <w:t>Pembeli</w:t>
      </w:r>
      <w:r w:rsidRPr="00A011F3">
        <w:rPr>
          <w:rFonts w:ascii="Times New Roman" w:hAnsi="Times New Roman" w:cs="Times New Roman"/>
        </w:rPr>
        <w:t>), tangg</w:t>
      </w:r>
      <w:r>
        <w:rPr>
          <w:rFonts w:ascii="Times New Roman" w:hAnsi="Times New Roman" w:cs="Times New Roman"/>
        </w:rPr>
        <w:t>al 9 November 2019</w:t>
      </w:r>
    </w:p>
  </w:footnote>
  <w:footnote w:id="84">
    <w:p w14:paraId="336A09BA" w14:textId="77777777" w:rsidR="00860EE1" w:rsidRDefault="00860EE1" w:rsidP="00D805C8">
      <w:pPr>
        <w:pStyle w:val="FootnoteText"/>
        <w:spacing w:line="480" w:lineRule="exact"/>
      </w:pPr>
      <w:r>
        <w:rPr>
          <w:rStyle w:val="FootnoteReference"/>
        </w:rPr>
        <w:footnoteRef/>
      </w:r>
      <w:r>
        <w:t xml:space="preserve"> </w:t>
      </w:r>
      <w:r w:rsidRPr="00A011F3">
        <w:rPr>
          <w:rFonts w:ascii="Times New Roman" w:hAnsi="Times New Roman" w:cs="Times New Roman"/>
        </w:rPr>
        <w:t xml:space="preserve">Hasil Wawancara dengan </w:t>
      </w:r>
      <w:r>
        <w:rPr>
          <w:rFonts w:ascii="Times New Roman" w:hAnsi="Times New Roman" w:cs="Times New Roman"/>
        </w:rPr>
        <w:t>Bapak Hardy</w:t>
      </w:r>
      <w:r w:rsidRPr="00A011F3">
        <w:rPr>
          <w:rFonts w:ascii="Times New Roman" w:hAnsi="Times New Roman" w:cs="Times New Roman"/>
        </w:rPr>
        <w:t xml:space="preserve"> (</w:t>
      </w:r>
      <w:r>
        <w:rPr>
          <w:rFonts w:ascii="Times New Roman" w:hAnsi="Times New Roman" w:cs="Times New Roman"/>
        </w:rPr>
        <w:t>Pembeli</w:t>
      </w:r>
      <w:r w:rsidRPr="00A011F3">
        <w:rPr>
          <w:rFonts w:ascii="Times New Roman" w:hAnsi="Times New Roman" w:cs="Times New Roman"/>
        </w:rPr>
        <w:t>), tangg</w:t>
      </w:r>
      <w:r>
        <w:rPr>
          <w:rFonts w:ascii="Times New Roman" w:hAnsi="Times New Roman" w:cs="Times New Roman"/>
        </w:rPr>
        <w:t>al 10 November 2019</w:t>
      </w:r>
    </w:p>
  </w:footnote>
  <w:footnote w:id="85">
    <w:p w14:paraId="060401C9" w14:textId="77777777" w:rsidR="00860EE1" w:rsidRDefault="00860EE1" w:rsidP="00D805C8">
      <w:pPr>
        <w:pStyle w:val="FootnoteText"/>
        <w:spacing w:line="480" w:lineRule="exact"/>
      </w:pPr>
      <w:r>
        <w:rPr>
          <w:rStyle w:val="FootnoteReference"/>
        </w:rPr>
        <w:footnoteRef/>
      </w:r>
      <w:r>
        <w:t xml:space="preserve"> </w:t>
      </w:r>
      <w:r w:rsidRPr="00A011F3">
        <w:rPr>
          <w:rFonts w:ascii="Times New Roman" w:hAnsi="Times New Roman" w:cs="Times New Roman"/>
        </w:rPr>
        <w:t xml:space="preserve">Hasil Wawancara dengan </w:t>
      </w:r>
      <w:r>
        <w:rPr>
          <w:rFonts w:ascii="Times New Roman" w:hAnsi="Times New Roman" w:cs="Times New Roman"/>
        </w:rPr>
        <w:t>Lisa</w:t>
      </w:r>
      <w:r w:rsidRPr="00A011F3">
        <w:rPr>
          <w:rFonts w:ascii="Times New Roman" w:hAnsi="Times New Roman" w:cs="Times New Roman"/>
        </w:rPr>
        <w:t>(</w:t>
      </w:r>
      <w:r>
        <w:rPr>
          <w:rFonts w:ascii="Times New Roman" w:hAnsi="Times New Roman" w:cs="Times New Roman"/>
        </w:rPr>
        <w:t>Pembeli</w:t>
      </w:r>
      <w:r w:rsidRPr="00A011F3">
        <w:rPr>
          <w:rFonts w:ascii="Times New Roman" w:hAnsi="Times New Roman" w:cs="Times New Roman"/>
        </w:rPr>
        <w:t>), tangg</w:t>
      </w:r>
      <w:r>
        <w:rPr>
          <w:rFonts w:ascii="Times New Roman" w:hAnsi="Times New Roman" w:cs="Times New Roman"/>
        </w:rPr>
        <w:t>al 11 November 2019</w:t>
      </w:r>
    </w:p>
  </w:footnote>
  <w:footnote w:id="86">
    <w:p w14:paraId="62C52DFF" w14:textId="77777777" w:rsidR="00860EE1" w:rsidRDefault="00860EE1" w:rsidP="00D805C8">
      <w:pPr>
        <w:pStyle w:val="FootnoteText"/>
        <w:spacing w:line="480" w:lineRule="exact"/>
      </w:pPr>
      <w:r>
        <w:rPr>
          <w:rStyle w:val="FootnoteReference"/>
        </w:rPr>
        <w:footnoteRef/>
      </w:r>
      <w:r>
        <w:t xml:space="preserve"> </w:t>
      </w:r>
      <w:r w:rsidRPr="00A011F3">
        <w:rPr>
          <w:rFonts w:ascii="Times New Roman" w:hAnsi="Times New Roman" w:cs="Times New Roman"/>
        </w:rPr>
        <w:t xml:space="preserve">Hasil Wawancara dengan </w:t>
      </w:r>
      <w:r>
        <w:rPr>
          <w:rFonts w:ascii="Times New Roman" w:hAnsi="Times New Roman" w:cs="Times New Roman"/>
        </w:rPr>
        <w:t>Bapak Meidy</w:t>
      </w:r>
      <w:r w:rsidRPr="00A011F3">
        <w:rPr>
          <w:rFonts w:ascii="Times New Roman" w:hAnsi="Times New Roman" w:cs="Times New Roman"/>
        </w:rPr>
        <w:t xml:space="preserve"> (</w:t>
      </w:r>
      <w:r>
        <w:rPr>
          <w:rFonts w:ascii="Times New Roman" w:hAnsi="Times New Roman" w:cs="Times New Roman"/>
        </w:rPr>
        <w:t>Pembeli</w:t>
      </w:r>
      <w:r w:rsidRPr="00A011F3">
        <w:rPr>
          <w:rFonts w:ascii="Times New Roman" w:hAnsi="Times New Roman" w:cs="Times New Roman"/>
        </w:rPr>
        <w:t>), tangg</w:t>
      </w:r>
      <w:r>
        <w:rPr>
          <w:rFonts w:ascii="Times New Roman" w:hAnsi="Times New Roman" w:cs="Times New Roman"/>
        </w:rPr>
        <w:t>al 11 November 2019</w:t>
      </w:r>
    </w:p>
  </w:footnote>
  <w:footnote w:id="87">
    <w:p w14:paraId="41826F65" w14:textId="77777777" w:rsidR="00860EE1" w:rsidRDefault="00860EE1" w:rsidP="00D805C8">
      <w:pPr>
        <w:pStyle w:val="FootnoteText"/>
        <w:spacing w:line="480" w:lineRule="exact"/>
      </w:pPr>
      <w:r>
        <w:rPr>
          <w:rStyle w:val="FootnoteReference"/>
        </w:rPr>
        <w:footnoteRef/>
      </w:r>
      <w:r>
        <w:t xml:space="preserve"> </w:t>
      </w:r>
      <w:r w:rsidRPr="00A011F3">
        <w:rPr>
          <w:rFonts w:ascii="Times New Roman" w:hAnsi="Times New Roman" w:cs="Times New Roman"/>
        </w:rPr>
        <w:t xml:space="preserve">Hasil Wawancara dengan </w:t>
      </w:r>
      <w:r>
        <w:rPr>
          <w:rFonts w:ascii="Times New Roman" w:hAnsi="Times New Roman" w:cs="Times New Roman"/>
        </w:rPr>
        <w:t>Bapak Berto</w:t>
      </w:r>
      <w:r w:rsidRPr="00A011F3">
        <w:rPr>
          <w:rFonts w:ascii="Times New Roman" w:hAnsi="Times New Roman" w:cs="Times New Roman"/>
        </w:rPr>
        <w:t xml:space="preserve"> (</w:t>
      </w:r>
      <w:r>
        <w:rPr>
          <w:rFonts w:ascii="Times New Roman" w:hAnsi="Times New Roman" w:cs="Times New Roman"/>
        </w:rPr>
        <w:t>Pembeli</w:t>
      </w:r>
      <w:r w:rsidRPr="00A011F3">
        <w:rPr>
          <w:rFonts w:ascii="Times New Roman" w:hAnsi="Times New Roman" w:cs="Times New Roman"/>
        </w:rPr>
        <w:t>), tangg</w:t>
      </w:r>
      <w:r>
        <w:rPr>
          <w:rFonts w:ascii="Times New Roman" w:hAnsi="Times New Roman" w:cs="Times New Roman"/>
        </w:rPr>
        <w:t>al 13 November 2019</w:t>
      </w:r>
    </w:p>
  </w:footnote>
  <w:footnote w:id="88">
    <w:p w14:paraId="43F854C7" w14:textId="77777777" w:rsidR="00860EE1" w:rsidRPr="00096514" w:rsidRDefault="00860EE1" w:rsidP="00D805C8">
      <w:pPr>
        <w:pStyle w:val="FootnoteText"/>
        <w:spacing w:line="240" w:lineRule="exact"/>
        <w:ind w:left="720"/>
        <w:rPr>
          <w:rFonts w:asciiTheme="majorBidi" w:hAnsiTheme="majorBidi" w:cstheme="majorBidi"/>
        </w:rPr>
      </w:pPr>
      <w:r w:rsidRPr="00096514">
        <w:rPr>
          <w:rStyle w:val="FootnoteReference"/>
          <w:rFonts w:asciiTheme="majorBidi" w:hAnsiTheme="majorBidi" w:cstheme="majorBidi"/>
        </w:rPr>
        <w:footnoteRef/>
      </w:r>
      <w:r w:rsidRPr="00096514">
        <w:rPr>
          <w:rFonts w:asciiTheme="majorBidi" w:hAnsiTheme="majorBidi" w:cstheme="majorBidi"/>
        </w:rPr>
        <w:t xml:space="preserve"> Dahlan, Abdul Aziz, </w:t>
      </w:r>
      <w:r w:rsidRPr="00096514">
        <w:rPr>
          <w:rFonts w:asciiTheme="majorBidi" w:hAnsiTheme="majorBidi" w:cstheme="majorBidi"/>
          <w:i/>
          <w:iCs/>
        </w:rPr>
        <w:t>Ensiklopedia Hukum Islam.</w:t>
      </w:r>
      <w:r w:rsidRPr="00096514">
        <w:rPr>
          <w:rFonts w:asciiTheme="majorBidi" w:hAnsiTheme="majorBidi" w:cstheme="majorBidi"/>
        </w:rPr>
        <w:t xml:space="preserve"> (Jakarta : Ichtiar Baru Van Hoeve, 1996) h. 399</w:t>
      </w:r>
    </w:p>
  </w:footnote>
  <w:footnote w:id="89">
    <w:p w14:paraId="28D91D07" w14:textId="77777777" w:rsidR="00860EE1" w:rsidRPr="00096514" w:rsidRDefault="00860EE1" w:rsidP="00D805C8">
      <w:pPr>
        <w:pStyle w:val="FootnoteText"/>
        <w:spacing w:line="240" w:lineRule="exact"/>
        <w:ind w:left="720"/>
        <w:rPr>
          <w:rFonts w:asciiTheme="majorBidi" w:hAnsiTheme="majorBidi" w:cstheme="majorBidi"/>
        </w:rPr>
      </w:pPr>
      <w:r w:rsidRPr="00096514">
        <w:rPr>
          <w:rStyle w:val="FootnoteReference"/>
          <w:rFonts w:asciiTheme="majorBidi" w:hAnsiTheme="majorBidi" w:cstheme="majorBidi"/>
        </w:rPr>
        <w:footnoteRef/>
      </w:r>
      <w:r>
        <w:rPr>
          <w:rFonts w:asciiTheme="majorBidi" w:hAnsiTheme="majorBidi" w:cstheme="majorBidi"/>
        </w:rPr>
        <w:t xml:space="preserve"> </w:t>
      </w:r>
      <w:r w:rsidRPr="00096514">
        <w:rPr>
          <w:rFonts w:asciiTheme="majorBidi" w:hAnsiTheme="majorBidi" w:cstheme="majorBidi"/>
        </w:rPr>
        <w:t xml:space="preserve">Sholahuddin, M. &amp; Hakim, L. </w:t>
      </w:r>
      <w:r w:rsidRPr="00096514">
        <w:rPr>
          <w:rFonts w:asciiTheme="majorBidi" w:hAnsiTheme="majorBidi" w:cstheme="majorBidi"/>
          <w:i/>
          <w:iCs/>
        </w:rPr>
        <w:t>Lembaga Ekonomi dan Keuangan Syariah KontemporerI</w:t>
      </w:r>
      <w:r w:rsidRPr="00096514">
        <w:rPr>
          <w:rFonts w:asciiTheme="majorBidi" w:hAnsiTheme="majorBidi" w:cstheme="majorBidi"/>
        </w:rPr>
        <w:t xml:space="preserve">. (Surakarta: Muhammadiyah University Press, 2008) h. 94 </w:t>
      </w:r>
    </w:p>
  </w:footnote>
  <w:footnote w:id="90">
    <w:p w14:paraId="2C3B5B01" w14:textId="77777777" w:rsidR="00860EE1" w:rsidRPr="00096514" w:rsidRDefault="00860EE1" w:rsidP="00D805C8">
      <w:pPr>
        <w:pStyle w:val="FootnoteText"/>
        <w:spacing w:line="240" w:lineRule="exact"/>
        <w:ind w:left="720"/>
        <w:rPr>
          <w:rFonts w:asciiTheme="majorBidi" w:hAnsiTheme="majorBidi" w:cstheme="majorBidi"/>
          <w:i/>
          <w:iCs/>
        </w:rPr>
      </w:pPr>
      <w:r w:rsidRPr="00096514">
        <w:rPr>
          <w:rStyle w:val="FootnoteReference"/>
          <w:rFonts w:asciiTheme="majorBidi" w:hAnsiTheme="majorBidi" w:cstheme="majorBidi"/>
        </w:rPr>
        <w:footnoteRef/>
      </w:r>
      <w:r w:rsidRPr="00096514">
        <w:rPr>
          <w:rFonts w:asciiTheme="majorBidi" w:hAnsiTheme="majorBidi" w:cstheme="majorBidi"/>
        </w:rPr>
        <w:t xml:space="preserve">  Departemen Agama RI, </w:t>
      </w:r>
      <w:r w:rsidRPr="00096514">
        <w:rPr>
          <w:rFonts w:asciiTheme="majorBidi" w:hAnsiTheme="majorBidi" w:cstheme="majorBidi"/>
          <w:i/>
          <w:iCs/>
        </w:rPr>
        <w:t>al Qur’an dan terjemagnya.</w:t>
      </w:r>
    </w:p>
  </w:footnote>
  <w:footnote w:id="91">
    <w:p w14:paraId="7C1EF772" w14:textId="77777777" w:rsidR="00860EE1" w:rsidRPr="00096514" w:rsidRDefault="00860EE1" w:rsidP="00D805C8">
      <w:pPr>
        <w:pStyle w:val="FootnoteText"/>
        <w:spacing w:line="240" w:lineRule="exact"/>
        <w:ind w:left="720"/>
        <w:rPr>
          <w:rFonts w:ascii="Times New Roman" w:hAnsi="Times New Roman" w:cs="Times New Roman"/>
        </w:rPr>
      </w:pPr>
      <w:r w:rsidRPr="00096514">
        <w:rPr>
          <w:rStyle w:val="FootnoteReference"/>
          <w:rFonts w:ascii="Times New Roman" w:hAnsi="Times New Roman" w:cs="Times New Roman"/>
        </w:rPr>
        <w:footnoteRef/>
      </w:r>
      <w:r w:rsidRPr="00096514">
        <w:rPr>
          <w:rFonts w:ascii="Times New Roman" w:hAnsi="Times New Roman" w:cs="Times New Roman"/>
        </w:rPr>
        <w:t xml:space="preserve"> </w:t>
      </w:r>
      <w:r w:rsidRPr="00096514">
        <w:rPr>
          <w:rFonts w:ascii="Times New Roman" w:hAnsi="Times New Roman" w:cs="Times New Roman"/>
          <w:lang w:val="en-US"/>
        </w:rPr>
        <w:t xml:space="preserve">M. Ali Hasan, </w:t>
      </w:r>
      <w:r w:rsidRPr="00096514">
        <w:rPr>
          <w:rFonts w:ascii="Times New Roman" w:hAnsi="Times New Roman" w:cs="Times New Roman"/>
          <w:i/>
          <w:iCs/>
          <w:lang w:val="en-US"/>
        </w:rPr>
        <w:t>Berbagai Macam Transaksi Dalam Islam</w:t>
      </w:r>
      <w:r w:rsidRPr="00096514">
        <w:rPr>
          <w:rFonts w:ascii="Times New Roman" w:hAnsi="Times New Roman" w:cs="Times New Roman"/>
          <w:lang w:val="en-US"/>
        </w:rPr>
        <w:t xml:space="preserve">, (Cet. 1 Jakarta: </w:t>
      </w:r>
      <w:r w:rsidRPr="00096514">
        <w:rPr>
          <w:rFonts w:ascii="Times New Roman" w:hAnsi="Times New Roman" w:cs="Times New Roman"/>
        </w:rPr>
        <w:t>Pena Pundi Aksara, 2011), h. 147</w:t>
      </w:r>
    </w:p>
  </w:footnote>
  <w:footnote w:id="92">
    <w:p w14:paraId="4B07D88F" w14:textId="77777777" w:rsidR="00860EE1" w:rsidRPr="00096514" w:rsidRDefault="00860EE1" w:rsidP="00D805C8">
      <w:pPr>
        <w:pStyle w:val="FootnoteText"/>
        <w:spacing w:line="240" w:lineRule="exact"/>
        <w:ind w:left="720"/>
        <w:rPr>
          <w:rFonts w:ascii="Times New Roman" w:hAnsi="Times New Roman" w:cs="Times New Roman"/>
        </w:rPr>
      </w:pPr>
      <w:r w:rsidRPr="00096514">
        <w:rPr>
          <w:rStyle w:val="FootnoteReference"/>
          <w:rFonts w:ascii="Times New Roman" w:hAnsi="Times New Roman" w:cs="Times New Roman"/>
        </w:rPr>
        <w:footnoteRef/>
      </w:r>
      <w:r w:rsidRPr="00096514">
        <w:rPr>
          <w:rFonts w:ascii="Times New Roman" w:hAnsi="Times New Roman" w:cs="Times New Roman"/>
        </w:rPr>
        <w:t xml:space="preserve"> Wawancara dengan Bapak Jaka Adrian Imam Masjid desa Ongkaw Tiga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7C46"/>
    <w:multiLevelType w:val="hybridMultilevel"/>
    <w:tmpl w:val="BC328542"/>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2FE04B6"/>
    <w:multiLevelType w:val="hybridMultilevel"/>
    <w:tmpl w:val="975628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25C7D"/>
    <w:multiLevelType w:val="hybridMultilevel"/>
    <w:tmpl w:val="D080756E"/>
    <w:lvl w:ilvl="0" w:tplc="04090015">
      <w:start w:val="1"/>
      <w:numFmt w:val="upperLetter"/>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3" w15:restartNumberingAfterBreak="0">
    <w:nsid w:val="062161E7"/>
    <w:multiLevelType w:val="hybridMultilevel"/>
    <w:tmpl w:val="82BE4C8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7F87364"/>
    <w:multiLevelType w:val="hybridMultilevel"/>
    <w:tmpl w:val="F56256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103E85"/>
    <w:multiLevelType w:val="hybridMultilevel"/>
    <w:tmpl w:val="5D7E2D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235BFB"/>
    <w:multiLevelType w:val="hybridMultilevel"/>
    <w:tmpl w:val="9A7AE6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2B6349"/>
    <w:multiLevelType w:val="hybridMultilevel"/>
    <w:tmpl w:val="FB30EC64"/>
    <w:lvl w:ilvl="0" w:tplc="7EBA48E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 w15:restartNumberingAfterBreak="0">
    <w:nsid w:val="0E075D04"/>
    <w:multiLevelType w:val="hybridMultilevel"/>
    <w:tmpl w:val="ABAECB06"/>
    <w:lvl w:ilvl="0" w:tplc="6242F8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213BAA"/>
    <w:multiLevelType w:val="hybridMultilevel"/>
    <w:tmpl w:val="2C9CE9C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18C90490"/>
    <w:multiLevelType w:val="hybridMultilevel"/>
    <w:tmpl w:val="F56256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4C4E74"/>
    <w:multiLevelType w:val="hybridMultilevel"/>
    <w:tmpl w:val="726620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5F3A27"/>
    <w:multiLevelType w:val="hybridMultilevel"/>
    <w:tmpl w:val="5D7E2D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51F5DFB"/>
    <w:multiLevelType w:val="hybridMultilevel"/>
    <w:tmpl w:val="8A4CF5E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52F2F81"/>
    <w:multiLevelType w:val="hybridMultilevel"/>
    <w:tmpl w:val="5EC63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38612E"/>
    <w:multiLevelType w:val="hybridMultilevel"/>
    <w:tmpl w:val="BB2C0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9473BD"/>
    <w:multiLevelType w:val="hybridMultilevel"/>
    <w:tmpl w:val="2A22A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48662C"/>
    <w:multiLevelType w:val="hybridMultilevel"/>
    <w:tmpl w:val="C0CAAB0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15:restartNumberingAfterBreak="0">
    <w:nsid w:val="30DE02D7"/>
    <w:multiLevelType w:val="hybridMultilevel"/>
    <w:tmpl w:val="AEBE3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C121A6"/>
    <w:multiLevelType w:val="hybridMultilevel"/>
    <w:tmpl w:val="0F86C9AC"/>
    <w:lvl w:ilvl="0" w:tplc="0409000F">
      <w:start w:val="1"/>
      <w:numFmt w:val="decimal"/>
      <w:lvlText w:val="%1."/>
      <w:lvlJc w:val="left"/>
      <w:pPr>
        <w:ind w:left="3355" w:hanging="360"/>
      </w:pPr>
    </w:lvl>
    <w:lvl w:ilvl="1" w:tplc="04090019" w:tentative="1">
      <w:start w:val="1"/>
      <w:numFmt w:val="lowerLetter"/>
      <w:lvlText w:val="%2."/>
      <w:lvlJc w:val="left"/>
      <w:pPr>
        <w:ind w:left="4075" w:hanging="360"/>
      </w:pPr>
    </w:lvl>
    <w:lvl w:ilvl="2" w:tplc="0409001B" w:tentative="1">
      <w:start w:val="1"/>
      <w:numFmt w:val="lowerRoman"/>
      <w:lvlText w:val="%3."/>
      <w:lvlJc w:val="right"/>
      <w:pPr>
        <w:ind w:left="4795" w:hanging="180"/>
      </w:pPr>
    </w:lvl>
    <w:lvl w:ilvl="3" w:tplc="0409000F" w:tentative="1">
      <w:start w:val="1"/>
      <w:numFmt w:val="decimal"/>
      <w:lvlText w:val="%4."/>
      <w:lvlJc w:val="left"/>
      <w:pPr>
        <w:ind w:left="5515" w:hanging="360"/>
      </w:pPr>
    </w:lvl>
    <w:lvl w:ilvl="4" w:tplc="04090019" w:tentative="1">
      <w:start w:val="1"/>
      <w:numFmt w:val="lowerLetter"/>
      <w:lvlText w:val="%5."/>
      <w:lvlJc w:val="left"/>
      <w:pPr>
        <w:ind w:left="6235" w:hanging="360"/>
      </w:pPr>
    </w:lvl>
    <w:lvl w:ilvl="5" w:tplc="0409001B" w:tentative="1">
      <w:start w:val="1"/>
      <w:numFmt w:val="lowerRoman"/>
      <w:lvlText w:val="%6."/>
      <w:lvlJc w:val="right"/>
      <w:pPr>
        <w:ind w:left="6955" w:hanging="180"/>
      </w:pPr>
    </w:lvl>
    <w:lvl w:ilvl="6" w:tplc="0409000F" w:tentative="1">
      <w:start w:val="1"/>
      <w:numFmt w:val="decimal"/>
      <w:lvlText w:val="%7."/>
      <w:lvlJc w:val="left"/>
      <w:pPr>
        <w:ind w:left="7675" w:hanging="360"/>
      </w:pPr>
    </w:lvl>
    <w:lvl w:ilvl="7" w:tplc="04090019" w:tentative="1">
      <w:start w:val="1"/>
      <w:numFmt w:val="lowerLetter"/>
      <w:lvlText w:val="%8."/>
      <w:lvlJc w:val="left"/>
      <w:pPr>
        <w:ind w:left="8395" w:hanging="360"/>
      </w:pPr>
    </w:lvl>
    <w:lvl w:ilvl="8" w:tplc="0409001B" w:tentative="1">
      <w:start w:val="1"/>
      <w:numFmt w:val="lowerRoman"/>
      <w:lvlText w:val="%9."/>
      <w:lvlJc w:val="right"/>
      <w:pPr>
        <w:ind w:left="9115" w:hanging="180"/>
      </w:pPr>
    </w:lvl>
  </w:abstractNum>
  <w:abstractNum w:abstractNumId="20" w15:restartNumberingAfterBreak="0">
    <w:nsid w:val="38D2191E"/>
    <w:multiLevelType w:val="hybridMultilevel"/>
    <w:tmpl w:val="9D96E8D8"/>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1" w15:restartNumberingAfterBreak="0">
    <w:nsid w:val="395B139B"/>
    <w:multiLevelType w:val="hybridMultilevel"/>
    <w:tmpl w:val="2A22A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EA72CF"/>
    <w:multiLevelType w:val="hybridMultilevel"/>
    <w:tmpl w:val="68FAB6DE"/>
    <w:lvl w:ilvl="0" w:tplc="FC34FFFC">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756A8D"/>
    <w:multiLevelType w:val="hybridMultilevel"/>
    <w:tmpl w:val="2B1E90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B8B0331"/>
    <w:multiLevelType w:val="hybridMultilevel"/>
    <w:tmpl w:val="4FCA5A8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E2D722F"/>
    <w:multiLevelType w:val="hybridMultilevel"/>
    <w:tmpl w:val="A06AA5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FBF4EA3"/>
    <w:multiLevelType w:val="hybridMultilevel"/>
    <w:tmpl w:val="F83251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A43DBB"/>
    <w:multiLevelType w:val="hybridMultilevel"/>
    <w:tmpl w:val="5EC63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1F10F8"/>
    <w:multiLevelType w:val="hybridMultilevel"/>
    <w:tmpl w:val="55E236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AC113CC"/>
    <w:multiLevelType w:val="hybridMultilevel"/>
    <w:tmpl w:val="2056F8B4"/>
    <w:lvl w:ilvl="0" w:tplc="0409000F">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0" w15:restartNumberingAfterBreak="0">
    <w:nsid w:val="4C314471"/>
    <w:multiLevelType w:val="hybridMultilevel"/>
    <w:tmpl w:val="0F6AC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F9510C"/>
    <w:multiLevelType w:val="hybridMultilevel"/>
    <w:tmpl w:val="3B128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55222C"/>
    <w:multiLevelType w:val="hybridMultilevel"/>
    <w:tmpl w:val="7626054C"/>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33" w15:restartNumberingAfterBreak="0">
    <w:nsid w:val="52432A91"/>
    <w:multiLevelType w:val="hybridMultilevel"/>
    <w:tmpl w:val="BB2C0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906E72"/>
    <w:multiLevelType w:val="hybridMultilevel"/>
    <w:tmpl w:val="64CC433E"/>
    <w:lvl w:ilvl="0" w:tplc="04090011">
      <w:start w:val="1"/>
      <w:numFmt w:val="decimal"/>
      <w:lvlText w:val="%1)"/>
      <w:lvlJc w:val="left"/>
      <w:pPr>
        <w:ind w:left="2002" w:hanging="360"/>
      </w:pPr>
      <w:rPr>
        <w:rFonts w:hint="default"/>
      </w:rPr>
    </w:lvl>
    <w:lvl w:ilvl="1" w:tplc="04090019" w:tentative="1">
      <w:start w:val="1"/>
      <w:numFmt w:val="lowerLetter"/>
      <w:lvlText w:val="%2."/>
      <w:lvlJc w:val="left"/>
      <w:pPr>
        <w:ind w:left="2722" w:hanging="360"/>
      </w:pPr>
    </w:lvl>
    <w:lvl w:ilvl="2" w:tplc="0409001B" w:tentative="1">
      <w:start w:val="1"/>
      <w:numFmt w:val="lowerRoman"/>
      <w:lvlText w:val="%3."/>
      <w:lvlJc w:val="right"/>
      <w:pPr>
        <w:ind w:left="3442" w:hanging="180"/>
      </w:pPr>
    </w:lvl>
    <w:lvl w:ilvl="3" w:tplc="0409000F" w:tentative="1">
      <w:start w:val="1"/>
      <w:numFmt w:val="decimal"/>
      <w:lvlText w:val="%4."/>
      <w:lvlJc w:val="left"/>
      <w:pPr>
        <w:ind w:left="4162" w:hanging="360"/>
      </w:pPr>
    </w:lvl>
    <w:lvl w:ilvl="4" w:tplc="04090019" w:tentative="1">
      <w:start w:val="1"/>
      <w:numFmt w:val="lowerLetter"/>
      <w:lvlText w:val="%5."/>
      <w:lvlJc w:val="left"/>
      <w:pPr>
        <w:ind w:left="4882" w:hanging="360"/>
      </w:pPr>
    </w:lvl>
    <w:lvl w:ilvl="5" w:tplc="0409001B" w:tentative="1">
      <w:start w:val="1"/>
      <w:numFmt w:val="lowerRoman"/>
      <w:lvlText w:val="%6."/>
      <w:lvlJc w:val="right"/>
      <w:pPr>
        <w:ind w:left="5602" w:hanging="180"/>
      </w:pPr>
    </w:lvl>
    <w:lvl w:ilvl="6" w:tplc="0409000F" w:tentative="1">
      <w:start w:val="1"/>
      <w:numFmt w:val="decimal"/>
      <w:lvlText w:val="%7."/>
      <w:lvlJc w:val="left"/>
      <w:pPr>
        <w:ind w:left="6322" w:hanging="360"/>
      </w:pPr>
    </w:lvl>
    <w:lvl w:ilvl="7" w:tplc="04090019" w:tentative="1">
      <w:start w:val="1"/>
      <w:numFmt w:val="lowerLetter"/>
      <w:lvlText w:val="%8."/>
      <w:lvlJc w:val="left"/>
      <w:pPr>
        <w:ind w:left="7042" w:hanging="360"/>
      </w:pPr>
    </w:lvl>
    <w:lvl w:ilvl="8" w:tplc="0409001B" w:tentative="1">
      <w:start w:val="1"/>
      <w:numFmt w:val="lowerRoman"/>
      <w:lvlText w:val="%9."/>
      <w:lvlJc w:val="right"/>
      <w:pPr>
        <w:ind w:left="7762" w:hanging="180"/>
      </w:pPr>
    </w:lvl>
  </w:abstractNum>
  <w:abstractNum w:abstractNumId="35" w15:restartNumberingAfterBreak="0">
    <w:nsid w:val="552B135A"/>
    <w:multiLevelType w:val="hybridMultilevel"/>
    <w:tmpl w:val="F0CC6AB2"/>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85B60B3"/>
    <w:multiLevelType w:val="hybridMultilevel"/>
    <w:tmpl w:val="6ACC832E"/>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7" w15:restartNumberingAfterBreak="0">
    <w:nsid w:val="5E5A72A8"/>
    <w:multiLevelType w:val="hybridMultilevel"/>
    <w:tmpl w:val="CCEACE7E"/>
    <w:lvl w:ilvl="0" w:tplc="0409000F">
      <w:start w:val="1"/>
      <w:numFmt w:val="decimal"/>
      <w:lvlText w:val="%1."/>
      <w:lvlJc w:val="left"/>
      <w:pPr>
        <w:ind w:left="1560" w:hanging="360"/>
      </w:pPr>
    </w:lvl>
    <w:lvl w:ilvl="1" w:tplc="04090019">
      <w:start w:val="1"/>
      <w:numFmt w:val="lowerLetter"/>
      <w:lvlText w:val="%2."/>
      <w:lvlJc w:val="left"/>
      <w:pPr>
        <w:ind w:left="2280" w:hanging="360"/>
      </w:pPr>
    </w:lvl>
    <w:lvl w:ilvl="2" w:tplc="0409001B">
      <w:start w:val="1"/>
      <w:numFmt w:val="lowerRoman"/>
      <w:lvlText w:val="%3."/>
      <w:lvlJc w:val="right"/>
      <w:pPr>
        <w:ind w:left="3000" w:hanging="180"/>
      </w:pPr>
    </w:lvl>
    <w:lvl w:ilvl="3" w:tplc="0409000F">
      <w:start w:val="1"/>
      <w:numFmt w:val="decimal"/>
      <w:lvlText w:val="%4."/>
      <w:lvlJc w:val="left"/>
      <w:pPr>
        <w:ind w:left="3720" w:hanging="360"/>
      </w:pPr>
    </w:lvl>
    <w:lvl w:ilvl="4" w:tplc="04090019">
      <w:start w:val="1"/>
      <w:numFmt w:val="lowerLetter"/>
      <w:lvlText w:val="%5."/>
      <w:lvlJc w:val="left"/>
      <w:pPr>
        <w:ind w:left="4440" w:hanging="360"/>
      </w:pPr>
    </w:lvl>
    <w:lvl w:ilvl="5" w:tplc="0409001B">
      <w:start w:val="1"/>
      <w:numFmt w:val="lowerRoman"/>
      <w:lvlText w:val="%6."/>
      <w:lvlJc w:val="right"/>
      <w:pPr>
        <w:ind w:left="5160" w:hanging="180"/>
      </w:pPr>
    </w:lvl>
    <w:lvl w:ilvl="6" w:tplc="0409000F">
      <w:start w:val="1"/>
      <w:numFmt w:val="decimal"/>
      <w:lvlText w:val="%7."/>
      <w:lvlJc w:val="left"/>
      <w:pPr>
        <w:ind w:left="5880" w:hanging="360"/>
      </w:pPr>
    </w:lvl>
    <w:lvl w:ilvl="7" w:tplc="04090019">
      <w:start w:val="1"/>
      <w:numFmt w:val="lowerLetter"/>
      <w:lvlText w:val="%8."/>
      <w:lvlJc w:val="left"/>
      <w:pPr>
        <w:ind w:left="6600" w:hanging="360"/>
      </w:pPr>
    </w:lvl>
    <w:lvl w:ilvl="8" w:tplc="0409001B">
      <w:start w:val="1"/>
      <w:numFmt w:val="lowerRoman"/>
      <w:lvlText w:val="%9."/>
      <w:lvlJc w:val="right"/>
      <w:pPr>
        <w:ind w:left="7320" w:hanging="180"/>
      </w:pPr>
    </w:lvl>
  </w:abstractNum>
  <w:abstractNum w:abstractNumId="38" w15:restartNumberingAfterBreak="0">
    <w:nsid w:val="61AB1AC0"/>
    <w:multiLevelType w:val="hybridMultilevel"/>
    <w:tmpl w:val="8A1E4760"/>
    <w:lvl w:ilvl="0" w:tplc="04090019">
      <w:start w:val="1"/>
      <w:numFmt w:val="lowerLetter"/>
      <w:lvlText w:val="%1."/>
      <w:lvlJc w:val="left"/>
      <w:pPr>
        <w:ind w:left="1212" w:hanging="360"/>
      </w:pPr>
    </w:lvl>
    <w:lvl w:ilvl="1" w:tplc="04090019">
      <w:start w:val="1"/>
      <w:numFmt w:val="lowerLetter"/>
      <w:lvlText w:val="%2."/>
      <w:lvlJc w:val="left"/>
      <w:pPr>
        <w:ind w:left="1508" w:hanging="360"/>
      </w:pPr>
    </w:lvl>
    <w:lvl w:ilvl="2" w:tplc="0409001B">
      <w:start w:val="1"/>
      <w:numFmt w:val="lowerRoman"/>
      <w:lvlText w:val="%3."/>
      <w:lvlJc w:val="right"/>
      <w:pPr>
        <w:ind w:left="2228" w:hanging="180"/>
      </w:pPr>
    </w:lvl>
    <w:lvl w:ilvl="3" w:tplc="0409000F">
      <w:start w:val="1"/>
      <w:numFmt w:val="decimal"/>
      <w:lvlText w:val="%4."/>
      <w:lvlJc w:val="left"/>
      <w:pPr>
        <w:ind w:left="2948" w:hanging="360"/>
      </w:pPr>
    </w:lvl>
    <w:lvl w:ilvl="4" w:tplc="04090019">
      <w:start w:val="1"/>
      <w:numFmt w:val="lowerLetter"/>
      <w:lvlText w:val="%5."/>
      <w:lvlJc w:val="left"/>
      <w:pPr>
        <w:ind w:left="3668" w:hanging="360"/>
      </w:pPr>
    </w:lvl>
    <w:lvl w:ilvl="5" w:tplc="0409001B">
      <w:start w:val="1"/>
      <w:numFmt w:val="lowerRoman"/>
      <w:lvlText w:val="%6."/>
      <w:lvlJc w:val="right"/>
      <w:pPr>
        <w:ind w:left="4388" w:hanging="180"/>
      </w:pPr>
    </w:lvl>
    <w:lvl w:ilvl="6" w:tplc="0409000F">
      <w:start w:val="1"/>
      <w:numFmt w:val="decimal"/>
      <w:lvlText w:val="%7."/>
      <w:lvlJc w:val="left"/>
      <w:pPr>
        <w:ind w:left="5108" w:hanging="360"/>
      </w:pPr>
    </w:lvl>
    <w:lvl w:ilvl="7" w:tplc="04090019">
      <w:start w:val="1"/>
      <w:numFmt w:val="lowerLetter"/>
      <w:lvlText w:val="%8."/>
      <w:lvlJc w:val="left"/>
      <w:pPr>
        <w:ind w:left="5828" w:hanging="360"/>
      </w:pPr>
    </w:lvl>
    <w:lvl w:ilvl="8" w:tplc="0409001B">
      <w:start w:val="1"/>
      <w:numFmt w:val="lowerRoman"/>
      <w:lvlText w:val="%9."/>
      <w:lvlJc w:val="right"/>
      <w:pPr>
        <w:ind w:left="6548" w:hanging="180"/>
      </w:pPr>
    </w:lvl>
  </w:abstractNum>
  <w:abstractNum w:abstractNumId="39" w15:restartNumberingAfterBreak="0">
    <w:nsid w:val="65B107B4"/>
    <w:multiLevelType w:val="hybridMultilevel"/>
    <w:tmpl w:val="8084A85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66C3216C"/>
    <w:multiLevelType w:val="hybridMultilevel"/>
    <w:tmpl w:val="70781540"/>
    <w:lvl w:ilvl="0" w:tplc="77F44EB8">
      <w:start w:val="3"/>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7212E13"/>
    <w:multiLevelType w:val="hybridMultilevel"/>
    <w:tmpl w:val="A59867A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6A3E133E"/>
    <w:multiLevelType w:val="hybridMultilevel"/>
    <w:tmpl w:val="B9267C22"/>
    <w:lvl w:ilvl="0" w:tplc="0409000F">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43" w15:restartNumberingAfterBreak="0">
    <w:nsid w:val="6A9524C0"/>
    <w:multiLevelType w:val="hybridMultilevel"/>
    <w:tmpl w:val="2D206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8636BE"/>
    <w:multiLevelType w:val="hybridMultilevel"/>
    <w:tmpl w:val="A3964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D465C64"/>
    <w:multiLevelType w:val="hybridMultilevel"/>
    <w:tmpl w:val="2640D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913036"/>
    <w:multiLevelType w:val="hybridMultilevel"/>
    <w:tmpl w:val="FBFEDB00"/>
    <w:lvl w:ilvl="0" w:tplc="06D6A6B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15:restartNumberingAfterBreak="0">
    <w:nsid w:val="6F820DF4"/>
    <w:multiLevelType w:val="multilevel"/>
    <w:tmpl w:val="7EC60AD2"/>
    <w:lvl w:ilvl="0">
      <w:start w:val="1"/>
      <w:numFmt w:val="lowerLetter"/>
      <w:lvlText w:val="%1."/>
      <w:lvlJc w:val="left"/>
      <w:pPr>
        <w:ind w:left="1080" w:hanging="360"/>
      </w:pPr>
    </w:lvl>
    <w:lvl w:ilvl="1">
      <w:start w:val="1"/>
      <w:numFmt w:val="decimal"/>
      <w:isLgl/>
      <w:lvlText w:val="%1.%2"/>
      <w:lvlJc w:val="left"/>
      <w:pPr>
        <w:ind w:left="1260" w:hanging="54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8" w15:restartNumberingAfterBreak="0">
    <w:nsid w:val="70AA0B73"/>
    <w:multiLevelType w:val="hybridMultilevel"/>
    <w:tmpl w:val="163418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716F1123"/>
    <w:multiLevelType w:val="hybridMultilevel"/>
    <w:tmpl w:val="8BC8E1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1F81929"/>
    <w:multiLevelType w:val="hybridMultilevel"/>
    <w:tmpl w:val="D2A82CC6"/>
    <w:lvl w:ilvl="0" w:tplc="04090015">
      <w:start w:val="1"/>
      <w:numFmt w:val="upperLetter"/>
      <w:lvlText w:val="%1."/>
      <w:lvlJc w:val="left"/>
      <w:pPr>
        <w:ind w:left="2941" w:hanging="360"/>
      </w:pPr>
    </w:lvl>
    <w:lvl w:ilvl="1" w:tplc="04090019" w:tentative="1">
      <w:start w:val="1"/>
      <w:numFmt w:val="lowerLetter"/>
      <w:lvlText w:val="%2."/>
      <w:lvlJc w:val="left"/>
      <w:pPr>
        <w:ind w:left="3661" w:hanging="360"/>
      </w:pPr>
    </w:lvl>
    <w:lvl w:ilvl="2" w:tplc="0409001B" w:tentative="1">
      <w:start w:val="1"/>
      <w:numFmt w:val="lowerRoman"/>
      <w:lvlText w:val="%3."/>
      <w:lvlJc w:val="right"/>
      <w:pPr>
        <w:ind w:left="4381" w:hanging="180"/>
      </w:pPr>
    </w:lvl>
    <w:lvl w:ilvl="3" w:tplc="0409000F" w:tentative="1">
      <w:start w:val="1"/>
      <w:numFmt w:val="decimal"/>
      <w:lvlText w:val="%4."/>
      <w:lvlJc w:val="left"/>
      <w:pPr>
        <w:ind w:left="5101" w:hanging="360"/>
      </w:pPr>
    </w:lvl>
    <w:lvl w:ilvl="4" w:tplc="04090019" w:tentative="1">
      <w:start w:val="1"/>
      <w:numFmt w:val="lowerLetter"/>
      <w:lvlText w:val="%5."/>
      <w:lvlJc w:val="left"/>
      <w:pPr>
        <w:ind w:left="5821" w:hanging="360"/>
      </w:pPr>
    </w:lvl>
    <w:lvl w:ilvl="5" w:tplc="0409001B" w:tentative="1">
      <w:start w:val="1"/>
      <w:numFmt w:val="lowerRoman"/>
      <w:lvlText w:val="%6."/>
      <w:lvlJc w:val="right"/>
      <w:pPr>
        <w:ind w:left="6541" w:hanging="180"/>
      </w:pPr>
    </w:lvl>
    <w:lvl w:ilvl="6" w:tplc="0409000F" w:tentative="1">
      <w:start w:val="1"/>
      <w:numFmt w:val="decimal"/>
      <w:lvlText w:val="%7."/>
      <w:lvlJc w:val="left"/>
      <w:pPr>
        <w:ind w:left="7261" w:hanging="360"/>
      </w:pPr>
    </w:lvl>
    <w:lvl w:ilvl="7" w:tplc="04090019" w:tentative="1">
      <w:start w:val="1"/>
      <w:numFmt w:val="lowerLetter"/>
      <w:lvlText w:val="%8."/>
      <w:lvlJc w:val="left"/>
      <w:pPr>
        <w:ind w:left="7981" w:hanging="360"/>
      </w:pPr>
    </w:lvl>
    <w:lvl w:ilvl="8" w:tplc="0409001B" w:tentative="1">
      <w:start w:val="1"/>
      <w:numFmt w:val="lowerRoman"/>
      <w:lvlText w:val="%9."/>
      <w:lvlJc w:val="right"/>
      <w:pPr>
        <w:ind w:left="8701" w:hanging="180"/>
      </w:pPr>
    </w:lvl>
  </w:abstractNum>
  <w:abstractNum w:abstractNumId="51" w15:restartNumberingAfterBreak="0">
    <w:nsid w:val="72533C67"/>
    <w:multiLevelType w:val="hybridMultilevel"/>
    <w:tmpl w:val="68F291B2"/>
    <w:lvl w:ilvl="0" w:tplc="04090019">
      <w:start w:val="1"/>
      <w:numFmt w:val="lowerLetter"/>
      <w:lvlText w:val="%1."/>
      <w:lvlJc w:val="left"/>
      <w:pPr>
        <w:ind w:left="788" w:hanging="360"/>
      </w:pPr>
    </w:lvl>
    <w:lvl w:ilvl="1" w:tplc="04090019">
      <w:start w:val="1"/>
      <w:numFmt w:val="lowerLetter"/>
      <w:lvlText w:val="%2."/>
      <w:lvlJc w:val="left"/>
      <w:pPr>
        <w:ind w:left="1508" w:hanging="360"/>
      </w:pPr>
    </w:lvl>
    <w:lvl w:ilvl="2" w:tplc="0409001B">
      <w:start w:val="1"/>
      <w:numFmt w:val="lowerRoman"/>
      <w:lvlText w:val="%3."/>
      <w:lvlJc w:val="right"/>
      <w:pPr>
        <w:ind w:left="2228" w:hanging="180"/>
      </w:pPr>
    </w:lvl>
    <w:lvl w:ilvl="3" w:tplc="0409000F">
      <w:start w:val="1"/>
      <w:numFmt w:val="decimal"/>
      <w:lvlText w:val="%4."/>
      <w:lvlJc w:val="left"/>
      <w:pPr>
        <w:ind w:left="2948" w:hanging="360"/>
      </w:pPr>
    </w:lvl>
    <w:lvl w:ilvl="4" w:tplc="04090019">
      <w:start w:val="1"/>
      <w:numFmt w:val="lowerLetter"/>
      <w:lvlText w:val="%5."/>
      <w:lvlJc w:val="left"/>
      <w:pPr>
        <w:ind w:left="3668" w:hanging="360"/>
      </w:pPr>
    </w:lvl>
    <w:lvl w:ilvl="5" w:tplc="0409001B">
      <w:start w:val="1"/>
      <w:numFmt w:val="lowerRoman"/>
      <w:lvlText w:val="%6."/>
      <w:lvlJc w:val="right"/>
      <w:pPr>
        <w:ind w:left="4388" w:hanging="180"/>
      </w:pPr>
    </w:lvl>
    <w:lvl w:ilvl="6" w:tplc="0409000F">
      <w:start w:val="1"/>
      <w:numFmt w:val="decimal"/>
      <w:lvlText w:val="%7."/>
      <w:lvlJc w:val="left"/>
      <w:pPr>
        <w:ind w:left="5108" w:hanging="360"/>
      </w:pPr>
    </w:lvl>
    <w:lvl w:ilvl="7" w:tplc="04090019">
      <w:start w:val="1"/>
      <w:numFmt w:val="lowerLetter"/>
      <w:lvlText w:val="%8."/>
      <w:lvlJc w:val="left"/>
      <w:pPr>
        <w:ind w:left="5828" w:hanging="360"/>
      </w:pPr>
    </w:lvl>
    <w:lvl w:ilvl="8" w:tplc="0409001B">
      <w:start w:val="1"/>
      <w:numFmt w:val="lowerRoman"/>
      <w:lvlText w:val="%9."/>
      <w:lvlJc w:val="right"/>
      <w:pPr>
        <w:ind w:left="6548" w:hanging="180"/>
      </w:pPr>
    </w:lvl>
  </w:abstractNum>
  <w:abstractNum w:abstractNumId="52" w15:restartNumberingAfterBreak="0">
    <w:nsid w:val="730269BD"/>
    <w:multiLevelType w:val="hybridMultilevel"/>
    <w:tmpl w:val="6A5CBC1C"/>
    <w:lvl w:ilvl="0" w:tplc="04090019">
      <w:start w:val="1"/>
      <w:numFmt w:val="lowerLetter"/>
      <w:lvlText w:val="%1."/>
      <w:lvlJc w:val="left"/>
      <w:pPr>
        <w:ind w:left="107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45708F7"/>
    <w:multiLevelType w:val="hybridMultilevel"/>
    <w:tmpl w:val="BD10B2E4"/>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4" w15:restartNumberingAfterBreak="0">
    <w:nsid w:val="787A23BC"/>
    <w:multiLevelType w:val="hybridMultilevel"/>
    <w:tmpl w:val="55644B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790C1810"/>
    <w:multiLevelType w:val="hybridMultilevel"/>
    <w:tmpl w:val="B6824C10"/>
    <w:lvl w:ilvl="0" w:tplc="9768E7F8">
      <w:start w:val="1"/>
      <w:numFmt w:val="upp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D113C20"/>
    <w:multiLevelType w:val="hybridMultilevel"/>
    <w:tmpl w:val="A9021FD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36"/>
  </w:num>
  <w:num w:numId="2">
    <w:abstractNumId w:val="46"/>
  </w:num>
  <w:num w:numId="3">
    <w:abstractNumId w:val="7"/>
  </w:num>
  <w:num w:numId="4">
    <w:abstractNumId w:val="30"/>
  </w:num>
  <w:num w:numId="5">
    <w:abstractNumId w:val="8"/>
  </w:num>
  <w:num w:numId="6">
    <w:abstractNumId w:val="6"/>
  </w:num>
  <w:num w:numId="7">
    <w:abstractNumId w:val="39"/>
  </w:num>
  <w:num w:numId="8">
    <w:abstractNumId w:val="34"/>
  </w:num>
  <w:num w:numId="9">
    <w:abstractNumId w:val="31"/>
  </w:num>
  <w:num w:numId="10">
    <w:abstractNumId w:val="29"/>
  </w:num>
  <w:num w:numId="11">
    <w:abstractNumId w:val="51"/>
  </w:num>
  <w:num w:numId="12">
    <w:abstractNumId w:val="23"/>
  </w:num>
  <w:num w:numId="13">
    <w:abstractNumId w:val="52"/>
  </w:num>
  <w:num w:numId="14">
    <w:abstractNumId w:val="49"/>
  </w:num>
  <w:num w:numId="15">
    <w:abstractNumId w:val="5"/>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num>
  <w:num w:numId="20">
    <w:abstractNumId w:val="22"/>
  </w:num>
  <w:num w:numId="21">
    <w:abstractNumId w:val="47"/>
  </w:num>
  <w:num w:numId="22">
    <w:abstractNumId w:val="40"/>
  </w:num>
  <w:num w:numId="23">
    <w:abstractNumId w:val="45"/>
  </w:num>
  <w:num w:numId="24">
    <w:abstractNumId w:val="56"/>
  </w:num>
  <w:num w:numId="25">
    <w:abstractNumId w:val="53"/>
  </w:num>
  <w:num w:numId="26">
    <w:abstractNumId w:val="0"/>
  </w:num>
  <w:num w:numId="27">
    <w:abstractNumId w:val="35"/>
  </w:num>
  <w:num w:numId="28">
    <w:abstractNumId w:val="20"/>
  </w:num>
  <w:num w:numId="29">
    <w:abstractNumId w:val="11"/>
  </w:num>
  <w:num w:numId="30">
    <w:abstractNumId w:val="18"/>
  </w:num>
  <w:num w:numId="31">
    <w:abstractNumId w:val="16"/>
  </w:num>
  <w:num w:numId="32">
    <w:abstractNumId w:val="21"/>
  </w:num>
  <w:num w:numId="33">
    <w:abstractNumId w:val="26"/>
  </w:num>
  <w:num w:numId="34">
    <w:abstractNumId w:val="28"/>
  </w:num>
  <w:num w:numId="35">
    <w:abstractNumId w:val="24"/>
  </w:num>
  <w:num w:numId="36">
    <w:abstractNumId w:val="13"/>
  </w:num>
  <w:num w:numId="37">
    <w:abstractNumId w:val="9"/>
  </w:num>
  <w:num w:numId="38">
    <w:abstractNumId w:val="38"/>
  </w:num>
  <w:num w:numId="39">
    <w:abstractNumId w:val="1"/>
  </w:num>
  <w:num w:numId="40">
    <w:abstractNumId w:val="54"/>
  </w:num>
  <w:num w:numId="41">
    <w:abstractNumId w:val="12"/>
  </w:num>
  <w:num w:numId="42">
    <w:abstractNumId w:val="3"/>
  </w:num>
  <w:num w:numId="43">
    <w:abstractNumId w:val="4"/>
  </w:num>
  <w:num w:numId="44">
    <w:abstractNumId w:val="25"/>
  </w:num>
  <w:num w:numId="45">
    <w:abstractNumId w:val="33"/>
  </w:num>
  <w:num w:numId="46">
    <w:abstractNumId w:val="15"/>
  </w:num>
  <w:num w:numId="47">
    <w:abstractNumId w:val="44"/>
  </w:num>
  <w:num w:numId="48">
    <w:abstractNumId w:val="14"/>
  </w:num>
  <w:num w:numId="49">
    <w:abstractNumId w:val="27"/>
  </w:num>
  <w:num w:numId="50">
    <w:abstractNumId w:val="43"/>
  </w:num>
  <w:num w:numId="51">
    <w:abstractNumId w:val="10"/>
  </w:num>
  <w:num w:numId="52">
    <w:abstractNumId w:val="19"/>
  </w:num>
  <w:num w:numId="53">
    <w:abstractNumId w:val="42"/>
  </w:num>
  <w:num w:numId="54">
    <w:abstractNumId w:val="41"/>
  </w:num>
  <w:num w:numId="55">
    <w:abstractNumId w:val="50"/>
  </w:num>
  <w:num w:numId="56">
    <w:abstractNumId w:val="32"/>
  </w:num>
  <w:num w:numId="57">
    <w:abstractNumId w:val="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774B3"/>
    <w:rsid w:val="00067AED"/>
    <w:rsid w:val="00084866"/>
    <w:rsid w:val="00093054"/>
    <w:rsid w:val="000A7D9A"/>
    <w:rsid w:val="000C06E3"/>
    <w:rsid w:val="000D4A3A"/>
    <w:rsid w:val="001D6256"/>
    <w:rsid w:val="001E5A8D"/>
    <w:rsid w:val="001F7AF6"/>
    <w:rsid w:val="00273482"/>
    <w:rsid w:val="002C4111"/>
    <w:rsid w:val="002C69B4"/>
    <w:rsid w:val="002C7278"/>
    <w:rsid w:val="002E047A"/>
    <w:rsid w:val="003279CB"/>
    <w:rsid w:val="003373B9"/>
    <w:rsid w:val="0034557E"/>
    <w:rsid w:val="00356E4B"/>
    <w:rsid w:val="003C69CF"/>
    <w:rsid w:val="003C76F0"/>
    <w:rsid w:val="003D1C51"/>
    <w:rsid w:val="004774B3"/>
    <w:rsid w:val="0048550F"/>
    <w:rsid w:val="00494917"/>
    <w:rsid w:val="004C34A0"/>
    <w:rsid w:val="004D5DB4"/>
    <w:rsid w:val="00541D3E"/>
    <w:rsid w:val="005827F6"/>
    <w:rsid w:val="005C06E7"/>
    <w:rsid w:val="005D302C"/>
    <w:rsid w:val="00612B83"/>
    <w:rsid w:val="006715C9"/>
    <w:rsid w:val="00686795"/>
    <w:rsid w:val="006B6AB6"/>
    <w:rsid w:val="007579B9"/>
    <w:rsid w:val="007746B4"/>
    <w:rsid w:val="00805E44"/>
    <w:rsid w:val="00860EE1"/>
    <w:rsid w:val="00891476"/>
    <w:rsid w:val="008D5621"/>
    <w:rsid w:val="008E0C40"/>
    <w:rsid w:val="009068D3"/>
    <w:rsid w:val="0097152F"/>
    <w:rsid w:val="009B0DF0"/>
    <w:rsid w:val="009B4351"/>
    <w:rsid w:val="009D4AB9"/>
    <w:rsid w:val="00A2221C"/>
    <w:rsid w:val="00A2375F"/>
    <w:rsid w:val="00AE34FF"/>
    <w:rsid w:val="00AF3A93"/>
    <w:rsid w:val="00B032E3"/>
    <w:rsid w:val="00B45580"/>
    <w:rsid w:val="00B864BD"/>
    <w:rsid w:val="00BD2BBB"/>
    <w:rsid w:val="00BF1867"/>
    <w:rsid w:val="00C22F03"/>
    <w:rsid w:val="00C26FEB"/>
    <w:rsid w:val="00C30FC5"/>
    <w:rsid w:val="00C4796C"/>
    <w:rsid w:val="00D805C8"/>
    <w:rsid w:val="00DA625E"/>
    <w:rsid w:val="00DE09D5"/>
    <w:rsid w:val="00E12CDC"/>
    <w:rsid w:val="00E202AF"/>
    <w:rsid w:val="00E56452"/>
    <w:rsid w:val="00E5768E"/>
    <w:rsid w:val="00EC6899"/>
    <w:rsid w:val="00F42E65"/>
    <w:rsid w:val="00F66B4E"/>
    <w:rsid w:val="00F87FE5"/>
    <w:rsid w:val="00F93F48"/>
    <w:rsid w:val="00FB3653"/>
    <w:rsid w:val="00FC1BCD"/>
    <w:rsid w:val="00FE31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5"/>
        <o:r id="V:Rule2" type="connector" idref="#Straight Arrow Connector 3"/>
        <o:r id="V:Rule3" type="connector" idref="#Straight Arrow Connector 1"/>
        <o:r id="V:Rule4" type="connector" idref="#Straight Arrow Connector 7"/>
        <o:r id="V:Rule5" type="connector" idref="#Straight Arrow Connector 6"/>
        <o:r id="V:Rule6" type="connector" idref="#Straight Arrow Connector 4"/>
        <o:r id="V:Rule7" type="connector" idref="#Straight Arrow Connector 5"/>
      </o:rules>
    </o:shapelayout>
  </w:shapeDefaults>
  <w:decimalSymbol w:val=","/>
  <w:listSeparator w:val=";"/>
  <w14:docId w14:val="6F8A3FA8"/>
  <w15:docId w15:val="{95331D98-CEE5-4A85-9357-C752579E9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5C9"/>
    <w:rPr>
      <w:lang w:val="id-ID"/>
    </w:rPr>
  </w:style>
  <w:style w:type="paragraph" w:styleId="Heading1">
    <w:name w:val="heading 1"/>
    <w:basedOn w:val="Normal"/>
    <w:link w:val="Heading1Char"/>
    <w:uiPriority w:val="1"/>
    <w:qFormat/>
    <w:rsid w:val="00A2375F"/>
    <w:pPr>
      <w:widowControl w:val="0"/>
      <w:autoSpaceDE w:val="0"/>
      <w:autoSpaceDN w:val="0"/>
      <w:spacing w:before="2" w:after="0" w:line="240" w:lineRule="auto"/>
      <w:ind w:left="1550" w:right="144"/>
      <w:jc w:val="center"/>
      <w:outlineLvl w:val="0"/>
    </w:pPr>
    <w:rPr>
      <w:rFonts w:ascii="Times New Roman" w:eastAsia="Times New Roman" w:hAnsi="Times New Roman" w:cs="Times New Roman"/>
      <w:b/>
      <w:bCs/>
      <w:sz w:val="32"/>
      <w:szCs w:val="32"/>
      <w:lang w:val="ms"/>
    </w:rPr>
  </w:style>
  <w:style w:type="paragraph" w:styleId="Heading2">
    <w:name w:val="heading 2"/>
    <w:basedOn w:val="Normal"/>
    <w:link w:val="Heading2Char"/>
    <w:uiPriority w:val="1"/>
    <w:qFormat/>
    <w:rsid w:val="00A2375F"/>
    <w:pPr>
      <w:widowControl w:val="0"/>
      <w:autoSpaceDE w:val="0"/>
      <w:autoSpaceDN w:val="0"/>
      <w:spacing w:before="1" w:after="0" w:line="240" w:lineRule="auto"/>
      <w:ind w:left="1579"/>
      <w:outlineLvl w:val="1"/>
    </w:pPr>
    <w:rPr>
      <w:rFonts w:ascii="Times New Roman" w:eastAsia="Times New Roman" w:hAnsi="Times New Roman" w:cs="Times New Roman"/>
      <w:sz w:val="27"/>
      <w:szCs w:val="27"/>
      <w:lang w:val="ms"/>
    </w:rPr>
  </w:style>
  <w:style w:type="paragraph" w:styleId="Heading3">
    <w:name w:val="heading 3"/>
    <w:basedOn w:val="Normal"/>
    <w:link w:val="Heading3Char"/>
    <w:uiPriority w:val="1"/>
    <w:qFormat/>
    <w:rsid w:val="00A2375F"/>
    <w:pPr>
      <w:widowControl w:val="0"/>
      <w:autoSpaceDE w:val="0"/>
      <w:autoSpaceDN w:val="0"/>
      <w:spacing w:after="0" w:line="240" w:lineRule="auto"/>
      <w:ind w:left="123"/>
      <w:outlineLvl w:val="2"/>
    </w:pPr>
    <w:rPr>
      <w:rFonts w:ascii="Times New Roman" w:eastAsia="Times New Roman" w:hAnsi="Times New Roman" w:cs="Times New Roman"/>
      <w:sz w:val="26"/>
      <w:szCs w:val="26"/>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74B3"/>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4774B3"/>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4774B3"/>
    <w:rPr>
      <w:rFonts w:ascii="Tahoma" w:hAnsi="Tahoma" w:cs="Tahoma"/>
      <w:sz w:val="16"/>
      <w:szCs w:val="16"/>
    </w:rPr>
  </w:style>
  <w:style w:type="paragraph" w:styleId="Header">
    <w:name w:val="header"/>
    <w:basedOn w:val="Normal"/>
    <w:link w:val="HeaderChar"/>
    <w:uiPriority w:val="99"/>
    <w:unhideWhenUsed/>
    <w:rsid w:val="006715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5C9"/>
    <w:rPr>
      <w:lang w:val="id-ID"/>
    </w:rPr>
  </w:style>
  <w:style w:type="paragraph" w:styleId="Footer">
    <w:name w:val="footer"/>
    <w:basedOn w:val="Normal"/>
    <w:link w:val="FooterChar"/>
    <w:uiPriority w:val="99"/>
    <w:unhideWhenUsed/>
    <w:rsid w:val="00B455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580"/>
    <w:rPr>
      <w:lang w:val="id-ID"/>
    </w:rPr>
  </w:style>
  <w:style w:type="paragraph" w:styleId="FootnoteText">
    <w:name w:val="footnote text"/>
    <w:basedOn w:val="Normal"/>
    <w:link w:val="FootnoteTextChar"/>
    <w:uiPriority w:val="99"/>
    <w:unhideWhenUsed/>
    <w:rsid w:val="00B45580"/>
    <w:pPr>
      <w:spacing w:before="240" w:after="0" w:line="240" w:lineRule="auto"/>
      <w:ind w:firstLine="709"/>
      <w:jc w:val="both"/>
    </w:pPr>
    <w:rPr>
      <w:sz w:val="20"/>
      <w:szCs w:val="20"/>
    </w:rPr>
  </w:style>
  <w:style w:type="character" w:customStyle="1" w:styleId="FootnoteTextChar">
    <w:name w:val="Footnote Text Char"/>
    <w:basedOn w:val="DefaultParagraphFont"/>
    <w:link w:val="FootnoteText"/>
    <w:uiPriority w:val="99"/>
    <w:rsid w:val="00B45580"/>
    <w:rPr>
      <w:sz w:val="20"/>
      <w:szCs w:val="20"/>
      <w:lang w:val="id-ID"/>
    </w:rPr>
  </w:style>
  <w:style w:type="character" w:styleId="FootnoteReference">
    <w:name w:val="footnote reference"/>
    <w:basedOn w:val="DefaultParagraphFont"/>
    <w:uiPriority w:val="99"/>
    <w:semiHidden/>
    <w:unhideWhenUsed/>
    <w:rsid w:val="00B45580"/>
    <w:rPr>
      <w:vertAlign w:val="superscript"/>
    </w:rPr>
  </w:style>
  <w:style w:type="paragraph" w:styleId="ListParagraph">
    <w:name w:val="List Paragraph"/>
    <w:basedOn w:val="Normal"/>
    <w:link w:val="ListParagraphChar"/>
    <w:uiPriority w:val="34"/>
    <w:qFormat/>
    <w:rsid w:val="00B45580"/>
    <w:pPr>
      <w:spacing w:before="240" w:after="0" w:line="240" w:lineRule="exact"/>
      <w:ind w:left="720" w:firstLine="709"/>
      <w:contextualSpacing/>
      <w:jc w:val="both"/>
    </w:pPr>
  </w:style>
  <w:style w:type="character" w:customStyle="1" w:styleId="ListParagraphChar">
    <w:name w:val="List Paragraph Char"/>
    <w:link w:val="ListParagraph"/>
    <w:uiPriority w:val="34"/>
    <w:locked/>
    <w:rsid w:val="00B45580"/>
    <w:rPr>
      <w:lang w:val="id-ID"/>
    </w:rPr>
  </w:style>
  <w:style w:type="paragraph" w:customStyle="1" w:styleId="Default">
    <w:name w:val="Default"/>
    <w:rsid w:val="00D805C8"/>
    <w:pPr>
      <w:autoSpaceDE w:val="0"/>
      <w:autoSpaceDN w:val="0"/>
      <w:adjustRightInd w:val="0"/>
      <w:spacing w:before="240" w:after="0" w:line="240" w:lineRule="auto"/>
      <w:ind w:firstLine="709"/>
      <w:jc w:val="both"/>
    </w:pPr>
    <w:rPr>
      <w:rFonts w:ascii="Century Gothic" w:hAnsi="Century Gothic" w:cs="Century Gothic"/>
      <w:color w:val="000000"/>
      <w:sz w:val="24"/>
      <w:szCs w:val="24"/>
    </w:rPr>
  </w:style>
  <w:style w:type="table" w:styleId="TableGrid">
    <w:name w:val="Table Grid"/>
    <w:basedOn w:val="TableNormal"/>
    <w:rsid w:val="00D805C8"/>
    <w:pPr>
      <w:spacing w:before="240" w:after="0" w:line="240" w:lineRule="auto"/>
      <w:ind w:firstLine="709"/>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C69B4"/>
    <w:pPr>
      <w:widowControl w:val="0"/>
      <w:autoSpaceDE w:val="0"/>
      <w:autoSpaceDN w:val="0"/>
      <w:spacing w:after="0" w:line="240" w:lineRule="auto"/>
    </w:pPr>
    <w:rPr>
      <w:rFonts w:ascii="Times New Roman" w:eastAsia="Times New Roman" w:hAnsi="Times New Roman" w:cs="Times New Roman"/>
      <w:sz w:val="25"/>
      <w:szCs w:val="25"/>
      <w:lang w:val="ms"/>
    </w:rPr>
  </w:style>
  <w:style w:type="character" w:customStyle="1" w:styleId="BodyTextChar">
    <w:name w:val="Body Text Char"/>
    <w:basedOn w:val="DefaultParagraphFont"/>
    <w:link w:val="BodyText"/>
    <w:uiPriority w:val="1"/>
    <w:rsid w:val="002C69B4"/>
    <w:rPr>
      <w:rFonts w:ascii="Times New Roman" w:eastAsia="Times New Roman" w:hAnsi="Times New Roman" w:cs="Times New Roman"/>
      <w:sz w:val="25"/>
      <w:szCs w:val="25"/>
      <w:lang w:val="ms"/>
    </w:rPr>
  </w:style>
  <w:style w:type="paragraph" w:styleId="Title">
    <w:name w:val="Title"/>
    <w:basedOn w:val="Normal"/>
    <w:link w:val="TitleChar"/>
    <w:uiPriority w:val="1"/>
    <w:qFormat/>
    <w:rsid w:val="002C69B4"/>
    <w:pPr>
      <w:widowControl w:val="0"/>
      <w:autoSpaceDE w:val="0"/>
      <w:autoSpaceDN w:val="0"/>
      <w:spacing w:before="224" w:after="0" w:line="240" w:lineRule="auto"/>
      <w:ind w:left="3737"/>
    </w:pPr>
    <w:rPr>
      <w:rFonts w:ascii="Times New Roman" w:eastAsia="Times New Roman" w:hAnsi="Times New Roman" w:cs="Times New Roman"/>
      <w:b/>
      <w:bCs/>
      <w:sz w:val="25"/>
      <w:szCs w:val="25"/>
      <w:lang w:val="ms"/>
    </w:rPr>
  </w:style>
  <w:style w:type="character" w:customStyle="1" w:styleId="TitleChar">
    <w:name w:val="Title Char"/>
    <w:basedOn w:val="DefaultParagraphFont"/>
    <w:link w:val="Title"/>
    <w:uiPriority w:val="1"/>
    <w:rsid w:val="002C69B4"/>
    <w:rPr>
      <w:rFonts w:ascii="Times New Roman" w:eastAsia="Times New Roman" w:hAnsi="Times New Roman" w:cs="Times New Roman"/>
      <w:b/>
      <w:bCs/>
      <w:sz w:val="25"/>
      <w:szCs w:val="25"/>
      <w:lang w:val="ms"/>
    </w:rPr>
  </w:style>
  <w:style w:type="character" w:customStyle="1" w:styleId="Heading1Char">
    <w:name w:val="Heading 1 Char"/>
    <w:basedOn w:val="DefaultParagraphFont"/>
    <w:link w:val="Heading1"/>
    <w:uiPriority w:val="1"/>
    <w:rsid w:val="00A2375F"/>
    <w:rPr>
      <w:rFonts w:ascii="Times New Roman" w:eastAsia="Times New Roman" w:hAnsi="Times New Roman" w:cs="Times New Roman"/>
      <w:b/>
      <w:bCs/>
      <w:sz w:val="32"/>
      <w:szCs w:val="32"/>
      <w:lang w:val="ms"/>
    </w:rPr>
  </w:style>
  <w:style w:type="character" w:customStyle="1" w:styleId="Heading2Char">
    <w:name w:val="Heading 2 Char"/>
    <w:basedOn w:val="DefaultParagraphFont"/>
    <w:link w:val="Heading2"/>
    <w:uiPriority w:val="1"/>
    <w:rsid w:val="00A2375F"/>
    <w:rPr>
      <w:rFonts w:ascii="Times New Roman" w:eastAsia="Times New Roman" w:hAnsi="Times New Roman" w:cs="Times New Roman"/>
      <w:sz w:val="27"/>
      <w:szCs w:val="27"/>
      <w:lang w:val="ms"/>
    </w:rPr>
  </w:style>
  <w:style w:type="character" w:customStyle="1" w:styleId="Heading3Char">
    <w:name w:val="Heading 3 Char"/>
    <w:basedOn w:val="DefaultParagraphFont"/>
    <w:link w:val="Heading3"/>
    <w:uiPriority w:val="1"/>
    <w:rsid w:val="00A2375F"/>
    <w:rPr>
      <w:rFonts w:ascii="Times New Roman" w:eastAsia="Times New Roman" w:hAnsi="Times New Roman" w:cs="Times New Roman"/>
      <w:sz w:val="26"/>
      <w:szCs w:val="26"/>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DDF90-84E9-4A95-89BE-383B5E5D1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96</Pages>
  <Words>14870</Words>
  <Characters>84763</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Infosys</Company>
  <LinksUpToDate>false</LinksUpToDate>
  <CharactersWithSpaces>99435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Wulan Kasim</cp:lastModifiedBy>
  <cp:revision>33</cp:revision>
  <cp:lastPrinted>2015-06-28T06:37:00Z</cp:lastPrinted>
  <dcterms:created xsi:type="dcterms:W3CDTF">2015-06-28T06:38:00Z</dcterms:created>
  <dcterms:modified xsi:type="dcterms:W3CDTF">2020-06-18T07:08:00Z</dcterms:modified>
</cp:coreProperties>
</file>